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A05" w:rsidRDefault="00A74A05">
      <w:pPr>
        <w:widowControl w:val="0"/>
        <w:autoSpaceDE w:val="0"/>
        <w:autoSpaceDN w:val="0"/>
        <w:adjustRightInd w:val="0"/>
        <w:spacing w:after="0" w:line="240" w:lineRule="auto"/>
        <w:jc w:val="both"/>
        <w:outlineLvl w:val="0"/>
        <w:rPr>
          <w:rFonts w:ascii="Calibri" w:hAnsi="Calibri" w:cs="Calibri"/>
        </w:rPr>
      </w:pPr>
    </w:p>
    <w:p w:rsidR="00A74A05" w:rsidRDefault="00A74A05">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САМАРСКОЙ ОБЛАСТИ</w:t>
      </w:r>
    </w:p>
    <w:p w:rsidR="00A74A05" w:rsidRDefault="00A74A05">
      <w:pPr>
        <w:widowControl w:val="0"/>
        <w:autoSpaceDE w:val="0"/>
        <w:autoSpaceDN w:val="0"/>
        <w:adjustRightInd w:val="0"/>
        <w:spacing w:after="0" w:line="240" w:lineRule="auto"/>
        <w:jc w:val="center"/>
        <w:rPr>
          <w:rFonts w:ascii="Calibri" w:hAnsi="Calibri" w:cs="Calibri"/>
          <w:b/>
          <w:bCs/>
        </w:rPr>
      </w:pPr>
    </w:p>
    <w:p w:rsidR="00A74A05" w:rsidRDefault="00A74A0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A74A05" w:rsidRDefault="00A74A0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29 ноября 2013 г. N 699</w:t>
      </w:r>
    </w:p>
    <w:p w:rsidR="00A74A05" w:rsidRDefault="00A74A05">
      <w:pPr>
        <w:widowControl w:val="0"/>
        <w:autoSpaceDE w:val="0"/>
        <w:autoSpaceDN w:val="0"/>
        <w:adjustRightInd w:val="0"/>
        <w:spacing w:after="0" w:line="240" w:lineRule="auto"/>
        <w:jc w:val="center"/>
        <w:rPr>
          <w:rFonts w:ascii="Calibri" w:hAnsi="Calibri" w:cs="Calibri"/>
          <w:b/>
          <w:bCs/>
        </w:rPr>
      </w:pPr>
    </w:p>
    <w:p w:rsidR="00A74A05" w:rsidRDefault="00A74A0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ГОСУДАРСТВЕННОЙ ПРОГРАММЫ САМАРСКОЙ ОБЛАСТИ</w:t>
      </w:r>
    </w:p>
    <w:p w:rsidR="00A74A05" w:rsidRDefault="00A74A0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"РАЗВИТИЕ ПРЕДПРИНИМАТЕЛЬСТВА, ТОРГОВЛИ И ТУРИЗМА</w:t>
      </w:r>
    </w:p>
    <w:p w:rsidR="00A74A05" w:rsidRDefault="00A74A0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САМАРСКОЙ ОБЛАСТИ" НА 2014 - 2019 ГОДЫ</w:t>
      </w:r>
    </w:p>
    <w:p w:rsidR="00A74A05" w:rsidRDefault="00A74A05">
      <w:pPr>
        <w:widowControl w:val="0"/>
        <w:autoSpaceDE w:val="0"/>
        <w:autoSpaceDN w:val="0"/>
        <w:adjustRightInd w:val="0"/>
        <w:spacing w:after="0" w:line="240" w:lineRule="auto"/>
        <w:jc w:val="both"/>
        <w:rPr>
          <w:rFonts w:ascii="Calibri" w:hAnsi="Calibri" w:cs="Calibri"/>
        </w:rPr>
      </w:pPr>
    </w:p>
    <w:p w:rsidR="00A74A05" w:rsidRDefault="00A74A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развития и поддержки предпринимательства, торговли и туризма в Самарской области Правительство Самарской области постановляет:</w:t>
      </w:r>
    </w:p>
    <w:p w:rsidR="00A74A05" w:rsidRDefault="00A74A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прилагаемую государственную </w:t>
      </w:r>
      <w:hyperlink w:anchor="Par62" w:history="1">
        <w:r>
          <w:rPr>
            <w:rFonts w:ascii="Calibri" w:hAnsi="Calibri" w:cs="Calibri"/>
            <w:color w:val="0000FF"/>
          </w:rPr>
          <w:t>программу</w:t>
        </w:r>
      </w:hyperlink>
      <w:r>
        <w:rPr>
          <w:rFonts w:ascii="Calibri" w:hAnsi="Calibri" w:cs="Calibri"/>
        </w:rPr>
        <w:t xml:space="preserve"> Самарской области "Развитие предпринимательства, торговли и туризма в Самарской области" на 2014 - 2019 годы (далее - Государственная программа).</w:t>
      </w:r>
    </w:p>
    <w:p w:rsidR="00A74A05" w:rsidRDefault="00A74A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Установить, что расходные обязательства Самарской области, возникающие на основании настоящего Постановления, исполняются Самарской областью самостоятельно за счет средств областного бюджета в пределах предусмотренных на соответствующий финансовый год в установленном порядке министерству экономического развития, инвестиций и торговли Самарской области объемов бюджетных ассигнований на реализацию мероприятий Государственной программы.</w:t>
      </w:r>
    </w:p>
    <w:p w:rsidR="00A74A05" w:rsidRDefault="00A74A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Признать утратившими силу:</w:t>
      </w:r>
    </w:p>
    <w:p w:rsidR="00A74A05" w:rsidRDefault="00A74A05">
      <w:pPr>
        <w:widowControl w:val="0"/>
        <w:autoSpaceDE w:val="0"/>
        <w:autoSpaceDN w:val="0"/>
        <w:adjustRightInd w:val="0"/>
        <w:spacing w:after="0" w:line="240" w:lineRule="auto"/>
        <w:ind w:firstLine="540"/>
        <w:jc w:val="both"/>
        <w:rPr>
          <w:rFonts w:ascii="Calibri" w:hAnsi="Calibri" w:cs="Calibri"/>
        </w:rPr>
      </w:pPr>
      <w:hyperlink r:id="rId5" w:history="1">
        <w:r>
          <w:rPr>
            <w:rFonts w:ascii="Calibri" w:hAnsi="Calibri" w:cs="Calibri"/>
            <w:color w:val="0000FF"/>
          </w:rPr>
          <w:t>постановление</w:t>
        </w:r>
      </w:hyperlink>
      <w:r>
        <w:rPr>
          <w:rFonts w:ascii="Calibri" w:hAnsi="Calibri" w:cs="Calibri"/>
        </w:rPr>
        <w:t xml:space="preserve"> Правительства Самарской области от 27.03.2009 N 184 "Об утверждении областной целевой программы "Развитие малого и среднего предпринимательства в Самарской области" на 2009 - 2015 годы";</w:t>
      </w:r>
    </w:p>
    <w:p w:rsidR="00A74A05" w:rsidRDefault="00A74A05">
      <w:pPr>
        <w:widowControl w:val="0"/>
        <w:autoSpaceDE w:val="0"/>
        <w:autoSpaceDN w:val="0"/>
        <w:adjustRightInd w:val="0"/>
        <w:spacing w:after="0" w:line="240" w:lineRule="auto"/>
        <w:ind w:firstLine="540"/>
        <w:jc w:val="both"/>
        <w:rPr>
          <w:rFonts w:ascii="Calibri" w:hAnsi="Calibri" w:cs="Calibri"/>
        </w:rPr>
      </w:pPr>
      <w:hyperlink r:id="rId6" w:history="1">
        <w:r>
          <w:rPr>
            <w:rFonts w:ascii="Calibri" w:hAnsi="Calibri" w:cs="Calibri"/>
            <w:color w:val="0000FF"/>
          </w:rPr>
          <w:t>постановление</w:t>
        </w:r>
      </w:hyperlink>
      <w:r>
        <w:rPr>
          <w:rFonts w:ascii="Calibri" w:hAnsi="Calibri" w:cs="Calibri"/>
        </w:rPr>
        <w:t xml:space="preserve"> Правительства Самарской области от 24.06.2009 N 278 "О внесении изменений в постановление Правительства Самарской области от 27.03.2009 N 184 "Об утверждении областной целевой программы "Развитие малого и среднего предпринимательства в Самарской области" на 2009 - 2010 годы";</w:t>
      </w:r>
    </w:p>
    <w:p w:rsidR="00A74A05" w:rsidRDefault="00A74A05">
      <w:pPr>
        <w:widowControl w:val="0"/>
        <w:autoSpaceDE w:val="0"/>
        <w:autoSpaceDN w:val="0"/>
        <w:adjustRightInd w:val="0"/>
        <w:spacing w:after="0" w:line="240" w:lineRule="auto"/>
        <w:ind w:firstLine="540"/>
        <w:jc w:val="both"/>
        <w:rPr>
          <w:rFonts w:ascii="Calibri" w:hAnsi="Calibri" w:cs="Calibri"/>
        </w:rPr>
      </w:pPr>
      <w:hyperlink r:id="rId7" w:history="1">
        <w:r>
          <w:rPr>
            <w:rFonts w:ascii="Calibri" w:hAnsi="Calibri" w:cs="Calibri"/>
            <w:color w:val="0000FF"/>
          </w:rPr>
          <w:t>постановление</w:t>
        </w:r>
      </w:hyperlink>
      <w:r>
        <w:rPr>
          <w:rFonts w:ascii="Calibri" w:hAnsi="Calibri" w:cs="Calibri"/>
        </w:rPr>
        <w:t xml:space="preserve"> Правительства Самарской области от 23.09.2009 N 456 "О внесении изменений в постановление Правительства Самарской области от 27.03.2009 N 184 "Об утверждении областной целевой программы "Развитие малого и среднего предпринимательства в Самарской области" на 2009 - 2010 годы";</w:t>
      </w:r>
    </w:p>
    <w:p w:rsidR="00A74A05" w:rsidRDefault="00A74A05">
      <w:pPr>
        <w:widowControl w:val="0"/>
        <w:autoSpaceDE w:val="0"/>
        <w:autoSpaceDN w:val="0"/>
        <w:adjustRightInd w:val="0"/>
        <w:spacing w:after="0" w:line="240" w:lineRule="auto"/>
        <w:ind w:firstLine="540"/>
        <w:jc w:val="both"/>
        <w:rPr>
          <w:rFonts w:ascii="Calibri" w:hAnsi="Calibri" w:cs="Calibri"/>
        </w:rPr>
      </w:pPr>
      <w:hyperlink r:id="rId8" w:history="1">
        <w:r>
          <w:rPr>
            <w:rFonts w:ascii="Calibri" w:hAnsi="Calibri" w:cs="Calibri"/>
            <w:color w:val="0000FF"/>
          </w:rPr>
          <w:t>постановление</w:t>
        </w:r>
      </w:hyperlink>
      <w:r>
        <w:rPr>
          <w:rFonts w:ascii="Calibri" w:hAnsi="Calibri" w:cs="Calibri"/>
        </w:rPr>
        <w:t xml:space="preserve"> Правительства Самарской области от 06.10.2009 N 532 "О внесении изменений в постановление Правительства Самарской области от 27.03.2009 N 184 "Об утверждении областной целевой программы "Развитие малого и среднего предпринимательства в Самарской области" на 2009 - 2010 годы";</w:t>
      </w:r>
    </w:p>
    <w:p w:rsidR="00A74A05" w:rsidRDefault="00A74A05">
      <w:pPr>
        <w:widowControl w:val="0"/>
        <w:autoSpaceDE w:val="0"/>
        <w:autoSpaceDN w:val="0"/>
        <w:adjustRightInd w:val="0"/>
        <w:spacing w:after="0" w:line="240" w:lineRule="auto"/>
        <w:ind w:firstLine="540"/>
        <w:jc w:val="both"/>
        <w:rPr>
          <w:rFonts w:ascii="Calibri" w:hAnsi="Calibri" w:cs="Calibri"/>
        </w:rPr>
      </w:pPr>
      <w:hyperlink r:id="rId9" w:history="1">
        <w:r>
          <w:rPr>
            <w:rFonts w:ascii="Calibri" w:hAnsi="Calibri" w:cs="Calibri"/>
            <w:color w:val="0000FF"/>
          </w:rPr>
          <w:t>пункты 1</w:t>
        </w:r>
      </w:hyperlink>
      <w:r>
        <w:rPr>
          <w:rFonts w:ascii="Calibri" w:hAnsi="Calibri" w:cs="Calibri"/>
        </w:rPr>
        <w:t xml:space="preserve">, </w:t>
      </w:r>
      <w:hyperlink r:id="rId10" w:history="1">
        <w:r>
          <w:rPr>
            <w:rFonts w:ascii="Calibri" w:hAnsi="Calibri" w:cs="Calibri"/>
            <w:color w:val="0000FF"/>
          </w:rPr>
          <w:t>2</w:t>
        </w:r>
      </w:hyperlink>
      <w:r>
        <w:rPr>
          <w:rFonts w:ascii="Calibri" w:hAnsi="Calibri" w:cs="Calibri"/>
        </w:rPr>
        <w:t xml:space="preserve"> постановления Правительства Самарской области от 07.12.2009 N 620 "О внесении изменений в отдельные постановления Правительства Самарской области в сфере государственной поддержки субъектов малого и среднего предпринимательства";</w:t>
      </w:r>
    </w:p>
    <w:p w:rsidR="00A74A05" w:rsidRDefault="00A74A05">
      <w:pPr>
        <w:widowControl w:val="0"/>
        <w:autoSpaceDE w:val="0"/>
        <w:autoSpaceDN w:val="0"/>
        <w:adjustRightInd w:val="0"/>
        <w:spacing w:after="0" w:line="240" w:lineRule="auto"/>
        <w:ind w:firstLine="540"/>
        <w:jc w:val="both"/>
        <w:rPr>
          <w:rFonts w:ascii="Calibri" w:hAnsi="Calibri" w:cs="Calibri"/>
        </w:rPr>
      </w:pPr>
      <w:hyperlink r:id="rId11" w:history="1">
        <w:r>
          <w:rPr>
            <w:rFonts w:ascii="Calibri" w:hAnsi="Calibri" w:cs="Calibri"/>
            <w:color w:val="0000FF"/>
          </w:rPr>
          <w:t>постановление</w:t>
        </w:r>
      </w:hyperlink>
      <w:r>
        <w:rPr>
          <w:rFonts w:ascii="Calibri" w:hAnsi="Calibri" w:cs="Calibri"/>
        </w:rPr>
        <w:t xml:space="preserve"> Правительства Самарской области от 17.02.2010 N 35 "О внесении изменений в постановление Правительства Самарской области от 27.03.2009 N 184 "Об утверждении областной целевой программы "Развитие малого и среднего предпринимательства в Самарской области" на 2009 - 2012 годы";</w:t>
      </w:r>
    </w:p>
    <w:p w:rsidR="00A74A05" w:rsidRDefault="00A74A05">
      <w:pPr>
        <w:widowControl w:val="0"/>
        <w:autoSpaceDE w:val="0"/>
        <w:autoSpaceDN w:val="0"/>
        <w:adjustRightInd w:val="0"/>
        <w:spacing w:after="0" w:line="240" w:lineRule="auto"/>
        <w:ind w:firstLine="540"/>
        <w:jc w:val="both"/>
        <w:rPr>
          <w:rFonts w:ascii="Calibri" w:hAnsi="Calibri" w:cs="Calibri"/>
        </w:rPr>
      </w:pPr>
      <w:hyperlink r:id="rId12" w:history="1">
        <w:r>
          <w:rPr>
            <w:rFonts w:ascii="Calibri" w:hAnsi="Calibri" w:cs="Calibri"/>
            <w:color w:val="0000FF"/>
          </w:rPr>
          <w:t>пункт 1</w:t>
        </w:r>
      </w:hyperlink>
      <w:r>
        <w:rPr>
          <w:rFonts w:ascii="Calibri" w:hAnsi="Calibri" w:cs="Calibri"/>
        </w:rPr>
        <w:t xml:space="preserve"> постановления Правительства Самарской области от 23.06.2010 N 301 "О внесении изменений в отдельные постановления Правительства Самарской области в сфере государственной поддержки субъектов малого и среднего предпринимательства";</w:t>
      </w:r>
    </w:p>
    <w:p w:rsidR="00A74A05" w:rsidRDefault="00A74A05">
      <w:pPr>
        <w:widowControl w:val="0"/>
        <w:autoSpaceDE w:val="0"/>
        <w:autoSpaceDN w:val="0"/>
        <w:adjustRightInd w:val="0"/>
        <w:spacing w:after="0" w:line="240" w:lineRule="auto"/>
        <w:ind w:firstLine="540"/>
        <w:jc w:val="both"/>
        <w:rPr>
          <w:rFonts w:ascii="Calibri" w:hAnsi="Calibri" w:cs="Calibri"/>
        </w:rPr>
      </w:pPr>
      <w:hyperlink r:id="rId13" w:history="1">
        <w:r>
          <w:rPr>
            <w:rFonts w:ascii="Calibri" w:hAnsi="Calibri" w:cs="Calibri"/>
            <w:color w:val="0000FF"/>
          </w:rPr>
          <w:t>пункт 1</w:t>
        </w:r>
      </w:hyperlink>
      <w:r>
        <w:rPr>
          <w:rFonts w:ascii="Calibri" w:hAnsi="Calibri" w:cs="Calibri"/>
        </w:rPr>
        <w:t xml:space="preserve"> постановления Правительства Самарской области от 27.09.2010 N 437 "О внесении изменений в отдельные постановления Правительства Самарской области в сфере государственной поддержки субъектов малого и среднего предпринимательства";</w:t>
      </w:r>
    </w:p>
    <w:p w:rsidR="00A74A05" w:rsidRDefault="00A74A05">
      <w:pPr>
        <w:widowControl w:val="0"/>
        <w:autoSpaceDE w:val="0"/>
        <w:autoSpaceDN w:val="0"/>
        <w:adjustRightInd w:val="0"/>
        <w:spacing w:after="0" w:line="240" w:lineRule="auto"/>
        <w:ind w:firstLine="540"/>
        <w:jc w:val="both"/>
        <w:rPr>
          <w:rFonts w:ascii="Calibri" w:hAnsi="Calibri" w:cs="Calibri"/>
        </w:rPr>
      </w:pPr>
      <w:hyperlink r:id="rId14" w:history="1">
        <w:r>
          <w:rPr>
            <w:rFonts w:ascii="Calibri" w:hAnsi="Calibri" w:cs="Calibri"/>
            <w:color w:val="0000FF"/>
          </w:rPr>
          <w:t>пункт 1</w:t>
        </w:r>
      </w:hyperlink>
      <w:r>
        <w:rPr>
          <w:rFonts w:ascii="Calibri" w:hAnsi="Calibri" w:cs="Calibri"/>
        </w:rPr>
        <w:t xml:space="preserve"> постановления Правительства Самарской области от 21.10.2010 N 497 "Об участии в создании открытого акционерного общества "Самарская областная лизинговая компания для малого и среднего бизнеса" и внесении изменений в постановление Правительства Самарской области от 27.03.2009 N 184 "Об утверждении областной целевой программы "Развитие малого и </w:t>
      </w:r>
      <w:r>
        <w:rPr>
          <w:rFonts w:ascii="Calibri" w:hAnsi="Calibri" w:cs="Calibri"/>
        </w:rPr>
        <w:lastRenderedPageBreak/>
        <w:t>среднего предпринимательства в Самарской области" на 2009 - 2012 годы";</w:t>
      </w:r>
    </w:p>
    <w:p w:rsidR="00A74A05" w:rsidRDefault="00A74A05">
      <w:pPr>
        <w:widowControl w:val="0"/>
        <w:autoSpaceDE w:val="0"/>
        <w:autoSpaceDN w:val="0"/>
        <w:adjustRightInd w:val="0"/>
        <w:spacing w:after="0" w:line="240" w:lineRule="auto"/>
        <w:ind w:firstLine="540"/>
        <w:jc w:val="both"/>
        <w:rPr>
          <w:rFonts w:ascii="Calibri" w:hAnsi="Calibri" w:cs="Calibri"/>
        </w:rPr>
      </w:pPr>
      <w:hyperlink r:id="rId15" w:history="1">
        <w:r>
          <w:rPr>
            <w:rFonts w:ascii="Calibri" w:hAnsi="Calibri" w:cs="Calibri"/>
            <w:color w:val="0000FF"/>
          </w:rPr>
          <w:t>постановление</w:t>
        </w:r>
      </w:hyperlink>
      <w:r>
        <w:rPr>
          <w:rFonts w:ascii="Calibri" w:hAnsi="Calibri" w:cs="Calibri"/>
        </w:rPr>
        <w:t xml:space="preserve"> Правительства Самарской области от 27.10.2010 N 543 "О внесении изменений в постановление Правительства Самарской области от 27.03.2009 N 184 "Об утверждении областной целевой программы "Развитие малого и среднего предпринимательства в Самарской области" на 2009 - 2012 годы";</w:t>
      </w:r>
    </w:p>
    <w:p w:rsidR="00A74A05" w:rsidRDefault="00A74A05">
      <w:pPr>
        <w:widowControl w:val="0"/>
        <w:autoSpaceDE w:val="0"/>
        <w:autoSpaceDN w:val="0"/>
        <w:adjustRightInd w:val="0"/>
        <w:spacing w:after="0" w:line="240" w:lineRule="auto"/>
        <w:ind w:firstLine="540"/>
        <w:jc w:val="both"/>
        <w:rPr>
          <w:rFonts w:ascii="Calibri" w:hAnsi="Calibri" w:cs="Calibri"/>
        </w:rPr>
      </w:pPr>
      <w:hyperlink r:id="rId16" w:history="1">
        <w:r>
          <w:rPr>
            <w:rFonts w:ascii="Calibri" w:hAnsi="Calibri" w:cs="Calibri"/>
            <w:color w:val="0000FF"/>
          </w:rPr>
          <w:t>постановление</w:t>
        </w:r>
      </w:hyperlink>
      <w:r>
        <w:rPr>
          <w:rFonts w:ascii="Calibri" w:hAnsi="Calibri" w:cs="Calibri"/>
        </w:rPr>
        <w:t xml:space="preserve"> Правительства Самарской области от 14.12.2010 N 649 "О внесении изменений в постановление Правительства Самарской области от 27.03.2009 N 184 "Об утверждении областной целевой программы "Развитие малого и среднего предпринимательства в Самарской области" на 2009 - 2012 годы";</w:t>
      </w:r>
    </w:p>
    <w:p w:rsidR="00A74A05" w:rsidRDefault="00A74A05">
      <w:pPr>
        <w:widowControl w:val="0"/>
        <w:autoSpaceDE w:val="0"/>
        <w:autoSpaceDN w:val="0"/>
        <w:adjustRightInd w:val="0"/>
        <w:spacing w:after="0" w:line="240" w:lineRule="auto"/>
        <w:ind w:firstLine="540"/>
        <w:jc w:val="both"/>
        <w:rPr>
          <w:rFonts w:ascii="Calibri" w:hAnsi="Calibri" w:cs="Calibri"/>
        </w:rPr>
      </w:pPr>
      <w:hyperlink r:id="rId17" w:history="1">
        <w:r>
          <w:rPr>
            <w:rFonts w:ascii="Calibri" w:hAnsi="Calibri" w:cs="Calibri"/>
            <w:color w:val="0000FF"/>
          </w:rPr>
          <w:t>пункт 1</w:t>
        </w:r>
      </w:hyperlink>
      <w:r>
        <w:rPr>
          <w:rFonts w:ascii="Calibri" w:hAnsi="Calibri" w:cs="Calibri"/>
        </w:rPr>
        <w:t xml:space="preserve"> постановления Правительства Самарской области от 24.06.2011 N 307 "О внесении изменений в отдельные постановления Правительства Самарской области в сфере государственной поддержки субъектов малого и среднего предпринимательства";</w:t>
      </w:r>
    </w:p>
    <w:p w:rsidR="00A74A05" w:rsidRDefault="00A74A05">
      <w:pPr>
        <w:widowControl w:val="0"/>
        <w:autoSpaceDE w:val="0"/>
        <w:autoSpaceDN w:val="0"/>
        <w:adjustRightInd w:val="0"/>
        <w:spacing w:after="0" w:line="240" w:lineRule="auto"/>
        <w:ind w:firstLine="540"/>
        <w:jc w:val="both"/>
        <w:rPr>
          <w:rFonts w:ascii="Calibri" w:hAnsi="Calibri" w:cs="Calibri"/>
        </w:rPr>
      </w:pPr>
      <w:hyperlink r:id="rId18" w:history="1">
        <w:r>
          <w:rPr>
            <w:rFonts w:ascii="Calibri" w:hAnsi="Calibri" w:cs="Calibri"/>
            <w:color w:val="0000FF"/>
          </w:rPr>
          <w:t>пункт 1</w:t>
        </w:r>
      </w:hyperlink>
      <w:r>
        <w:rPr>
          <w:rFonts w:ascii="Calibri" w:hAnsi="Calibri" w:cs="Calibri"/>
        </w:rPr>
        <w:t xml:space="preserve"> постановления Правительства Самарской области от 10.10.2011 N 534 "О внесении изменений в отдельные постановления Правительства Самарской области в сфере государственной поддержки субъектов малого и среднего предпринимательства";</w:t>
      </w:r>
    </w:p>
    <w:p w:rsidR="00A74A05" w:rsidRDefault="00A74A05">
      <w:pPr>
        <w:widowControl w:val="0"/>
        <w:autoSpaceDE w:val="0"/>
        <w:autoSpaceDN w:val="0"/>
        <w:adjustRightInd w:val="0"/>
        <w:spacing w:after="0" w:line="240" w:lineRule="auto"/>
        <w:ind w:firstLine="540"/>
        <w:jc w:val="both"/>
        <w:rPr>
          <w:rFonts w:ascii="Calibri" w:hAnsi="Calibri" w:cs="Calibri"/>
        </w:rPr>
      </w:pPr>
      <w:hyperlink r:id="rId19" w:history="1">
        <w:r>
          <w:rPr>
            <w:rFonts w:ascii="Calibri" w:hAnsi="Calibri" w:cs="Calibri"/>
            <w:color w:val="0000FF"/>
          </w:rPr>
          <w:t>постановление</w:t>
        </w:r>
      </w:hyperlink>
      <w:r>
        <w:rPr>
          <w:rFonts w:ascii="Calibri" w:hAnsi="Calibri" w:cs="Calibri"/>
        </w:rPr>
        <w:t xml:space="preserve"> Правительства Самарской области от 12.10.2011 N 573 "О внесении изменений в постановление Правительства Самарской области от 27.03.2009 N 184 "Об утверждении областной целевой программы "Развитие малого и среднего предпринимательства в Самарской области" на 2009 - 2012 годы";</w:t>
      </w:r>
    </w:p>
    <w:p w:rsidR="00A74A05" w:rsidRDefault="00A74A05">
      <w:pPr>
        <w:widowControl w:val="0"/>
        <w:autoSpaceDE w:val="0"/>
        <w:autoSpaceDN w:val="0"/>
        <w:adjustRightInd w:val="0"/>
        <w:spacing w:after="0" w:line="240" w:lineRule="auto"/>
        <w:ind w:firstLine="540"/>
        <w:jc w:val="both"/>
        <w:rPr>
          <w:rFonts w:ascii="Calibri" w:hAnsi="Calibri" w:cs="Calibri"/>
        </w:rPr>
      </w:pPr>
      <w:hyperlink r:id="rId20" w:history="1">
        <w:r>
          <w:rPr>
            <w:rFonts w:ascii="Calibri" w:hAnsi="Calibri" w:cs="Calibri"/>
            <w:color w:val="0000FF"/>
          </w:rPr>
          <w:t>постановление</w:t>
        </w:r>
      </w:hyperlink>
      <w:r>
        <w:rPr>
          <w:rFonts w:ascii="Calibri" w:hAnsi="Calibri" w:cs="Calibri"/>
        </w:rPr>
        <w:t xml:space="preserve"> Правительства Самарской области от 27.10.2011 N 653 "О внесении изменений в постановление Правительства Самарской области от 27.03.2009 N 184 "Об утверждении областной целевой программы "Развитие малого и среднего предпринимательства в Самарской области" на 2009 - 2012 годы";</w:t>
      </w:r>
    </w:p>
    <w:p w:rsidR="00A74A05" w:rsidRDefault="00A74A05">
      <w:pPr>
        <w:widowControl w:val="0"/>
        <w:autoSpaceDE w:val="0"/>
        <w:autoSpaceDN w:val="0"/>
        <w:adjustRightInd w:val="0"/>
        <w:spacing w:after="0" w:line="240" w:lineRule="auto"/>
        <w:ind w:firstLine="540"/>
        <w:jc w:val="both"/>
        <w:rPr>
          <w:rFonts w:ascii="Calibri" w:hAnsi="Calibri" w:cs="Calibri"/>
        </w:rPr>
      </w:pPr>
      <w:hyperlink r:id="rId21" w:history="1">
        <w:r>
          <w:rPr>
            <w:rFonts w:ascii="Calibri" w:hAnsi="Calibri" w:cs="Calibri"/>
            <w:color w:val="0000FF"/>
          </w:rPr>
          <w:t>постановление</w:t>
        </w:r>
      </w:hyperlink>
      <w:r>
        <w:rPr>
          <w:rFonts w:ascii="Calibri" w:hAnsi="Calibri" w:cs="Calibri"/>
        </w:rPr>
        <w:t xml:space="preserve"> Правительства Самарской области от 05.12.2011 N 769 "О внесении изменений в постановление Правительства Самарской области от 27.03.2009 N 184 "Об утверждении областной целевой программы "Развитие малого и среднего предпринимательства в Самарской области" на 2009 - 2015 годы";</w:t>
      </w:r>
    </w:p>
    <w:p w:rsidR="00A74A05" w:rsidRDefault="00A74A05">
      <w:pPr>
        <w:widowControl w:val="0"/>
        <w:autoSpaceDE w:val="0"/>
        <w:autoSpaceDN w:val="0"/>
        <w:adjustRightInd w:val="0"/>
        <w:spacing w:after="0" w:line="240" w:lineRule="auto"/>
        <w:ind w:firstLine="540"/>
        <w:jc w:val="both"/>
        <w:rPr>
          <w:rFonts w:ascii="Calibri" w:hAnsi="Calibri" w:cs="Calibri"/>
        </w:rPr>
      </w:pPr>
      <w:hyperlink r:id="rId22" w:history="1">
        <w:r>
          <w:rPr>
            <w:rFonts w:ascii="Calibri" w:hAnsi="Calibri" w:cs="Calibri"/>
            <w:color w:val="0000FF"/>
          </w:rPr>
          <w:t>пункт 1</w:t>
        </w:r>
      </w:hyperlink>
      <w:r>
        <w:rPr>
          <w:rFonts w:ascii="Calibri" w:hAnsi="Calibri" w:cs="Calibri"/>
        </w:rPr>
        <w:t xml:space="preserve"> постановления Правительства Самарской области от 10.04.2012 N 173 "О внесении изменений в отдельные постановления Правительства Самарской области в сфере государственной поддержки субъектов малого и среднего предпринимательства";</w:t>
      </w:r>
    </w:p>
    <w:p w:rsidR="00A74A05" w:rsidRDefault="00A74A05">
      <w:pPr>
        <w:widowControl w:val="0"/>
        <w:autoSpaceDE w:val="0"/>
        <w:autoSpaceDN w:val="0"/>
        <w:adjustRightInd w:val="0"/>
        <w:spacing w:after="0" w:line="240" w:lineRule="auto"/>
        <w:ind w:firstLine="540"/>
        <w:jc w:val="both"/>
        <w:rPr>
          <w:rFonts w:ascii="Calibri" w:hAnsi="Calibri" w:cs="Calibri"/>
        </w:rPr>
      </w:pPr>
      <w:hyperlink r:id="rId23" w:history="1">
        <w:r>
          <w:rPr>
            <w:rFonts w:ascii="Calibri" w:hAnsi="Calibri" w:cs="Calibri"/>
            <w:color w:val="0000FF"/>
          </w:rPr>
          <w:t>постановление</w:t>
        </w:r>
      </w:hyperlink>
      <w:r>
        <w:rPr>
          <w:rFonts w:ascii="Calibri" w:hAnsi="Calibri" w:cs="Calibri"/>
        </w:rPr>
        <w:t xml:space="preserve"> Правительства Самарской области от 25.09.2012 N 483 "О внесении изменений в постановление Правительства Самарской области от 27.03.2009 N 184 "Об утверждении областной целевой программы "Развитие малого и среднего предпринимательства в Самарской области" на 2009 - 2015 годы";</w:t>
      </w:r>
    </w:p>
    <w:p w:rsidR="00A74A05" w:rsidRDefault="00A74A05">
      <w:pPr>
        <w:widowControl w:val="0"/>
        <w:autoSpaceDE w:val="0"/>
        <w:autoSpaceDN w:val="0"/>
        <w:adjustRightInd w:val="0"/>
        <w:spacing w:after="0" w:line="240" w:lineRule="auto"/>
        <w:ind w:firstLine="540"/>
        <w:jc w:val="both"/>
        <w:rPr>
          <w:rFonts w:ascii="Calibri" w:hAnsi="Calibri" w:cs="Calibri"/>
        </w:rPr>
      </w:pPr>
      <w:hyperlink r:id="rId24" w:history="1">
        <w:r>
          <w:rPr>
            <w:rFonts w:ascii="Calibri" w:hAnsi="Calibri" w:cs="Calibri"/>
            <w:color w:val="0000FF"/>
          </w:rPr>
          <w:t>постановление</w:t>
        </w:r>
      </w:hyperlink>
      <w:r>
        <w:rPr>
          <w:rFonts w:ascii="Calibri" w:hAnsi="Calibri" w:cs="Calibri"/>
        </w:rPr>
        <w:t xml:space="preserve"> Правительства Самарской области от 13.11.2012 N 653 "О внесении изменений в постановление Правительства Самарской области от 27.03.2009 N 184 "Об утверждении областной целевой программы "Развитие малого и среднего предпринимательства в Самарской области" на 2009 - 2015 годы";</w:t>
      </w:r>
    </w:p>
    <w:p w:rsidR="00A74A05" w:rsidRDefault="00A74A05">
      <w:pPr>
        <w:widowControl w:val="0"/>
        <w:autoSpaceDE w:val="0"/>
        <w:autoSpaceDN w:val="0"/>
        <w:adjustRightInd w:val="0"/>
        <w:spacing w:after="0" w:line="240" w:lineRule="auto"/>
        <w:ind w:firstLine="540"/>
        <w:jc w:val="both"/>
        <w:rPr>
          <w:rFonts w:ascii="Calibri" w:hAnsi="Calibri" w:cs="Calibri"/>
        </w:rPr>
      </w:pPr>
      <w:hyperlink r:id="rId25" w:history="1">
        <w:r>
          <w:rPr>
            <w:rFonts w:ascii="Calibri" w:hAnsi="Calibri" w:cs="Calibri"/>
            <w:color w:val="0000FF"/>
          </w:rPr>
          <w:t>постановление</w:t>
        </w:r>
      </w:hyperlink>
      <w:r>
        <w:rPr>
          <w:rFonts w:ascii="Calibri" w:hAnsi="Calibri" w:cs="Calibri"/>
        </w:rPr>
        <w:t xml:space="preserve"> Правительства Самарской области от 01.07.2013 N 289 "О внесении изменений в постановление Правительства Самарской области от 27.03.2009 N 184 "Об утверждении областной целевой программы "Развитие малого и среднего предпринимательства в Самарской области" на 2009 - 2015 годы";</w:t>
      </w:r>
    </w:p>
    <w:p w:rsidR="00A74A05" w:rsidRDefault="00A74A05">
      <w:pPr>
        <w:widowControl w:val="0"/>
        <w:autoSpaceDE w:val="0"/>
        <w:autoSpaceDN w:val="0"/>
        <w:adjustRightInd w:val="0"/>
        <w:spacing w:after="0" w:line="240" w:lineRule="auto"/>
        <w:ind w:firstLine="540"/>
        <w:jc w:val="both"/>
        <w:rPr>
          <w:rFonts w:ascii="Calibri" w:hAnsi="Calibri" w:cs="Calibri"/>
        </w:rPr>
      </w:pPr>
      <w:hyperlink r:id="rId26" w:history="1">
        <w:r>
          <w:rPr>
            <w:rFonts w:ascii="Calibri" w:hAnsi="Calibri" w:cs="Calibri"/>
            <w:color w:val="0000FF"/>
          </w:rPr>
          <w:t>постановление</w:t>
        </w:r>
      </w:hyperlink>
      <w:r>
        <w:rPr>
          <w:rFonts w:ascii="Calibri" w:hAnsi="Calibri" w:cs="Calibri"/>
        </w:rPr>
        <w:t xml:space="preserve"> Правительства Самарской области от 11.08.2011 N 402 "Об утверждении Программы развития торговли в Самарской области на 2012 - 2015 годы";</w:t>
      </w:r>
    </w:p>
    <w:p w:rsidR="00A74A05" w:rsidRDefault="00A74A05">
      <w:pPr>
        <w:widowControl w:val="0"/>
        <w:autoSpaceDE w:val="0"/>
        <w:autoSpaceDN w:val="0"/>
        <w:adjustRightInd w:val="0"/>
        <w:spacing w:after="0" w:line="240" w:lineRule="auto"/>
        <w:ind w:firstLine="540"/>
        <w:jc w:val="both"/>
        <w:rPr>
          <w:rFonts w:ascii="Calibri" w:hAnsi="Calibri" w:cs="Calibri"/>
        </w:rPr>
      </w:pPr>
      <w:hyperlink r:id="rId27" w:history="1">
        <w:r>
          <w:rPr>
            <w:rFonts w:ascii="Calibri" w:hAnsi="Calibri" w:cs="Calibri"/>
            <w:color w:val="0000FF"/>
          </w:rPr>
          <w:t>постановление</w:t>
        </w:r>
      </w:hyperlink>
      <w:r>
        <w:rPr>
          <w:rFonts w:ascii="Calibri" w:hAnsi="Calibri" w:cs="Calibri"/>
        </w:rPr>
        <w:t xml:space="preserve"> Правительства Самарской области от 27.10.2010 N 539 "Об утверждении областной целевой программы "Развитие туристско-рекреационного кластера в Самарской области" на 2011 - 2014 годы";</w:t>
      </w:r>
    </w:p>
    <w:p w:rsidR="00A74A05" w:rsidRDefault="00A74A05">
      <w:pPr>
        <w:widowControl w:val="0"/>
        <w:autoSpaceDE w:val="0"/>
        <w:autoSpaceDN w:val="0"/>
        <w:adjustRightInd w:val="0"/>
        <w:spacing w:after="0" w:line="240" w:lineRule="auto"/>
        <w:ind w:firstLine="540"/>
        <w:jc w:val="both"/>
        <w:rPr>
          <w:rFonts w:ascii="Calibri" w:hAnsi="Calibri" w:cs="Calibri"/>
        </w:rPr>
      </w:pPr>
      <w:hyperlink r:id="rId28" w:history="1">
        <w:r>
          <w:rPr>
            <w:rFonts w:ascii="Calibri" w:hAnsi="Calibri" w:cs="Calibri"/>
            <w:color w:val="0000FF"/>
          </w:rPr>
          <w:t>абзац одиннадцатый пункта 1</w:t>
        </w:r>
      </w:hyperlink>
      <w:r>
        <w:rPr>
          <w:rFonts w:ascii="Calibri" w:hAnsi="Calibri" w:cs="Calibri"/>
        </w:rPr>
        <w:t xml:space="preserve"> постановления Правительства Самарской области от 29.09.2011 N 472 "О внесении изменений в отдельные постановления Правительства Самарской области";</w:t>
      </w:r>
    </w:p>
    <w:p w:rsidR="00A74A05" w:rsidRDefault="00A74A05">
      <w:pPr>
        <w:widowControl w:val="0"/>
        <w:autoSpaceDE w:val="0"/>
        <w:autoSpaceDN w:val="0"/>
        <w:adjustRightInd w:val="0"/>
        <w:spacing w:after="0" w:line="240" w:lineRule="auto"/>
        <w:ind w:firstLine="540"/>
        <w:jc w:val="both"/>
        <w:rPr>
          <w:rFonts w:ascii="Calibri" w:hAnsi="Calibri" w:cs="Calibri"/>
        </w:rPr>
      </w:pPr>
      <w:hyperlink r:id="rId29" w:history="1">
        <w:r>
          <w:rPr>
            <w:rFonts w:ascii="Calibri" w:hAnsi="Calibri" w:cs="Calibri"/>
            <w:color w:val="0000FF"/>
          </w:rPr>
          <w:t>постановление</w:t>
        </w:r>
      </w:hyperlink>
      <w:r>
        <w:rPr>
          <w:rFonts w:ascii="Calibri" w:hAnsi="Calibri" w:cs="Calibri"/>
        </w:rPr>
        <w:t xml:space="preserve"> Правительства Самарской области от 27.10.2011 N 643 "О внесении изменений в постановление Правительства Самарской области от 27.10.2010 N 539 "Об утверждении областной целевой программы "Развитие туристско-рекреационного кластера в Самарской области" на 2011 - 2014 годы";</w:t>
      </w:r>
    </w:p>
    <w:p w:rsidR="00A74A05" w:rsidRDefault="00A74A05">
      <w:pPr>
        <w:widowControl w:val="0"/>
        <w:autoSpaceDE w:val="0"/>
        <w:autoSpaceDN w:val="0"/>
        <w:adjustRightInd w:val="0"/>
        <w:spacing w:after="0" w:line="240" w:lineRule="auto"/>
        <w:ind w:firstLine="540"/>
        <w:jc w:val="both"/>
        <w:rPr>
          <w:rFonts w:ascii="Calibri" w:hAnsi="Calibri" w:cs="Calibri"/>
        </w:rPr>
      </w:pPr>
      <w:hyperlink r:id="rId30" w:history="1">
        <w:r>
          <w:rPr>
            <w:rFonts w:ascii="Calibri" w:hAnsi="Calibri" w:cs="Calibri"/>
            <w:color w:val="0000FF"/>
          </w:rPr>
          <w:t>постановление</w:t>
        </w:r>
      </w:hyperlink>
      <w:r>
        <w:rPr>
          <w:rFonts w:ascii="Calibri" w:hAnsi="Calibri" w:cs="Calibri"/>
        </w:rPr>
        <w:t xml:space="preserve"> Правительства Самарской области от 22.02.2012 N 99 "О внесении изменений в постановление Правительства Самарской области от 27.10.2010 N 539 "Об утверждении областной целевой программы "Развитие туристско-рекреационного кластера в Самарской области" на 2011 - 2014 годы";</w:t>
      </w:r>
    </w:p>
    <w:p w:rsidR="00A74A05" w:rsidRDefault="00A74A05">
      <w:pPr>
        <w:widowControl w:val="0"/>
        <w:autoSpaceDE w:val="0"/>
        <w:autoSpaceDN w:val="0"/>
        <w:adjustRightInd w:val="0"/>
        <w:spacing w:after="0" w:line="240" w:lineRule="auto"/>
        <w:ind w:firstLine="540"/>
        <w:jc w:val="both"/>
        <w:rPr>
          <w:rFonts w:ascii="Calibri" w:hAnsi="Calibri" w:cs="Calibri"/>
        </w:rPr>
      </w:pPr>
      <w:hyperlink r:id="rId31" w:history="1">
        <w:r>
          <w:rPr>
            <w:rFonts w:ascii="Calibri" w:hAnsi="Calibri" w:cs="Calibri"/>
            <w:color w:val="0000FF"/>
          </w:rPr>
          <w:t>постановление</w:t>
        </w:r>
      </w:hyperlink>
      <w:r>
        <w:rPr>
          <w:rFonts w:ascii="Calibri" w:hAnsi="Calibri" w:cs="Calibri"/>
        </w:rPr>
        <w:t xml:space="preserve"> Правительства Самарской области от 06.09.2012 N 420 "О внесении изменений в постановление Правительства Самарской области от 27.10.2010 N 539 "Об утверждении областной целевой программы "Развитие туристско-рекреационного кластера в Самарской области" на 2011 - 2014 годы";</w:t>
      </w:r>
    </w:p>
    <w:p w:rsidR="00A74A05" w:rsidRDefault="00A74A05">
      <w:pPr>
        <w:widowControl w:val="0"/>
        <w:autoSpaceDE w:val="0"/>
        <w:autoSpaceDN w:val="0"/>
        <w:adjustRightInd w:val="0"/>
        <w:spacing w:after="0" w:line="240" w:lineRule="auto"/>
        <w:ind w:firstLine="540"/>
        <w:jc w:val="both"/>
        <w:rPr>
          <w:rFonts w:ascii="Calibri" w:hAnsi="Calibri" w:cs="Calibri"/>
        </w:rPr>
      </w:pPr>
      <w:hyperlink r:id="rId32" w:history="1">
        <w:r>
          <w:rPr>
            <w:rFonts w:ascii="Calibri" w:hAnsi="Calibri" w:cs="Calibri"/>
            <w:color w:val="0000FF"/>
          </w:rPr>
          <w:t>пункты 2</w:t>
        </w:r>
      </w:hyperlink>
      <w:r>
        <w:rPr>
          <w:rFonts w:ascii="Calibri" w:hAnsi="Calibri" w:cs="Calibri"/>
        </w:rPr>
        <w:t xml:space="preserve">, </w:t>
      </w:r>
      <w:hyperlink r:id="rId33" w:history="1">
        <w:r>
          <w:rPr>
            <w:rFonts w:ascii="Calibri" w:hAnsi="Calibri" w:cs="Calibri"/>
            <w:color w:val="0000FF"/>
          </w:rPr>
          <w:t>3</w:t>
        </w:r>
      </w:hyperlink>
      <w:r>
        <w:rPr>
          <w:rFonts w:ascii="Calibri" w:hAnsi="Calibri" w:cs="Calibri"/>
        </w:rPr>
        <w:t xml:space="preserve"> постановления Правительства Самарской области от 26.12.2012 N 824 "Об отмене постановления Правительства Самарской области от 06.11.2012 N 619 "О внесении изменений в постановление Правительства Самарской области от 27.10.2010 N 539 "Об утверждении областной целевой программы "Развитие туристско-рекреационного кластера в Самарской области" на 2011 - 2014 годы" и о внесении изменений в постановление Правительства Самарской области от 27.10.2010 N 539 "Об утверждении областной целевой программы "Развитие туристско-рекреационного кластера в Самарской области" на 2011 - 2014 годы";</w:t>
      </w:r>
    </w:p>
    <w:p w:rsidR="00A74A05" w:rsidRDefault="00A74A05">
      <w:pPr>
        <w:widowControl w:val="0"/>
        <w:autoSpaceDE w:val="0"/>
        <w:autoSpaceDN w:val="0"/>
        <w:adjustRightInd w:val="0"/>
        <w:spacing w:after="0" w:line="240" w:lineRule="auto"/>
        <w:ind w:firstLine="540"/>
        <w:jc w:val="both"/>
        <w:rPr>
          <w:rFonts w:ascii="Calibri" w:hAnsi="Calibri" w:cs="Calibri"/>
        </w:rPr>
      </w:pPr>
      <w:hyperlink r:id="rId34" w:history="1">
        <w:r>
          <w:rPr>
            <w:rFonts w:ascii="Calibri" w:hAnsi="Calibri" w:cs="Calibri"/>
            <w:color w:val="0000FF"/>
          </w:rPr>
          <w:t>пункт 1</w:t>
        </w:r>
      </w:hyperlink>
      <w:r>
        <w:rPr>
          <w:rFonts w:ascii="Calibri" w:hAnsi="Calibri" w:cs="Calibri"/>
        </w:rPr>
        <w:t xml:space="preserve"> постановления Правительства Самарской области от 06.09.2013 N 458 "О внесении изменений в отдельные постановления Правительства Самарской области".</w:t>
      </w:r>
    </w:p>
    <w:p w:rsidR="00A74A05" w:rsidRDefault="00A74A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Министерству экономического развития, инвестиций и торговли Самарской области (Кобенко):</w:t>
      </w:r>
    </w:p>
    <w:p w:rsidR="00A74A05" w:rsidRDefault="00A74A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совместно с соответствующими главными распорядителями бюджетных средств провести мониторинг мероприятий Государственной программы и объемов финансирования на предмет необходимости актуализации с учетом их обоснованности и эффективности;</w:t>
      </w:r>
    </w:p>
    <w:p w:rsidR="00A74A05" w:rsidRDefault="00A74A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срок до 01.03.2014 представить результаты мониторинга с приложением подтверждающих документов и расчетов на рассмотрение вице-губернатору - председателю Правительства Самарской области, в министерство управления финансами Самарской области, службу государственного финансового контроля Самарской области и в случае необходимости подготовить проекты нормативных правовых актов о внесении соответствующих изменений в Государственную программу.</w:t>
      </w:r>
    </w:p>
    <w:p w:rsidR="00A74A05" w:rsidRDefault="00A74A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Контроль за выполнением настоящего Постановления возложить на министерство экономического развития, инвестиций и торговли Самарской области (Кобенко).</w:t>
      </w:r>
    </w:p>
    <w:p w:rsidR="00A74A05" w:rsidRDefault="00A74A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Опубликовать настоящее Постановление в средствах массовой информации.</w:t>
      </w:r>
    </w:p>
    <w:p w:rsidR="00A74A05" w:rsidRDefault="00A74A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Настоящее Постановление вступает в силу с 1 января 2014 года.</w:t>
      </w:r>
    </w:p>
    <w:p w:rsidR="00A74A05" w:rsidRDefault="00A74A05">
      <w:pPr>
        <w:widowControl w:val="0"/>
        <w:autoSpaceDE w:val="0"/>
        <w:autoSpaceDN w:val="0"/>
        <w:adjustRightInd w:val="0"/>
        <w:spacing w:after="0" w:line="240" w:lineRule="auto"/>
        <w:jc w:val="both"/>
        <w:rPr>
          <w:rFonts w:ascii="Calibri" w:hAnsi="Calibri" w:cs="Calibri"/>
        </w:rPr>
      </w:pPr>
    </w:p>
    <w:p w:rsidR="00A74A05" w:rsidRDefault="00A74A05">
      <w:pPr>
        <w:widowControl w:val="0"/>
        <w:autoSpaceDE w:val="0"/>
        <w:autoSpaceDN w:val="0"/>
        <w:adjustRightInd w:val="0"/>
        <w:spacing w:after="0" w:line="240" w:lineRule="auto"/>
        <w:jc w:val="right"/>
        <w:rPr>
          <w:rFonts w:ascii="Calibri" w:hAnsi="Calibri" w:cs="Calibri"/>
        </w:rPr>
      </w:pPr>
      <w:r>
        <w:rPr>
          <w:rFonts w:ascii="Calibri" w:hAnsi="Calibri" w:cs="Calibri"/>
        </w:rPr>
        <w:t>И.о. вице-губернатора - председателя</w:t>
      </w:r>
    </w:p>
    <w:p w:rsidR="00A74A05" w:rsidRDefault="00A74A05">
      <w:pPr>
        <w:widowControl w:val="0"/>
        <w:autoSpaceDE w:val="0"/>
        <w:autoSpaceDN w:val="0"/>
        <w:adjustRightInd w:val="0"/>
        <w:spacing w:after="0" w:line="240" w:lineRule="auto"/>
        <w:jc w:val="right"/>
        <w:rPr>
          <w:rFonts w:ascii="Calibri" w:hAnsi="Calibri" w:cs="Calibri"/>
        </w:rPr>
      </w:pPr>
      <w:r>
        <w:rPr>
          <w:rFonts w:ascii="Calibri" w:hAnsi="Calibri" w:cs="Calibri"/>
        </w:rPr>
        <w:t>Правительства Самарской области</w:t>
      </w:r>
    </w:p>
    <w:p w:rsidR="00A74A05" w:rsidRDefault="00A74A05">
      <w:pPr>
        <w:widowControl w:val="0"/>
        <w:autoSpaceDE w:val="0"/>
        <w:autoSpaceDN w:val="0"/>
        <w:adjustRightInd w:val="0"/>
        <w:spacing w:after="0" w:line="240" w:lineRule="auto"/>
        <w:jc w:val="right"/>
        <w:rPr>
          <w:rFonts w:ascii="Calibri" w:hAnsi="Calibri" w:cs="Calibri"/>
        </w:rPr>
      </w:pPr>
      <w:r>
        <w:rPr>
          <w:rFonts w:ascii="Calibri" w:hAnsi="Calibri" w:cs="Calibri"/>
        </w:rPr>
        <w:t>С.С.КАНДЕЕВ</w:t>
      </w:r>
    </w:p>
    <w:p w:rsidR="00A74A05" w:rsidRDefault="00A74A05">
      <w:pPr>
        <w:widowControl w:val="0"/>
        <w:autoSpaceDE w:val="0"/>
        <w:autoSpaceDN w:val="0"/>
        <w:adjustRightInd w:val="0"/>
        <w:spacing w:after="0" w:line="240" w:lineRule="auto"/>
        <w:jc w:val="both"/>
        <w:rPr>
          <w:rFonts w:ascii="Calibri" w:hAnsi="Calibri" w:cs="Calibri"/>
        </w:rPr>
      </w:pPr>
    </w:p>
    <w:p w:rsidR="00A74A05" w:rsidRDefault="00A74A05">
      <w:pPr>
        <w:widowControl w:val="0"/>
        <w:autoSpaceDE w:val="0"/>
        <w:autoSpaceDN w:val="0"/>
        <w:adjustRightInd w:val="0"/>
        <w:spacing w:after="0" w:line="240" w:lineRule="auto"/>
        <w:jc w:val="both"/>
        <w:rPr>
          <w:rFonts w:ascii="Calibri" w:hAnsi="Calibri" w:cs="Calibri"/>
        </w:rPr>
      </w:pPr>
    </w:p>
    <w:p w:rsidR="00A74A05" w:rsidRDefault="00A74A05">
      <w:pPr>
        <w:widowControl w:val="0"/>
        <w:autoSpaceDE w:val="0"/>
        <w:autoSpaceDN w:val="0"/>
        <w:adjustRightInd w:val="0"/>
        <w:spacing w:after="0" w:line="240" w:lineRule="auto"/>
        <w:jc w:val="both"/>
        <w:rPr>
          <w:rFonts w:ascii="Calibri" w:hAnsi="Calibri" w:cs="Calibri"/>
        </w:rPr>
      </w:pPr>
    </w:p>
    <w:p w:rsidR="00A74A05" w:rsidRDefault="00A74A05">
      <w:pPr>
        <w:widowControl w:val="0"/>
        <w:autoSpaceDE w:val="0"/>
        <w:autoSpaceDN w:val="0"/>
        <w:adjustRightInd w:val="0"/>
        <w:spacing w:after="0" w:line="240" w:lineRule="auto"/>
        <w:jc w:val="both"/>
        <w:rPr>
          <w:rFonts w:ascii="Calibri" w:hAnsi="Calibri" w:cs="Calibri"/>
        </w:rPr>
      </w:pPr>
    </w:p>
    <w:p w:rsidR="00A74A05" w:rsidRDefault="00A74A05">
      <w:pPr>
        <w:widowControl w:val="0"/>
        <w:autoSpaceDE w:val="0"/>
        <w:autoSpaceDN w:val="0"/>
        <w:adjustRightInd w:val="0"/>
        <w:spacing w:after="0" w:line="240" w:lineRule="auto"/>
        <w:jc w:val="both"/>
        <w:rPr>
          <w:rFonts w:ascii="Calibri" w:hAnsi="Calibri" w:cs="Calibri"/>
        </w:rPr>
      </w:pPr>
    </w:p>
    <w:p w:rsidR="00A74A05" w:rsidRDefault="00A74A05">
      <w:pPr>
        <w:widowControl w:val="0"/>
        <w:autoSpaceDE w:val="0"/>
        <w:autoSpaceDN w:val="0"/>
        <w:adjustRightInd w:val="0"/>
        <w:spacing w:after="0" w:line="240" w:lineRule="auto"/>
        <w:jc w:val="right"/>
        <w:outlineLvl w:val="0"/>
        <w:rPr>
          <w:rFonts w:ascii="Calibri" w:hAnsi="Calibri" w:cs="Calibri"/>
        </w:rPr>
      </w:pPr>
      <w:bookmarkStart w:id="1" w:name="Par57"/>
      <w:bookmarkEnd w:id="1"/>
      <w:r>
        <w:rPr>
          <w:rFonts w:ascii="Calibri" w:hAnsi="Calibri" w:cs="Calibri"/>
        </w:rPr>
        <w:t>Утверждена</w:t>
      </w:r>
    </w:p>
    <w:p w:rsidR="00A74A05" w:rsidRDefault="00A74A05">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A74A05" w:rsidRDefault="00A74A05">
      <w:pPr>
        <w:widowControl w:val="0"/>
        <w:autoSpaceDE w:val="0"/>
        <w:autoSpaceDN w:val="0"/>
        <w:adjustRightInd w:val="0"/>
        <w:spacing w:after="0" w:line="240" w:lineRule="auto"/>
        <w:jc w:val="right"/>
        <w:rPr>
          <w:rFonts w:ascii="Calibri" w:hAnsi="Calibri" w:cs="Calibri"/>
        </w:rPr>
      </w:pPr>
      <w:r>
        <w:rPr>
          <w:rFonts w:ascii="Calibri" w:hAnsi="Calibri" w:cs="Calibri"/>
        </w:rPr>
        <w:t>Правительства Самарской области</w:t>
      </w:r>
    </w:p>
    <w:p w:rsidR="00A74A05" w:rsidRDefault="00A74A05">
      <w:pPr>
        <w:widowControl w:val="0"/>
        <w:autoSpaceDE w:val="0"/>
        <w:autoSpaceDN w:val="0"/>
        <w:adjustRightInd w:val="0"/>
        <w:spacing w:after="0" w:line="240" w:lineRule="auto"/>
        <w:jc w:val="right"/>
        <w:rPr>
          <w:rFonts w:ascii="Calibri" w:hAnsi="Calibri" w:cs="Calibri"/>
        </w:rPr>
      </w:pPr>
      <w:r>
        <w:rPr>
          <w:rFonts w:ascii="Calibri" w:hAnsi="Calibri" w:cs="Calibri"/>
        </w:rPr>
        <w:t>от 29 ноября 2013 г. N 699</w:t>
      </w:r>
    </w:p>
    <w:p w:rsidR="00A74A05" w:rsidRDefault="00A74A05">
      <w:pPr>
        <w:widowControl w:val="0"/>
        <w:autoSpaceDE w:val="0"/>
        <w:autoSpaceDN w:val="0"/>
        <w:adjustRightInd w:val="0"/>
        <w:spacing w:after="0" w:line="240" w:lineRule="auto"/>
        <w:jc w:val="both"/>
        <w:rPr>
          <w:rFonts w:ascii="Calibri" w:hAnsi="Calibri" w:cs="Calibri"/>
        </w:rPr>
      </w:pPr>
    </w:p>
    <w:p w:rsidR="00A74A05" w:rsidRDefault="00A74A05">
      <w:pPr>
        <w:widowControl w:val="0"/>
        <w:autoSpaceDE w:val="0"/>
        <w:autoSpaceDN w:val="0"/>
        <w:adjustRightInd w:val="0"/>
        <w:spacing w:after="0" w:line="240" w:lineRule="auto"/>
        <w:jc w:val="center"/>
        <w:rPr>
          <w:rFonts w:ascii="Calibri" w:hAnsi="Calibri" w:cs="Calibri"/>
          <w:b/>
          <w:bCs/>
        </w:rPr>
      </w:pPr>
      <w:bookmarkStart w:id="2" w:name="Par62"/>
      <w:bookmarkEnd w:id="2"/>
      <w:r>
        <w:rPr>
          <w:rFonts w:ascii="Calibri" w:hAnsi="Calibri" w:cs="Calibri"/>
          <w:b/>
          <w:bCs/>
        </w:rPr>
        <w:t>ГОСУДАРСТВЕННАЯ ПРОГРАММА</w:t>
      </w:r>
    </w:p>
    <w:p w:rsidR="00A74A05" w:rsidRDefault="00A74A0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САМАРСКОЙ ОБЛАСТИ "РАЗВИТИЕ ПРЕДПРИНИМАТЕЛЬСТВА,</w:t>
      </w:r>
    </w:p>
    <w:p w:rsidR="00A74A05" w:rsidRDefault="00A74A0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ТОРГОВЛИ И ТУРИЗМА В САМАРСКОЙ ОБЛАСТИ" НА 2014 - 2019 ГОДЫ</w:t>
      </w:r>
    </w:p>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(далее - Государственная программа)</w:t>
      </w:r>
    </w:p>
    <w:p w:rsidR="00A74A05" w:rsidRDefault="00A74A05">
      <w:pPr>
        <w:widowControl w:val="0"/>
        <w:autoSpaceDE w:val="0"/>
        <w:autoSpaceDN w:val="0"/>
        <w:adjustRightInd w:val="0"/>
        <w:spacing w:after="0" w:line="240" w:lineRule="auto"/>
        <w:jc w:val="both"/>
        <w:rPr>
          <w:rFonts w:ascii="Calibri" w:hAnsi="Calibri" w:cs="Calibri"/>
        </w:rPr>
      </w:pPr>
    </w:p>
    <w:p w:rsidR="00A74A05" w:rsidRDefault="00A74A05">
      <w:pPr>
        <w:widowControl w:val="0"/>
        <w:autoSpaceDE w:val="0"/>
        <w:autoSpaceDN w:val="0"/>
        <w:adjustRightInd w:val="0"/>
        <w:spacing w:after="0" w:line="240" w:lineRule="auto"/>
        <w:jc w:val="center"/>
        <w:outlineLvl w:val="1"/>
        <w:rPr>
          <w:rFonts w:ascii="Calibri" w:hAnsi="Calibri" w:cs="Calibri"/>
        </w:rPr>
      </w:pPr>
      <w:bookmarkStart w:id="3" w:name="Par67"/>
      <w:bookmarkEnd w:id="3"/>
      <w:r>
        <w:rPr>
          <w:rFonts w:ascii="Calibri" w:hAnsi="Calibri" w:cs="Calibri"/>
        </w:rPr>
        <w:t>ПАСПОРТ</w:t>
      </w:r>
    </w:p>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ПРОГРАММЫ</w:t>
      </w:r>
    </w:p>
    <w:p w:rsidR="00A74A05" w:rsidRDefault="00A74A05">
      <w:pPr>
        <w:widowControl w:val="0"/>
        <w:autoSpaceDE w:val="0"/>
        <w:autoSpaceDN w:val="0"/>
        <w:adjustRightInd w:val="0"/>
        <w:spacing w:after="0" w:line="240" w:lineRule="auto"/>
        <w:jc w:val="both"/>
        <w:rPr>
          <w:rFonts w:ascii="Calibri" w:hAnsi="Calibri" w:cs="Calibri"/>
        </w:rPr>
      </w:pPr>
    </w:p>
    <w:p w:rsidR="00A74A05" w:rsidRDefault="00A74A05">
      <w:pPr>
        <w:pStyle w:val="ConsPlusCell"/>
        <w:rPr>
          <w:rFonts w:ascii="Courier New" w:hAnsi="Courier New" w:cs="Courier New"/>
          <w:sz w:val="20"/>
          <w:szCs w:val="20"/>
        </w:rPr>
      </w:pPr>
      <w:r>
        <w:rPr>
          <w:rFonts w:ascii="Courier New" w:hAnsi="Courier New" w:cs="Courier New"/>
          <w:sz w:val="20"/>
          <w:szCs w:val="20"/>
        </w:rPr>
        <w:lastRenderedPageBreak/>
        <w:t>НАИМЕНОВАНИЕ         - государственная     программа   Самарской   области</w:t>
      </w:r>
    </w:p>
    <w:p w:rsidR="00A74A05" w:rsidRDefault="00A74A05">
      <w:pPr>
        <w:pStyle w:val="ConsPlusCell"/>
        <w:rPr>
          <w:rFonts w:ascii="Courier New" w:hAnsi="Courier New" w:cs="Courier New"/>
          <w:sz w:val="20"/>
          <w:szCs w:val="20"/>
        </w:rPr>
      </w:pPr>
      <w:r>
        <w:rPr>
          <w:rFonts w:ascii="Courier New" w:hAnsi="Courier New" w:cs="Courier New"/>
          <w:sz w:val="20"/>
          <w:szCs w:val="20"/>
        </w:rPr>
        <w:t>ГОСУДАРСТВЕННОЙ        "Развитие  предпринимательства, торговли и  туризма</w:t>
      </w:r>
    </w:p>
    <w:p w:rsidR="00A74A05" w:rsidRDefault="00A74A05">
      <w:pPr>
        <w:pStyle w:val="ConsPlusCell"/>
        <w:rPr>
          <w:rFonts w:ascii="Courier New" w:hAnsi="Courier New" w:cs="Courier New"/>
          <w:sz w:val="20"/>
          <w:szCs w:val="20"/>
        </w:rPr>
      </w:pPr>
      <w:r>
        <w:rPr>
          <w:rFonts w:ascii="Courier New" w:hAnsi="Courier New" w:cs="Courier New"/>
          <w:sz w:val="20"/>
          <w:szCs w:val="20"/>
        </w:rPr>
        <w:t>ПРОГРАММЫ              в Самарской области" на 2014 - 2019 годы</w:t>
      </w:r>
    </w:p>
    <w:p w:rsidR="00A74A05" w:rsidRDefault="00A74A05">
      <w:pPr>
        <w:pStyle w:val="ConsPlusCell"/>
        <w:rPr>
          <w:rFonts w:ascii="Courier New" w:hAnsi="Courier New" w:cs="Courier New"/>
          <w:sz w:val="20"/>
          <w:szCs w:val="20"/>
        </w:rPr>
      </w:pPr>
    </w:p>
    <w:p w:rsidR="00A74A05" w:rsidRDefault="00A74A05">
      <w:pPr>
        <w:pStyle w:val="ConsPlusCell"/>
        <w:rPr>
          <w:rFonts w:ascii="Courier New" w:hAnsi="Courier New" w:cs="Courier New"/>
          <w:sz w:val="20"/>
          <w:szCs w:val="20"/>
        </w:rPr>
      </w:pPr>
      <w:r>
        <w:rPr>
          <w:rFonts w:ascii="Courier New" w:hAnsi="Courier New" w:cs="Courier New"/>
          <w:sz w:val="20"/>
          <w:szCs w:val="20"/>
        </w:rPr>
        <w:t>ДАТА ПРИНЯТИЯ        - поручение     вице-губернатора    -    председателя</w:t>
      </w:r>
    </w:p>
    <w:p w:rsidR="00A74A05" w:rsidRDefault="00A74A05">
      <w:pPr>
        <w:pStyle w:val="ConsPlusCell"/>
        <w:rPr>
          <w:rFonts w:ascii="Courier New" w:hAnsi="Courier New" w:cs="Courier New"/>
          <w:sz w:val="20"/>
          <w:szCs w:val="20"/>
        </w:rPr>
      </w:pPr>
      <w:r>
        <w:rPr>
          <w:rFonts w:ascii="Courier New" w:hAnsi="Courier New" w:cs="Courier New"/>
          <w:sz w:val="20"/>
          <w:szCs w:val="20"/>
        </w:rPr>
        <w:t>РЕШЕНИЯ                Правительства   Самарской   области  Нефедова  А.П.</w:t>
      </w:r>
    </w:p>
    <w:p w:rsidR="00A74A05" w:rsidRDefault="00A74A05">
      <w:pPr>
        <w:pStyle w:val="ConsPlusCell"/>
        <w:rPr>
          <w:rFonts w:ascii="Courier New" w:hAnsi="Courier New" w:cs="Courier New"/>
          <w:sz w:val="20"/>
          <w:szCs w:val="20"/>
        </w:rPr>
      </w:pPr>
      <w:r>
        <w:rPr>
          <w:rFonts w:ascii="Courier New" w:hAnsi="Courier New" w:cs="Courier New"/>
          <w:sz w:val="20"/>
          <w:szCs w:val="20"/>
        </w:rPr>
        <w:t>О РАЗРАБОТКЕ           от 16.08.2013 N 6-20/517</w:t>
      </w:r>
    </w:p>
    <w:p w:rsidR="00A74A05" w:rsidRDefault="00A74A05">
      <w:pPr>
        <w:pStyle w:val="ConsPlusCell"/>
        <w:rPr>
          <w:rFonts w:ascii="Courier New" w:hAnsi="Courier New" w:cs="Courier New"/>
          <w:sz w:val="20"/>
          <w:szCs w:val="20"/>
        </w:rPr>
      </w:pPr>
      <w:r>
        <w:rPr>
          <w:rFonts w:ascii="Courier New" w:hAnsi="Courier New" w:cs="Courier New"/>
          <w:sz w:val="20"/>
          <w:szCs w:val="20"/>
        </w:rPr>
        <w:t>ГОСУДАРСТВЕННОЙ</w:t>
      </w:r>
    </w:p>
    <w:p w:rsidR="00A74A05" w:rsidRDefault="00A74A05">
      <w:pPr>
        <w:pStyle w:val="ConsPlusCell"/>
        <w:rPr>
          <w:rFonts w:ascii="Courier New" w:hAnsi="Courier New" w:cs="Courier New"/>
          <w:sz w:val="20"/>
          <w:szCs w:val="20"/>
        </w:rPr>
      </w:pPr>
      <w:r>
        <w:rPr>
          <w:rFonts w:ascii="Courier New" w:hAnsi="Courier New" w:cs="Courier New"/>
          <w:sz w:val="20"/>
          <w:szCs w:val="20"/>
        </w:rPr>
        <w:t>ПРОГРАММЫ</w:t>
      </w:r>
    </w:p>
    <w:p w:rsidR="00A74A05" w:rsidRDefault="00A74A05">
      <w:pPr>
        <w:pStyle w:val="ConsPlusCell"/>
        <w:rPr>
          <w:rFonts w:ascii="Courier New" w:hAnsi="Courier New" w:cs="Courier New"/>
          <w:sz w:val="20"/>
          <w:szCs w:val="20"/>
        </w:rPr>
      </w:pPr>
    </w:p>
    <w:p w:rsidR="00A74A05" w:rsidRDefault="00A74A05">
      <w:pPr>
        <w:pStyle w:val="ConsPlusCell"/>
        <w:rPr>
          <w:rFonts w:ascii="Courier New" w:hAnsi="Courier New" w:cs="Courier New"/>
          <w:sz w:val="20"/>
          <w:szCs w:val="20"/>
        </w:rPr>
      </w:pPr>
      <w:r>
        <w:rPr>
          <w:rFonts w:ascii="Courier New" w:hAnsi="Courier New" w:cs="Courier New"/>
          <w:sz w:val="20"/>
          <w:szCs w:val="20"/>
        </w:rPr>
        <w:t>ОТВЕТСТВЕННЫЙ        - министерство  экономического развития, инвестиций и</w:t>
      </w:r>
    </w:p>
    <w:p w:rsidR="00A74A05" w:rsidRDefault="00A74A05">
      <w:pPr>
        <w:pStyle w:val="ConsPlusCell"/>
        <w:rPr>
          <w:rFonts w:ascii="Courier New" w:hAnsi="Courier New" w:cs="Courier New"/>
          <w:sz w:val="20"/>
          <w:szCs w:val="20"/>
        </w:rPr>
      </w:pPr>
      <w:r>
        <w:rPr>
          <w:rFonts w:ascii="Courier New" w:hAnsi="Courier New" w:cs="Courier New"/>
          <w:sz w:val="20"/>
          <w:szCs w:val="20"/>
        </w:rPr>
        <w:t>ИСПОЛНИТЕЛЬ            торговли Самарской области</w:t>
      </w:r>
    </w:p>
    <w:p w:rsidR="00A74A05" w:rsidRDefault="00A74A05">
      <w:pPr>
        <w:pStyle w:val="ConsPlusCell"/>
        <w:rPr>
          <w:rFonts w:ascii="Courier New" w:hAnsi="Courier New" w:cs="Courier New"/>
          <w:sz w:val="20"/>
          <w:szCs w:val="20"/>
        </w:rPr>
      </w:pPr>
      <w:r>
        <w:rPr>
          <w:rFonts w:ascii="Courier New" w:hAnsi="Courier New" w:cs="Courier New"/>
          <w:sz w:val="20"/>
          <w:szCs w:val="20"/>
        </w:rPr>
        <w:t>ГОСУДАРСТВЕННОЙ</w:t>
      </w:r>
    </w:p>
    <w:p w:rsidR="00A74A05" w:rsidRDefault="00A74A05">
      <w:pPr>
        <w:pStyle w:val="ConsPlusCell"/>
        <w:rPr>
          <w:rFonts w:ascii="Courier New" w:hAnsi="Courier New" w:cs="Courier New"/>
          <w:sz w:val="20"/>
          <w:szCs w:val="20"/>
        </w:rPr>
      </w:pPr>
      <w:r>
        <w:rPr>
          <w:rFonts w:ascii="Courier New" w:hAnsi="Courier New" w:cs="Courier New"/>
          <w:sz w:val="20"/>
          <w:szCs w:val="20"/>
        </w:rPr>
        <w:t>ПРОГРАММЫ</w:t>
      </w:r>
    </w:p>
    <w:p w:rsidR="00A74A05" w:rsidRDefault="00A74A05">
      <w:pPr>
        <w:pStyle w:val="ConsPlusCell"/>
        <w:rPr>
          <w:rFonts w:ascii="Courier New" w:hAnsi="Courier New" w:cs="Courier New"/>
          <w:sz w:val="20"/>
          <w:szCs w:val="20"/>
        </w:rPr>
      </w:pPr>
    </w:p>
    <w:p w:rsidR="00A74A05" w:rsidRDefault="00A74A05">
      <w:pPr>
        <w:pStyle w:val="ConsPlusCell"/>
        <w:rPr>
          <w:rFonts w:ascii="Courier New" w:hAnsi="Courier New" w:cs="Courier New"/>
          <w:sz w:val="20"/>
          <w:szCs w:val="20"/>
        </w:rPr>
      </w:pPr>
      <w:r>
        <w:rPr>
          <w:rFonts w:ascii="Courier New" w:hAnsi="Courier New" w:cs="Courier New"/>
          <w:sz w:val="20"/>
          <w:szCs w:val="20"/>
        </w:rPr>
        <w:t>СОИСПОЛНИТЕЛЬ        - департамент туризма Самарской области</w:t>
      </w:r>
    </w:p>
    <w:p w:rsidR="00A74A05" w:rsidRDefault="00A74A05">
      <w:pPr>
        <w:pStyle w:val="ConsPlusCell"/>
        <w:rPr>
          <w:rFonts w:ascii="Courier New" w:hAnsi="Courier New" w:cs="Courier New"/>
          <w:sz w:val="20"/>
          <w:szCs w:val="20"/>
        </w:rPr>
      </w:pPr>
      <w:r>
        <w:rPr>
          <w:rFonts w:ascii="Courier New" w:hAnsi="Courier New" w:cs="Courier New"/>
          <w:sz w:val="20"/>
          <w:szCs w:val="20"/>
        </w:rPr>
        <w:t>ГОСУДАРСТВЕННОЙ</w:t>
      </w:r>
    </w:p>
    <w:p w:rsidR="00A74A05" w:rsidRDefault="00A74A05">
      <w:pPr>
        <w:pStyle w:val="ConsPlusCell"/>
        <w:rPr>
          <w:rFonts w:ascii="Courier New" w:hAnsi="Courier New" w:cs="Courier New"/>
          <w:sz w:val="20"/>
          <w:szCs w:val="20"/>
        </w:rPr>
      </w:pPr>
      <w:r>
        <w:rPr>
          <w:rFonts w:ascii="Courier New" w:hAnsi="Courier New" w:cs="Courier New"/>
          <w:sz w:val="20"/>
          <w:szCs w:val="20"/>
        </w:rPr>
        <w:t>ПРОГРАММЫ</w:t>
      </w:r>
    </w:p>
    <w:p w:rsidR="00A74A05" w:rsidRDefault="00A74A05">
      <w:pPr>
        <w:pStyle w:val="ConsPlusCell"/>
        <w:rPr>
          <w:rFonts w:ascii="Courier New" w:hAnsi="Courier New" w:cs="Courier New"/>
          <w:sz w:val="20"/>
          <w:szCs w:val="20"/>
        </w:rPr>
      </w:pPr>
    </w:p>
    <w:p w:rsidR="00A74A05" w:rsidRDefault="00A74A05">
      <w:pPr>
        <w:pStyle w:val="ConsPlusCell"/>
        <w:rPr>
          <w:rFonts w:ascii="Courier New" w:hAnsi="Courier New" w:cs="Courier New"/>
          <w:sz w:val="20"/>
          <w:szCs w:val="20"/>
        </w:rPr>
      </w:pPr>
      <w:r>
        <w:rPr>
          <w:rFonts w:ascii="Courier New" w:hAnsi="Courier New" w:cs="Courier New"/>
          <w:sz w:val="20"/>
          <w:szCs w:val="20"/>
        </w:rPr>
        <w:t>УЧАСТНИКИ            - отсутствуют</w:t>
      </w:r>
    </w:p>
    <w:p w:rsidR="00A74A05" w:rsidRDefault="00A74A05">
      <w:pPr>
        <w:pStyle w:val="ConsPlusCell"/>
        <w:rPr>
          <w:rFonts w:ascii="Courier New" w:hAnsi="Courier New" w:cs="Courier New"/>
          <w:sz w:val="20"/>
          <w:szCs w:val="20"/>
        </w:rPr>
      </w:pPr>
      <w:r>
        <w:rPr>
          <w:rFonts w:ascii="Courier New" w:hAnsi="Courier New" w:cs="Courier New"/>
          <w:sz w:val="20"/>
          <w:szCs w:val="20"/>
        </w:rPr>
        <w:t>ГОСУДАРСТВЕННОЙ</w:t>
      </w:r>
    </w:p>
    <w:p w:rsidR="00A74A05" w:rsidRDefault="00A74A05">
      <w:pPr>
        <w:pStyle w:val="ConsPlusCell"/>
        <w:rPr>
          <w:rFonts w:ascii="Courier New" w:hAnsi="Courier New" w:cs="Courier New"/>
          <w:sz w:val="20"/>
          <w:szCs w:val="20"/>
        </w:rPr>
      </w:pPr>
      <w:r>
        <w:rPr>
          <w:rFonts w:ascii="Courier New" w:hAnsi="Courier New" w:cs="Courier New"/>
          <w:sz w:val="20"/>
          <w:szCs w:val="20"/>
        </w:rPr>
        <w:t>ПРОГРАММЫ</w:t>
      </w:r>
    </w:p>
    <w:p w:rsidR="00A74A05" w:rsidRDefault="00A74A05">
      <w:pPr>
        <w:pStyle w:val="ConsPlusCell"/>
        <w:rPr>
          <w:rFonts w:ascii="Courier New" w:hAnsi="Courier New" w:cs="Courier New"/>
          <w:sz w:val="20"/>
          <w:szCs w:val="20"/>
        </w:rPr>
      </w:pPr>
    </w:p>
    <w:p w:rsidR="00A74A05" w:rsidRDefault="00A74A05">
      <w:pPr>
        <w:pStyle w:val="ConsPlusCell"/>
        <w:rPr>
          <w:rFonts w:ascii="Courier New" w:hAnsi="Courier New" w:cs="Courier New"/>
          <w:sz w:val="20"/>
          <w:szCs w:val="20"/>
        </w:rPr>
      </w:pPr>
      <w:r>
        <w:rPr>
          <w:rFonts w:ascii="Courier New" w:hAnsi="Courier New" w:cs="Courier New"/>
          <w:sz w:val="20"/>
          <w:szCs w:val="20"/>
        </w:rPr>
        <w:t>ЦЕЛЬ                 - обеспечение благоприятных условий  для  развития  и</w:t>
      </w:r>
    </w:p>
    <w:p w:rsidR="00A74A05" w:rsidRDefault="00A74A05">
      <w:pPr>
        <w:pStyle w:val="ConsPlusCell"/>
        <w:rPr>
          <w:rFonts w:ascii="Courier New" w:hAnsi="Courier New" w:cs="Courier New"/>
          <w:sz w:val="20"/>
          <w:szCs w:val="20"/>
        </w:rPr>
      </w:pPr>
      <w:r>
        <w:rPr>
          <w:rFonts w:ascii="Courier New" w:hAnsi="Courier New" w:cs="Courier New"/>
          <w:sz w:val="20"/>
          <w:szCs w:val="20"/>
        </w:rPr>
        <w:t>ГОСУДАРСТВЕННОЙ        повышения конкурентоспособности предпринимательства</w:t>
      </w:r>
    </w:p>
    <w:p w:rsidR="00A74A05" w:rsidRDefault="00A74A05">
      <w:pPr>
        <w:pStyle w:val="ConsPlusCell"/>
        <w:rPr>
          <w:rFonts w:ascii="Courier New" w:hAnsi="Courier New" w:cs="Courier New"/>
          <w:sz w:val="20"/>
          <w:szCs w:val="20"/>
        </w:rPr>
      </w:pPr>
      <w:r>
        <w:rPr>
          <w:rFonts w:ascii="Courier New" w:hAnsi="Courier New" w:cs="Courier New"/>
          <w:sz w:val="20"/>
          <w:szCs w:val="20"/>
        </w:rPr>
        <w:t>ПРОГРАММЫ              на территории Самарской области</w:t>
      </w:r>
    </w:p>
    <w:p w:rsidR="00A74A05" w:rsidRDefault="00A74A05">
      <w:pPr>
        <w:pStyle w:val="ConsPlusCell"/>
        <w:rPr>
          <w:rFonts w:ascii="Courier New" w:hAnsi="Courier New" w:cs="Courier New"/>
          <w:sz w:val="20"/>
          <w:szCs w:val="20"/>
        </w:rPr>
      </w:pPr>
    </w:p>
    <w:p w:rsidR="00A74A05" w:rsidRDefault="00A74A05">
      <w:pPr>
        <w:pStyle w:val="ConsPlusCell"/>
        <w:rPr>
          <w:rFonts w:ascii="Courier New" w:hAnsi="Courier New" w:cs="Courier New"/>
          <w:sz w:val="20"/>
          <w:szCs w:val="20"/>
        </w:rPr>
      </w:pPr>
      <w:r>
        <w:rPr>
          <w:rFonts w:ascii="Courier New" w:hAnsi="Courier New" w:cs="Courier New"/>
          <w:sz w:val="20"/>
          <w:szCs w:val="20"/>
        </w:rPr>
        <w:t>ЗАДАЧИ               - обеспечение благоприятных условий  для  развития  и</w:t>
      </w:r>
    </w:p>
    <w:p w:rsidR="00A74A05" w:rsidRDefault="00A74A05">
      <w:pPr>
        <w:pStyle w:val="ConsPlusCell"/>
        <w:rPr>
          <w:rFonts w:ascii="Courier New" w:hAnsi="Courier New" w:cs="Courier New"/>
          <w:sz w:val="20"/>
          <w:szCs w:val="20"/>
        </w:rPr>
      </w:pPr>
      <w:r>
        <w:rPr>
          <w:rFonts w:ascii="Courier New" w:hAnsi="Courier New" w:cs="Courier New"/>
          <w:sz w:val="20"/>
          <w:szCs w:val="20"/>
        </w:rPr>
        <w:t>ГОСУДАРСТВЕННОЙ        повышения конкурентоспособности  малого  и среднего</w:t>
      </w:r>
    </w:p>
    <w:p w:rsidR="00A74A05" w:rsidRDefault="00A74A05">
      <w:pPr>
        <w:pStyle w:val="ConsPlusCell"/>
        <w:rPr>
          <w:rFonts w:ascii="Courier New" w:hAnsi="Courier New" w:cs="Courier New"/>
          <w:sz w:val="20"/>
          <w:szCs w:val="20"/>
        </w:rPr>
      </w:pPr>
      <w:r>
        <w:rPr>
          <w:rFonts w:ascii="Courier New" w:hAnsi="Courier New" w:cs="Courier New"/>
          <w:sz w:val="20"/>
          <w:szCs w:val="20"/>
        </w:rPr>
        <w:t>ПРОГРАММЫ              предпринимательства    на   территории    Самарской</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области;</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создание    условий    для     наиболее     полного</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удовлетворения спроса населения на  потребительские</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товары  и эффективной  защиты   прав   потребителей</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в Самарской области;</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развитие  туристско-рекреационного    кластера    в</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Самарской   области,   диверсификация  и   усиление</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преимуществ туристского продукта Самарской области</w:t>
      </w:r>
    </w:p>
    <w:p w:rsidR="00A74A05" w:rsidRDefault="00A74A05">
      <w:pPr>
        <w:pStyle w:val="ConsPlusCell"/>
        <w:rPr>
          <w:rFonts w:ascii="Courier New" w:hAnsi="Courier New" w:cs="Courier New"/>
          <w:sz w:val="20"/>
          <w:szCs w:val="20"/>
        </w:rPr>
      </w:pPr>
    </w:p>
    <w:p w:rsidR="00A74A05" w:rsidRDefault="00A74A05">
      <w:pPr>
        <w:pStyle w:val="ConsPlusCell"/>
        <w:rPr>
          <w:rFonts w:ascii="Courier New" w:hAnsi="Courier New" w:cs="Courier New"/>
          <w:sz w:val="20"/>
          <w:szCs w:val="20"/>
        </w:rPr>
      </w:pPr>
      <w:r>
        <w:rPr>
          <w:rFonts w:ascii="Courier New" w:hAnsi="Courier New" w:cs="Courier New"/>
          <w:sz w:val="20"/>
          <w:szCs w:val="20"/>
        </w:rPr>
        <w:t>ПОКАЗАТЕЛИ           - доля  среднесписочной численности  работников  (без</w:t>
      </w:r>
    </w:p>
    <w:p w:rsidR="00A74A05" w:rsidRDefault="00A74A05">
      <w:pPr>
        <w:pStyle w:val="ConsPlusCell"/>
        <w:rPr>
          <w:rFonts w:ascii="Courier New" w:hAnsi="Courier New" w:cs="Courier New"/>
          <w:sz w:val="20"/>
          <w:szCs w:val="20"/>
        </w:rPr>
      </w:pPr>
      <w:r>
        <w:rPr>
          <w:rFonts w:ascii="Courier New" w:hAnsi="Courier New" w:cs="Courier New"/>
          <w:sz w:val="20"/>
          <w:szCs w:val="20"/>
        </w:rPr>
        <w:t>(ИНДИКАТОРЫ)           внешних совместителей) малых и средних  предприятий</w:t>
      </w:r>
    </w:p>
    <w:p w:rsidR="00A74A05" w:rsidRDefault="00A74A05">
      <w:pPr>
        <w:pStyle w:val="ConsPlusCell"/>
        <w:rPr>
          <w:rFonts w:ascii="Courier New" w:hAnsi="Courier New" w:cs="Courier New"/>
          <w:sz w:val="20"/>
          <w:szCs w:val="20"/>
        </w:rPr>
      </w:pPr>
      <w:r>
        <w:rPr>
          <w:rFonts w:ascii="Courier New" w:hAnsi="Courier New" w:cs="Courier New"/>
          <w:sz w:val="20"/>
          <w:szCs w:val="20"/>
        </w:rPr>
        <w:t>ГОСУДАРСТВЕННОЙ        в     среднесписочной    численности     работников</w:t>
      </w:r>
    </w:p>
    <w:p w:rsidR="00A74A05" w:rsidRDefault="00A74A05">
      <w:pPr>
        <w:pStyle w:val="ConsPlusCell"/>
        <w:rPr>
          <w:rFonts w:ascii="Courier New" w:hAnsi="Courier New" w:cs="Courier New"/>
          <w:sz w:val="20"/>
          <w:szCs w:val="20"/>
        </w:rPr>
      </w:pPr>
      <w:r>
        <w:rPr>
          <w:rFonts w:ascii="Courier New" w:hAnsi="Courier New" w:cs="Courier New"/>
          <w:sz w:val="20"/>
          <w:szCs w:val="20"/>
        </w:rPr>
        <w:t>ПРОГРАММЫ              (без  внешних  совместителей)  всех  предприятий  и</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организаций;</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оборот малых и средних предприятий;</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количество малых и средних  предприятий  на  1 тыс.</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человек населения Самарской области;</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объем поступлений на территории  Самарской  области</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налога,  уплачиваемого   в  связи   с   применением</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упрощенной системы налогообложения, единого  налога</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на    вмененный    доход    для   отдельных   видов</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деятельности, а также налога на  доходы  физических</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лиц  с  доходов,   полученных  физическими  лицами,</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зарегистрированными   в   качестве   индивидуальных</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предпринимателей;</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количество    субъектов   малого     и     среднего</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предпринимательства,     получивших      поддержку,</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направленную   на   содействие  развитию  субъектов</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малого и среднего предпринимательства;</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количество    субъектов   малого     и     среднего</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предпринимательства,                     получивших</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информационно-аналитическую,   консультационную   и</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организационную    поддержку    внешнеэкономической</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деятельности,    содействие    выходу     экспортно</w:t>
      </w:r>
    </w:p>
    <w:p w:rsidR="00A74A05" w:rsidRDefault="00A74A05">
      <w:pPr>
        <w:pStyle w:val="ConsPlusCell"/>
        <w:rPr>
          <w:rFonts w:ascii="Courier New" w:hAnsi="Courier New" w:cs="Courier New"/>
          <w:sz w:val="20"/>
          <w:szCs w:val="20"/>
        </w:rPr>
      </w:pPr>
      <w:r>
        <w:rPr>
          <w:rFonts w:ascii="Courier New" w:hAnsi="Courier New" w:cs="Courier New"/>
          <w:sz w:val="20"/>
          <w:szCs w:val="20"/>
        </w:rPr>
        <w:lastRenderedPageBreak/>
        <w:t xml:space="preserve">                       ориентированных  малых  и  средних  предприятий  на</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иностранные рынки;</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количество    субъектов    малого    и     среднего</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предпринимательства,                     получивших</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информационно-консультационную     поддержку      и</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содействие   в  целях   установления   и   развития</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взаимовыгодного   сотрудничества   с  организациями</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России и стран Европейского союза;</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количество    проведенных    общественно   значимых</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мероприятий,  деловых  миссий,  выставок,  а  также</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количество выставок, салонов, форумов,  конгрессов,</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в которых организовано участие субъектов  малого  и</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среднего предпринимательства;</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количество    субъектов    малого    и     среднего</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предпринимательства,     получивших      финансовую</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поддержку;</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общее  количество  кадров,   прошедших  подготовку,</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переподготовку и повышение квалификации;</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количество  организаций   инфраструктуры  поддержки</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субъектов  малого и  среднего  предпринимательства,</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получивших поддержку;</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доля муниципальных образований Самарской области, в</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которых   достигнуты    установленные     нормативы</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минимальной   обеспеченности   населения   площадью</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торговых объектов (в расчете на 1 тыс.  человек), в</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общем    количестве   муниципальных     образований</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Самарской области;</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рост оборота оптовой торговли в Самарской области;</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рост  оборота  розничной   торговли   в   Самарской</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области;</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рост оборота розничной торговли на душу населения в</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Самарской области;</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количество   проведенных    совещаний,   семинаров,</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пресс-конференций, круглых столов, горячих линий по</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вопросам защиты прав потребителей  (в  том  числе в</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рамках взаимодействия органов исполнительной власти</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Самарской  области   с   территориальными  органами</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федеральных   органов   исполнительной   власти   и</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общественными объединениями потребителей);</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количество   разработанных    и    распространенных</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листовок,     брошюр,      справочно-информационных</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материалов по  вопросам  защиты  прав  потребителей</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(в  том  числе   в  рамках  взаимодействия  органов</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исполнительной      власти     Самарской    области</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с  территориальными  органами  федеральных  органов</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исполнительной власти и общественными объединениями</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потребителей);</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количество проведенных  отборов  проб  и   образцов</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товаров   (работ,   услуг)    для   экспертиз    на</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соответствие потребительским свойствам,  заявленным</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продавцами (изготовителями, исполнителями);</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доля  потребительских  споров,   урегулированных  в</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досудебном   порядке   службами   по   защите  прав</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потребителей;</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доля  удовлетворенных  исковых  заявлений  в защиту</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законных     интересов    неопределенного     круга</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потребителей  и  конкретного  потребителя  в  общем</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количестве рассмотренных исков;</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объем внутреннего и въездного туристского  потока в</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Самарскую область;</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объем налоговых  и  иных  обязательных  платежей от</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сферы туризма в бюджеты всех уровней;</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объем услуг, оказанных населению Самарской  области</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в сфере туризма;</w:t>
      </w:r>
    </w:p>
    <w:p w:rsidR="00A74A05" w:rsidRDefault="00A74A05">
      <w:pPr>
        <w:pStyle w:val="ConsPlusCell"/>
        <w:rPr>
          <w:rFonts w:ascii="Courier New" w:hAnsi="Courier New" w:cs="Courier New"/>
          <w:sz w:val="20"/>
          <w:szCs w:val="20"/>
        </w:rPr>
      </w:pPr>
      <w:r>
        <w:rPr>
          <w:rFonts w:ascii="Courier New" w:hAnsi="Courier New" w:cs="Courier New"/>
          <w:sz w:val="20"/>
          <w:szCs w:val="20"/>
        </w:rPr>
        <w:lastRenderedPageBreak/>
        <w:t xml:space="preserve">                       количество   средств   размещения   на   территории</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Самарской области;</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количество  человек,  занятых   в   сфере   туризма</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Самарской области;</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количество  мероприятий,  направленных  на развитие</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внутреннего и въездного туризма Самарской области;</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количество публикаций и  информации  о деятельности</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департамента туризма Самарской области  в средствах</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массовой               информации                 и</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информационно-телекоммуникационной сети Интернет;</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количество наименований  разработанной  и  изданной</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полиграфической продукции о туристских возможностях</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Самарской области;</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количество  пользователей   системы  дистанционного</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обучения специалистов в сфере туризма</w:t>
      </w:r>
    </w:p>
    <w:p w:rsidR="00A74A05" w:rsidRDefault="00A74A05">
      <w:pPr>
        <w:pStyle w:val="ConsPlusCell"/>
        <w:rPr>
          <w:rFonts w:ascii="Courier New" w:hAnsi="Courier New" w:cs="Courier New"/>
          <w:sz w:val="20"/>
          <w:szCs w:val="20"/>
        </w:rPr>
      </w:pP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ПОДПРОГРАММЫ         - </w:t>
      </w:r>
      <w:hyperlink w:anchor="Par411" w:history="1">
        <w:r>
          <w:rPr>
            <w:rFonts w:ascii="Courier New" w:hAnsi="Courier New" w:cs="Courier New"/>
            <w:color w:val="0000FF"/>
            <w:sz w:val="20"/>
            <w:szCs w:val="20"/>
          </w:rPr>
          <w:t>подпрограмма</w:t>
        </w:r>
      </w:hyperlink>
      <w:r>
        <w:rPr>
          <w:rFonts w:ascii="Courier New" w:hAnsi="Courier New" w:cs="Courier New"/>
          <w:sz w:val="20"/>
          <w:szCs w:val="20"/>
        </w:rPr>
        <w:t xml:space="preserve">    "Развитие    малого    и   среднего</w:t>
      </w:r>
    </w:p>
    <w:p w:rsidR="00A74A05" w:rsidRDefault="00A74A05">
      <w:pPr>
        <w:pStyle w:val="ConsPlusCell"/>
        <w:rPr>
          <w:rFonts w:ascii="Courier New" w:hAnsi="Courier New" w:cs="Courier New"/>
          <w:sz w:val="20"/>
          <w:szCs w:val="20"/>
        </w:rPr>
      </w:pPr>
      <w:r>
        <w:rPr>
          <w:rFonts w:ascii="Courier New" w:hAnsi="Courier New" w:cs="Courier New"/>
          <w:sz w:val="20"/>
          <w:szCs w:val="20"/>
        </w:rPr>
        <w:t>С УКАЗАНИЕМ            предпринимательства в Самарской области" на 2014  -</w:t>
      </w:r>
    </w:p>
    <w:p w:rsidR="00A74A05" w:rsidRDefault="00A74A05">
      <w:pPr>
        <w:pStyle w:val="ConsPlusCell"/>
        <w:rPr>
          <w:rFonts w:ascii="Courier New" w:hAnsi="Courier New" w:cs="Courier New"/>
          <w:sz w:val="20"/>
          <w:szCs w:val="20"/>
        </w:rPr>
      </w:pPr>
      <w:r>
        <w:rPr>
          <w:rFonts w:ascii="Courier New" w:hAnsi="Courier New" w:cs="Courier New"/>
          <w:sz w:val="20"/>
          <w:szCs w:val="20"/>
        </w:rPr>
        <w:t>ЦЕЛЕЙ И СРОКОВ         2019 годы.</w:t>
      </w:r>
    </w:p>
    <w:p w:rsidR="00A74A05" w:rsidRDefault="00A74A05">
      <w:pPr>
        <w:pStyle w:val="ConsPlusCell"/>
        <w:rPr>
          <w:rFonts w:ascii="Courier New" w:hAnsi="Courier New" w:cs="Courier New"/>
          <w:sz w:val="20"/>
          <w:szCs w:val="20"/>
        </w:rPr>
      </w:pPr>
      <w:r>
        <w:rPr>
          <w:rFonts w:ascii="Courier New" w:hAnsi="Courier New" w:cs="Courier New"/>
          <w:sz w:val="20"/>
          <w:szCs w:val="20"/>
        </w:rPr>
        <w:t>РЕАЛИЗАЦИИ             Цель -  обеспечение   благоприятных   условий   для</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развития и повышения конкурентоспособности малого и</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среднего   предпринимательства    на     территории</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Самарской области.</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Срок реализации - 2014 - 2019 годы;</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w:t>
      </w:r>
      <w:hyperlink w:anchor="Par1195" w:history="1">
        <w:r>
          <w:rPr>
            <w:rFonts w:ascii="Courier New" w:hAnsi="Courier New" w:cs="Courier New"/>
            <w:color w:val="0000FF"/>
            <w:sz w:val="20"/>
            <w:szCs w:val="20"/>
          </w:rPr>
          <w:t>подпрограмма</w:t>
        </w:r>
      </w:hyperlink>
      <w:r>
        <w:rPr>
          <w:rFonts w:ascii="Courier New" w:hAnsi="Courier New" w:cs="Courier New"/>
          <w:sz w:val="20"/>
          <w:szCs w:val="20"/>
        </w:rPr>
        <w:t xml:space="preserve">  "Развитие  торговли  и  защиты   прав</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потребителей в Самарской области" на  2014  -  2019</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годы.</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Цель -  создание  условий  для   наиболее   полного</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удовлетворения спроса населения  на потребительские</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товары и  эффективной  защиты  прав  потребителей в</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Самарской области.</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Срок реализации - 2014 - 2019 годы;</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w:t>
      </w:r>
      <w:hyperlink w:anchor="Par1780" w:history="1">
        <w:r>
          <w:rPr>
            <w:rFonts w:ascii="Courier New" w:hAnsi="Courier New" w:cs="Courier New"/>
            <w:color w:val="0000FF"/>
            <w:sz w:val="20"/>
            <w:szCs w:val="20"/>
          </w:rPr>
          <w:t>подпрограмма</w:t>
        </w:r>
      </w:hyperlink>
      <w:r>
        <w:rPr>
          <w:rFonts w:ascii="Courier New" w:hAnsi="Courier New" w:cs="Courier New"/>
          <w:sz w:val="20"/>
          <w:szCs w:val="20"/>
        </w:rPr>
        <w:t xml:space="preserve">   "Развитие   туристско-рекреационного</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кластера в Самарской области" на 2014 год.</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Цель - развитие туристско-рекреационного кластера в</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Самарской   области,   диверсификация   и  усиление</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преимуществ туристского продукта Самарской области.</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Срок реализации - 2014 год</w:t>
      </w:r>
    </w:p>
    <w:p w:rsidR="00A74A05" w:rsidRDefault="00A74A05">
      <w:pPr>
        <w:pStyle w:val="ConsPlusCell"/>
        <w:rPr>
          <w:rFonts w:ascii="Courier New" w:hAnsi="Courier New" w:cs="Courier New"/>
          <w:sz w:val="20"/>
          <w:szCs w:val="20"/>
        </w:rPr>
      </w:pPr>
    </w:p>
    <w:p w:rsidR="00A74A05" w:rsidRDefault="00A74A05">
      <w:pPr>
        <w:pStyle w:val="ConsPlusCell"/>
        <w:rPr>
          <w:rFonts w:ascii="Courier New" w:hAnsi="Courier New" w:cs="Courier New"/>
          <w:sz w:val="20"/>
          <w:szCs w:val="20"/>
        </w:rPr>
      </w:pPr>
      <w:r>
        <w:rPr>
          <w:rFonts w:ascii="Courier New" w:hAnsi="Courier New" w:cs="Courier New"/>
          <w:sz w:val="20"/>
          <w:szCs w:val="20"/>
        </w:rPr>
        <w:t>ИНЫЕ ПРОГРАММЫ       - отсутствуют</w:t>
      </w:r>
    </w:p>
    <w:p w:rsidR="00A74A05" w:rsidRDefault="00A74A05">
      <w:pPr>
        <w:pStyle w:val="ConsPlusCell"/>
        <w:rPr>
          <w:rFonts w:ascii="Courier New" w:hAnsi="Courier New" w:cs="Courier New"/>
          <w:sz w:val="20"/>
          <w:szCs w:val="20"/>
        </w:rPr>
      </w:pPr>
      <w:r>
        <w:rPr>
          <w:rFonts w:ascii="Courier New" w:hAnsi="Courier New" w:cs="Courier New"/>
          <w:sz w:val="20"/>
          <w:szCs w:val="20"/>
        </w:rPr>
        <w:t>С УКАЗАНИЕМ ЦЕЛЕЙ И</w:t>
      </w:r>
    </w:p>
    <w:p w:rsidR="00A74A05" w:rsidRDefault="00A74A05">
      <w:pPr>
        <w:pStyle w:val="ConsPlusCell"/>
        <w:rPr>
          <w:rFonts w:ascii="Courier New" w:hAnsi="Courier New" w:cs="Courier New"/>
          <w:sz w:val="20"/>
          <w:szCs w:val="20"/>
        </w:rPr>
      </w:pPr>
      <w:r>
        <w:rPr>
          <w:rFonts w:ascii="Courier New" w:hAnsi="Courier New" w:cs="Courier New"/>
          <w:sz w:val="20"/>
          <w:szCs w:val="20"/>
        </w:rPr>
        <w:t>СРОКОВ РЕАЛИЗАЦИИ</w:t>
      </w:r>
    </w:p>
    <w:p w:rsidR="00A74A05" w:rsidRDefault="00A74A05">
      <w:pPr>
        <w:pStyle w:val="ConsPlusCell"/>
        <w:rPr>
          <w:rFonts w:ascii="Courier New" w:hAnsi="Courier New" w:cs="Courier New"/>
          <w:sz w:val="20"/>
          <w:szCs w:val="20"/>
        </w:rPr>
      </w:pPr>
    </w:p>
    <w:p w:rsidR="00A74A05" w:rsidRDefault="00A74A05">
      <w:pPr>
        <w:pStyle w:val="ConsPlusCell"/>
        <w:rPr>
          <w:rFonts w:ascii="Courier New" w:hAnsi="Courier New" w:cs="Courier New"/>
          <w:sz w:val="20"/>
          <w:szCs w:val="20"/>
        </w:rPr>
      </w:pPr>
      <w:r>
        <w:rPr>
          <w:rFonts w:ascii="Courier New" w:hAnsi="Courier New" w:cs="Courier New"/>
          <w:sz w:val="20"/>
          <w:szCs w:val="20"/>
        </w:rPr>
        <w:t>ПЛАНЫ МЕРОПРИЯТИЙ    - отсутствуют</w:t>
      </w:r>
    </w:p>
    <w:p w:rsidR="00A74A05" w:rsidRDefault="00A74A05">
      <w:pPr>
        <w:pStyle w:val="ConsPlusCell"/>
        <w:rPr>
          <w:rFonts w:ascii="Courier New" w:hAnsi="Courier New" w:cs="Courier New"/>
          <w:sz w:val="20"/>
          <w:szCs w:val="20"/>
        </w:rPr>
      </w:pPr>
      <w:r>
        <w:rPr>
          <w:rFonts w:ascii="Courier New" w:hAnsi="Courier New" w:cs="Courier New"/>
          <w:sz w:val="20"/>
          <w:szCs w:val="20"/>
        </w:rPr>
        <w:t>С УКАЗАНИЕМ ЦЕЛЕЙ И</w:t>
      </w:r>
    </w:p>
    <w:p w:rsidR="00A74A05" w:rsidRDefault="00A74A05">
      <w:pPr>
        <w:pStyle w:val="ConsPlusCell"/>
        <w:rPr>
          <w:rFonts w:ascii="Courier New" w:hAnsi="Courier New" w:cs="Courier New"/>
          <w:sz w:val="20"/>
          <w:szCs w:val="20"/>
        </w:rPr>
      </w:pPr>
      <w:r>
        <w:rPr>
          <w:rFonts w:ascii="Courier New" w:hAnsi="Courier New" w:cs="Courier New"/>
          <w:sz w:val="20"/>
          <w:szCs w:val="20"/>
        </w:rPr>
        <w:t>СРОКОВ РЕАЛИЗАЦИИ</w:t>
      </w:r>
    </w:p>
    <w:p w:rsidR="00A74A05" w:rsidRDefault="00A74A05">
      <w:pPr>
        <w:pStyle w:val="ConsPlusCell"/>
        <w:rPr>
          <w:rFonts w:ascii="Courier New" w:hAnsi="Courier New" w:cs="Courier New"/>
          <w:sz w:val="20"/>
          <w:szCs w:val="20"/>
        </w:rPr>
      </w:pPr>
    </w:p>
    <w:p w:rsidR="00A74A05" w:rsidRDefault="00A74A05">
      <w:pPr>
        <w:pStyle w:val="ConsPlusCell"/>
        <w:rPr>
          <w:rFonts w:ascii="Courier New" w:hAnsi="Courier New" w:cs="Courier New"/>
          <w:sz w:val="20"/>
          <w:szCs w:val="20"/>
        </w:rPr>
      </w:pPr>
      <w:r>
        <w:rPr>
          <w:rFonts w:ascii="Courier New" w:hAnsi="Courier New" w:cs="Courier New"/>
          <w:sz w:val="20"/>
          <w:szCs w:val="20"/>
        </w:rPr>
        <w:t>ЭТАПЫ И СРОКИ        - 2014 - 2019 годы.</w:t>
      </w:r>
    </w:p>
    <w:p w:rsidR="00A74A05" w:rsidRDefault="00A74A05">
      <w:pPr>
        <w:pStyle w:val="ConsPlusCell"/>
        <w:rPr>
          <w:rFonts w:ascii="Courier New" w:hAnsi="Courier New" w:cs="Courier New"/>
          <w:sz w:val="20"/>
          <w:szCs w:val="20"/>
        </w:rPr>
      </w:pPr>
      <w:r>
        <w:rPr>
          <w:rFonts w:ascii="Courier New" w:hAnsi="Courier New" w:cs="Courier New"/>
          <w:sz w:val="20"/>
          <w:szCs w:val="20"/>
        </w:rPr>
        <w:t>РЕАЛИЗАЦИИ             Государственная программа реализуется в один этап</w:t>
      </w:r>
    </w:p>
    <w:p w:rsidR="00A74A05" w:rsidRDefault="00A74A05">
      <w:pPr>
        <w:pStyle w:val="ConsPlusCell"/>
        <w:rPr>
          <w:rFonts w:ascii="Courier New" w:hAnsi="Courier New" w:cs="Courier New"/>
          <w:sz w:val="20"/>
          <w:szCs w:val="20"/>
        </w:rPr>
      </w:pPr>
      <w:r>
        <w:rPr>
          <w:rFonts w:ascii="Courier New" w:hAnsi="Courier New" w:cs="Courier New"/>
          <w:sz w:val="20"/>
          <w:szCs w:val="20"/>
        </w:rPr>
        <w:t>ГОСУДАРСТВЕННОЙ</w:t>
      </w:r>
    </w:p>
    <w:p w:rsidR="00A74A05" w:rsidRDefault="00A74A05">
      <w:pPr>
        <w:pStyle w:val="ConsPlusCell"/>
        <w:rPr>
          <w:rFonts w:ascii="Courier New" w:hAnsi="Courier New" w:cs="Courier New"/>
          <w:sz w:val="20"/>
          <w:szCs w:val="20"/>
        </w:rPr>
      </w:pPr>
      <w:r>
        <w:rPr>
          <w:rFonts w:ascii="Courier New" w:hAnsi="Courier New" w:cs="Courier New"/>
          <w:sz w:val="20"/>
          <w:szCs w:val="20"/>
        </w:rPr>
        <w:t>ПРОГРАММЫ</w:t>
      </w:r>
    </w:p>
    <w:p w:rsidR="00A74A05" w:rsidRDefault="00A74A05">
      <w:pPr>
        <w:pStyle w:val="ConsPlusCell"/>
        <w:rPr>
          <w:rFonts w:ascii="Courier New" w:hAnsi="Courier New" w:cs="Courier New"/>
          <w:sz w:val="20"/>
          <w:szCs w:val="20"/>
        </w:rPr>
      </w:pPr>
    </w:p>
    <w:p w:rsidR="00A74A05" w:rsidRDefault="00A74A05">
      <w:pPr>
        <w:pStyle w:val="ConsPlusCell"/>
        <w:rPr>
          <w:rFonts w:ascii="Courier New" w:hAnsi="Courier New" w:cs="Courier New"/>
          <w:sz w:val="20"/>
          <w:szCs w:val="20"/>
        </w:rPr>
      </w:pPr>
      <w:r>
        <w:rPr>
          <w:rFonts w:ascii="Courier New" w:hAnsi="Courier New" w:cs="Courier New"/>
          <w:sz w:val="20"/>
          <w:szCs w:val="20"/>
        </w:rPr>
        <w:t>ОБЪЕМЫ               - объем  финансирования Государственной  программы  в</w:t>
      </w:r>
    </w:p>
    <w:p w:rsidR="00A74A05" w:rsidRDefault="00A74A05">
      <w:pPr>
        <w:pStyle w:val="ConsPlusCell"/>
        <w:rPr>
          <w:rFonts w:ascii="Courier New" w:hAnsi="Courier New" w:cs="Courier New"/>
          <w:sz w:val="20"/>
          <w:szCs w:val="20"/>
        </w:rPr>
      </w:pPr>
      <w:r>
        <w:rPr>
          <w:rFonts w:ascii="Courier New" w:hAnsi="Courier New" w:cs="Courier New"/>
          <w:sz w:val="20"/>
          <w:szCs w:val="20"/>
        </w:rPr>
        <w:t>БЮДЖЕТНЫХ              2014  -  2019  годах  за  счет  областного  бюджета</w:t>
      </w:r>
    </w:p>
    <w:p w:rsidR="00A74A05" w:rsidRDefault="00A74A05">
      <w:pPr>
        <w:pStyle w:val="ConsPlusCell"/>
        <w:rPr>
          <w:rFonts w:ascii="Courier New" w:hAnsi="Courier New" w:cs="Courier New"/>
          <w:sz w:val="20"/>
          <w:szCs w:val="20"/>
        </w:rPr>
      </w:pPr>
      <w:r>
        <w:rPr>
          <w:rFonts w:ascii="Courier New" w:hAnsi="Courier New" w:cs="Courier New"/>
          <w:sz w:val="20"/>
          <w:szCs w:val="20"/>
        </w:rPr>
        <w:t>АССИГНОВАНИЙ           составит 1 261,668 млн. рублей, в том числе:</w:t>
      </w:r>
    </w:p>
    <w:p w:rsidR="00A74A05" w:rsidRDefault="00A74A05">
      <w:pPr>
        <w:pStyle w:val="ConsPlusCell"/>
        <w:rPr>
          <w:rFonts w:ascii="Courier New" w:hAnsi="Courier New" w:cs="Courier New"/>
          <w:sz w:val="20"/>
          <w:szCs w:val="20"/>
        </w:rPr>
      </w:pPr>
      <w:r>
        <w:rPr>
          <w:rFonts w:ascii="Courier New" w:hAnsi="Courier New" w:cs="Courier New"/>
          <w:sz w:val="20"/>
          <w:szCs w:val="20"/>
        </w:rPr>
        <w:t>ГОСУДАРСТВЕННОЙ        в 2014 году - 215,528 млн. рублей;</w:t>
      </w:r>
    </w:p>
    <w:p w:rsidR="00A74A05" w:rsidRDefault="00A74A05">
      <w:pPr>
        <w:pStyle w:val="ConsPlusCell"/>
        <w:rPr>
          <w:rFonts w:ascii="Courier New" w:hAnsi="Courier New" w:cs="Courier New"/>
          <w:sz w:val="20"/>
          <w:szCs w:val="20"/>
        </w:rPr>
      </w:pPr>
      <w:r>
        <w:rPr>
          <w:rFonts w:ascii="Courier New" w:hAnsi="Courier New" w:cs="Courier New"/>
          <w:sz w:val="20"/>
          <w:szCs w:val="20"/>
        </w:rPr>
        <w:t>ПРОГРАММЫ              в 2015 году - 209,228 млн. рублей;</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в 2016 году - 209,228 млн. рублей;</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в 2017 году - 209,228 млн. рублей;</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в 2018 году - 209,228 млн. рублей;</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в 2019 году - 209,228 млн. рублей.</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В  2014  -  2019  годах  планируется  привлечение в</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областной бюджет  средств  федерального  бюджета на</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государственную   поддержку   малого   и   среднего</w:t>
      </w:r>
    </w:p>
    <w:p w:rsidR="00A74A05" w:rsidRDefault="00A74A05">
      <w:pPr>
        <w:pStyle w:val="ConsPlusCell"/>
        <w:rPr>
          <w:rFonts w:ascii="Courier New" w:hAnsi="Courier New" w:cs="Courier New"/>
          <w:sz w:val="20"/>
          <w:szCs w:val="20"/>
        </w:rPr>
      </w:pPr>
      <w:r>
        <w:rPr>
          <w:rFonts w:ascii="Courier New" w:hAnsi="Courier New" w:cs="Courier New"/>
          <w:sz w:val="20"/>
          <w:szCs w:val="20"/>
        </w:rPr>
        <w:lastRenderedPageBreak/>
        <w:t xml:space="preserve">                       предпринимательства в Самарской области</w:t>
      </w:r>
    </w:p>
    <w:p w:rsidR="00A74A05" w:rsidRDefault="00A74A05">
      <w:pPr>
        <w:pStyle w:val="ConsPlusCell"/>
        <w:rPr>
          <w:rFonts w:ascii="Courier New" w:hAnsi="Courier New" w:cs="Courier New"/>
          <w:sz w:val="20"/>
          <w:szCs w:val="20"/>
        </w:rPr>
      </w:pPr>
    </w:p>
    <w:p w:rsidR="00A74A05" w:rsidRDefault="00A74A05">
      <w:pPr>
        <w:pStyle w:val="ConsPlusCell"/>
        <w:rPr>
          <w:rFonts w:ascii="Courier New" w:hAnsi="Courier New" w:cs="Courier New"/>
          <w:sz w:val="20"/>
          <w:szCs w:val="20"/>
        </w:rPr>
      </w:pPr>
      <w:r>
        <w:rPr>
          <w:rFonts w:ascii="Courier New" w:hAnsi="Courier New" w:cs="Courier New"/>
          <w:sz w:val="20"/>
          <w:szCs w:val="20"/>
        </w:rPr>
        <w:t>ОЖИДАЕМЫЕ            - повышение конкурентоспособности малого  и  среднего</w:t>
      </w:r>
    </w:p>
    <w:p w:rsidR="00A74A05" w:rsidRDefault="00A74A05">
      <w:pPr>
        <w:pStyle w:val="ConsPlusCell"/>
        <w:rPr>
          <w:rFonts w:ascii="Courier New" w:hAnsi="Courier New" w:cs="Courier New"/>
          <w:sz w:val="20"/>
          <w:szCs w:val="20"/>
        </w:rPr>
      </w:pPr>
      <w:r>
        <w:rPr>
          <w:rFonts w:ascii="Courier New" w:hAnsi="Courier New" w:cs="Courier New"/>
          <w:sz w:val="20"/>
          <w:szCs w:val="20"/>
        </w:rPr>
        <w:t>РЕЗУЛЬТАТЫ             предпринимательства    на   территории    Самарской</w:t>
      </w:r>
    </w:p>
    <w:p w:rsidR="00A74A05" w:rsidRDefault="00A74A05">
      <w:pPr>
        <w:pStyle w:val="ConsPlusCell"/>
        <w:rPr>
          <w:rFonts w:ascii="Courier New" w:hAnsi="Courier New" w:cs="Courier New"/>
          <w:sz w:val="20"/>
          <w:szCs w:val="20"/>
        </w:rPr>
      </w:pPr>
      <w:r>
        <w:rPr>
          <w:rFonts w:ascii="Courier New" w:hAnsi="Courier New" w:cs="Courier New"/>
          <w:sz w:val="20"/>
          <w:szCs w:val="20"/>
        </w:rPr>
        <w:t>РЕАЛИЗАЦИИ             области;</w:t>
      </w:r>
    </w:p>
    <w:p w:rsidR="00A74A05" w:rsidRDefault="00A74A05">
      <w:pPr>
        <w:pStyle w:val="ConsPlusCell"/>
        <w:rPr>
          <w:rFonts w:ascii="Courier New" w:hAnsi="Courier New" w:cs="Courier New"/>
          <w:sz w:val="20"/>
          <w:szCs w:val="20"/>
        </w:rPr>
      </w:pPr>
      <w:r>
        <w:rPr>
          <w:rFonts w:ascii="Courier New" w:hAnsi="Courier New" w:cs="Courier New"/>
          <w:sz w:val="20"/>
          <w:szCs w:val="20"/>
        </w:rPr>
        <w:t>ГОСУДАРСТВЕННОЙ        увеличение розничного  и  оптового  товарооборота и</w:t>
      </w:r>
    </w:p>
    <w:p w:rsidR="00A74A05" w:rsidRDefault="00A74A05">
      <w:pPr>
        <w:pStyle w:val="ConsPlusCell"/>
        <w:rPr>
          <w:rFonts w:ascii="Courier New" w:hAnsi="Courier New" w:cs="Courier New"/>
          <w:sz w:val="20"/>
          <w:szCs w:val="20"/>
        </w:rPr>
      </w:pPr>
      <w:r>
        <w:rPr>
          <w:rFonts w:ascii="Courier New" w:hAnsi="Courier New" w:cs="Courier New"/>
          <w:sz w:val="20"/>
          <w:szCs w:val="20"/>
        </w:rPr>
        <w:t>ПРОГРАММЫ              повышение   качества   выпускаемой   и  реализуемой</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продукции и предоставляемых услуг населению;</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увеличение внутреннего и  въездного  туристического</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потока в Самарскую область.</w:t>
      </w:r>
    </w:p>
    <w:p w:rsidR="00A74A05" w:rsidRDefault="00A74A05">
      <w:pPr>
        <w:widowControl w:val="0"/>
        <w:autoSpaceDE w:val="0"/>
        <w:autoSpaceDN w:val="0"/>
        <w:adjustRightInd w:val="0"/>
        <w:spacing w:after="0" w:line="240" w:lineRule="auto"/>
        <w:jc w:val="both"/>
        <w:rPr>
          <w:rFonts w:ascii="Calibri" w:hAnsi="Calibri" w:cs="Calibri"/>
        </w:rPr>
      </w:pPr>
    </w:p>
    <w:p w:rsidR="00A74A05" w:rsidRDefault="00A74A05">
      <w:pPr>
        <w:widowControl w:val="0"/>
        <w:autoSpaceDE w:val="0"/>
        <w:autoSpaceDN w:val="0"/>
        <w:adjustRightInd w:val="0"/>
        <w:spacing w:after="0" w:line="240" w:lineRule="auto"/>
        <w:jc w:val="center"/>
        <w:outlineLvl w:val="1"/>
        <w:rPr>
          <w:rFonts w:ascii="Calibri" w:hAnsi="Calibri" w:cs="Calibri"/>
        </w:rPr>
      </w:pPr>
      <w:bookmarkStart w:id="4" w:name="Par273"/>
      <w:bookmarkEnd w:id="4"/>
      <w:r>
        <w:rPr>
          <w:rFonts w:ascii="Calibri" w:hAnsi="Calibri" w:cs="Calibri"/>
        </w:rPr>
        <w:t>1. Общая характеристика текущего состояния,</w:t>
      </w:r>
    </w:p>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основные проблемы в сфере реализации</w:t>
      </w:r>
    </w:p>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программы, анализ рисков</w:t>
      </w:r>
    </w:p>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реализации Государственной программы</w:t>
      </w:r>
    </w:p>
    <w:p w:rsidR="00A74A05" w:rsidRDefault="00A74A05">
      <w:pPr>
        <w:widowControl w:val="0"/>
        <w:autoSpaceDE w:val="0"/>
        <w:autoSpaceDN w:val="0"/>
        <w:adjustRightInd w:val="0"/>
        <w:spacing w:after="0" w:line="240" w:lineRule="auto"/>
        <w:jc w:val="both"/>
        <w:rPr>
          <w:rFonts w:ascii="Calibri" w:hAnsi="Calibri" w:cs="Calibri"/>
        </w:rPr>
      </w:pPr>
    </w:p>
    <w:p w:rsidR="00A74A05" w:rsidRDefault="00A74A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Самарская область - одна из крупнейших экономически развитых территорий России. Позиционирование Самарской области на межрегиональном и мировом уровне определяется перспективами ее социально-экономического развития в будущем и степенью реализации возможностей региона в части формирования привлекательности и эффективного использования ресурсов территории.</w:t>
      </w:r>
    </w:p>
    <w:p w:rsidR="00A74A05" w:rsidRDefault="00A74A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Экономическое развитие в настоящее время представляет собой не столько количественный рост, сколько качественные изменения, при этом основным параметром успешной реализации региональной политики признается умение действовать в новых рамках более жесткого конкурентного окружения и социального контроля.</w:t>
      </w:r>
    </w:p>
    <w:p w:rsidR="00A74A05" w:rsidRDefault="00A74A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любого региона России в значительной мере зависит от создания условий для свободы предпринимательства и конкуренции, привлечения экономических партнеров, инвесторов.</w:t>
      </w:r>
    </w:p>
    <w:p w:rsidR="00A74A05" w:rsidRDefault="00A74A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Малое и среднее предпринимательство, торговля и туризм являются одними из важнейших составляющих экономики и оказывают значительное влияние на качество жизни населения Самарской области, что очень важно для диверсификации экономики и ее устойчивого роста в долгосрочной перспективе.</w:t>
      </w:r>
    </w:p>
    <w:p w:rsidR="00A74A05" w:rsidRDefault="00A74A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Предпринимательство, торговля, туризм обладают значительным потенциалом социально-экономического развития Самарской области, и ресурсы этих сфер экономики до настоящего момента использовались в неполной мере. Разработка Государственной программы позволит на основе системного стратегического подхода определить общие и секторальные ориентиры внутреннего развития региона, учесть интересы жителей Самарской области, оценить и задействовать ресурсный, инфраструктурный и геоэкономический потенциал, получив таким образом синергетический эффект для развития региона на период до 2020 года.</w:t>
      </w:r>
    </w:p>
    <w:p w:rsidR="00A74A05" w:rsidRDefault="00A74A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Важное значение для успешной реализации Государственной программы имеет прогнозирование возможных рисков, связанных с достижением цели, решением задач Государственной программы, оценка их масштабов и последствий, а также формирование системы мер по их предотвращению.</w:t>
      </w:r>
    </w:p>
    <w:p w:rsidR="00A74A05" w:rsidRDefault="00A74A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реализации Государственной программы могут быть выделены следующие риски ее реализации.</w:t>
      </w:r>
    </w:p>
    <w:p w:rsidR="00A74A05" w:rsidRDefault="00A74A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Правовые риски связаны с изменением федерального законодательства, длительностью формирования нормативно-правовой базы, необходимой для эффективной реализации Государственной программы. Это может привести к существенному увеличению планируемых сроков или изменению условий реализации мероприятий Государственной программы.</w:t>
      </w:r>
    </w:p>
    <w:p w:rsidR="00A74A05" w:rsidRDefault="00A74A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минимизации воздействия данной группы рисков планируется:</w:t>
      </w:r>
    </w:p>
    <w:p w:rsidR="00A74A05" w:rsidRDefault="00A74A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этапе разработки проектов документов привлекать к их обсуждению основные заинтересованные стороны, которые впоследствии должны принять участие в их согласовании;</w:t>
      </w:r>
    </w:p>
    <w:p w:rsidR="00A74A05" w:rsidRDefault="00A74A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проводить мониторинг планируемых изменений в федеральном законодательстве.</w:t>
      </w:r>
    </w:p>
    <w:p w:rsidR="00A74A05" w:rsidRDefault="00A74A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Финансовые риски связаны с возникновением бюджетного дефицита и недостаточным вследствие этого уровнем бюджетного финансирования, секвестированием бюджетных расходов, </w:t>
      </w:r>
      <w:r>
        <w:rPr>
          <w:rFonts w:ascii="Calibri" w:hAnsi="Calibri" w:cs="Calibri"/>
        </w:rPr>
        <w:lastRenderedPageBreak/>
        <w:t>что может повлечь недофинансирование, сокращение или прекращение реализации программных мероприятий.</w:t>
      </w:r>
    </w:p>
    <w:p w:rsidR="00A74A05" w:rsidRDefault="00A74A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Способами ограничения финансовых рисков выступают:</w:t>
      </w:r>
    </w:p>
    <w:p w:rsidR="00A74A05" w:rsidRDefault="00A74A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ежегодное уточнение объемов финансовых средств, предусмотренных на реализацию мероприятий Государственной программы, в зависимости от достигнутых результатов;</w:t>
      </w:r>
    </w:p>
    <w:p w:rsidR="00A74A05" w:rsidRDefault="00A74A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приоритетов для первоочередного финансирования;</w:t>
      </w:r>
    </w:p>
    <w:p w:rsidR="00A74A05" w:rsidRDefault="00A74A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привлечение финансирования из федерального бюджета.</w:t>
      </w:r>
    </w:p>
    <w:p w:rsidR="00A74A05" w:rsidRDefault="00A74A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Макроэкономические риски связаны с возможностями ухудшения внутренней и внешней конъюнктуры, снижения темпов роста национальной экономики и уровня инвестиционной активности, высокой инфляцией, а также с кризисом банковской системы и возникновением бюджетного дефицита.</w:t>
      </w:r>
    </w:p>
    <w:p w:rsidR="00A74A05" w:rsidRDefault="00A74A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Административные риски связаны с неэффективным управлением реализацией Государственной программы, низкой эффективностью взаимодействия заинтересованных сторон, что может повлечь за собой нарушение планируемых сроков реализации Государственной программы, невыполнение ее задач, недостижение плановых значений показателей, снижение эффективности использования ресурсов и качества выполнения мероприятий Государственной программы.</w:t>
      </w:r>
    </w:p>
    <w:p w:rsidR="00A74A05" w:rsidRDefault="00A74A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условиями минимизации административных рисков являются:</w:t>
      </w:r>
    </w:p>
    <w:p w:rsidR="00A74A05" w:rsidRDefault="00A74A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эффективной системы управления реализацией Государственной программы;</w:t>
      </w:r>
    </w:p>
    <w:p w:rsidR="00A74A05" w:rsidRDefault="00A74A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систематического аудита результативности реализации Государственной программы;</w:t>
      </w:r>
    </w:p>
    <w:p w:rsidR="00A74A05" w:rsidRDefault="00A74A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регулярная публикация отчетов о ходе реализации Государственной программы;</w:t>
      </w:r>
    </w:p>
    <w:p w:rsidR="00A74A05" w:rsidRDefault="00A74A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эффективности взаимодействия участников Государственной программы;</w:t>
      </w:r>
    </w:p>
    <w:p w:rsidR="00A74A05" w:rsidRDefault="00A74A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своевременная корректировка мероприятий Государственной программы.</w:t>
      </w:r>
    </w:p>
    <w:p w:rsidR="00A74A05" w:rsidRDefault="00A74A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Техногенные и экологические риски связаны с природными и климатическими явлениями и техногенными катастрофами как в Российской Федерации, так и за рубежом.</w:t>
      </w:r>
    </w:p>
    <w:p w:rsidR="00A74A05" w:rsidRDefault="00A74A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Эти риски также могут привести к отвлечению средств от финансирования Государственной программы в пользу других направлений развития региона и переориентации на ликвидацию последствий катастрофы.</w:t>
      </w:r>
    </w:p>
    <w:p w:rsidR="00A74A05" w:rsidRDefault="00A74A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Геополитические риски связаны с тем, что политическая ситуация внутри страны и в сопряженных государствах оказывает большое влияние на развитие экономики Самарской области.</w:t>
      </w:r>
    </w:p>
    <w:p w:rsidR="00A74A05" w:rsidRDefault="00A74A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минимизации техногенных, экологических и геополитических рисков в рамках Программы предусматривается принятие оперативных мер по информированию о данных угрозах.</w:t>
      </w:r>
    </w:p>
    <w:p w:rsidR="00A74A05" w:rsidRDefault="00A74A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Кадровые риски обусловлены определенным дефицитом высококвалифицированных кадров. Снижение влияния данной группы рисков предполагается посредством обеспечения притока высококвалифицированных кадров и переподготовки (повышения квалификации) специалистов.</w:t>
      </w:r>
    </w:p>
    <w:p w:rsidR="00A74A05" w:rsidRDefault="00A74A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Риски, связанные с региональными особенностями, обусловлены различием в финансово-экономических возможностях субъектов Российской Федерации, что приводит к различной степени эффективности и результативности исполнения ими собственных полномочий.</w:t>
      </w:r>
    </w:p>
    <w:p w:rsidR="00A74A05" w:rsidRDefault="00A74A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Снижение рисков возможно за счет:</w:t>
      </w:r>
    </w:p>
    <w:p w:rsidR="00A74A05" w:rsidRDefault="00A74A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обеспечения правильного расчета требуемых объемов средств из областного бюджета, дополнительного финансирования из федерального бюджета, а также возможного привлечения средств из внебюджетных источников;</w:t>
      </w:r>
    </w:p>
    <w:p w:rsidR="00A74A05" w:rsidRDefault="00A74A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информационного обеспечения, операционного сопровождения реализации Государственной программы, включающего оперативное консультирование исполнителей Государственной программы.</w:t>
      </w:r>
    </w:p>
    <w:p w:rsidR="00A74A05" w:rsidRDefault="00A74A05">
      <w:pPr>
        <w:widowControl w:val="0"/>
        <w:autoSpaceDE w:val="0"/>
        <w:autoSpaceDN w:val="0"/>
        <w:adjustRightInd w:val="0"/>
        <w:spacing w:after="0" w:line="240" w:lineRule="auto"/>
        <w:jc w:val="both"/>
        <w:rPr>
          <w:rFonts w:ascii="Calibri" w:hAnsi="Calibri" w:cs="Calibri"/>
        </w:rPr>
      </w:pPr>
    </w:p>
    <w:p w:rsidR="00A74A05" w:rsidRDefault="00A74A05">
      <w:pPr>
        <w:widowControl w:val="0"/>
        <w:autoSpaceDE w:val="0"/>
        <w:autoSpaceDN w:val="0"/>
        <w:adjustRightInd w:val="0"/>
        <w:spacing w:after="0" w:line="240" w:lineRule="auto"/>
        <w:jc w:val="center"/>
        <w:outlineLvl w:val="1"/>
        <w:rPr>
          <w:rFonts w:ascii="Calibri" w:hAnsi="Calibri" w:cs="Calibri"/>
        </w:rPr>
      </w:pPr>
      <w:bookmarkStart w:id="5" w:name="Par312"/>
      <w:bookmarkEnd w:id="5"/>
      <w:r>
        <w:rPr>
          <w:rFonts w:ascii="Calibri" w:hAnsi="Calibri" w:cs="Calibri"/>
        </w:rPr>
        <w:t>2. Приоритеты региональной политики в сфере</w:t>
      </w:r>
    </w:p>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реализации Государственной программы, цель и задачи</w:t>
      </w:r>
    </w:p>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программы, планируемые конечные</w:t>
      </w:r>
    </w:p>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результаты реализации Государственной программы</w:t>
      </w:r>
    </w:p>
    <w:p w:rsidR="00A74A05" w:rsidRDefault="00A74A05">
      <w:pPr>
        <w:widowControl w:val="0"/>
        <w:autoSpaceDE w:val="0"/>
        <w:autoSpaceDN w:val="0"/>
        <w:adjustRightInd w:val="0"/>
        <w:spacing w:after="0" w:line="240" w:lineRule="auto"/>
        <w:jc w:val="both"/>
        <w:rPr>
          <w:rFonts w:ascii="Calibri" w:hAnsi="Calibri" w:cs="Calibri"/>
        </w:rPr>
      </w:pPr>
    </w:p>
    <w:p w:rsidR="00A74A05" w:rsidRDefault="00A74A05">
      <w:pPr>
        <w:widowControl w:val="0"/>
        <w:autoSpaceDE w:val="0"/>
        <w:autoSpaceDN w:val="0"/>
        <w:adjustRightInd w:val="0"/>
        <w:spacing w:after="0" w:line="240" w:lineRule="auto"/>
        <w:jc w:val="center"/>
        <w:outlineLvl w:val="2"/>
        <w:rPr>
          <w:rFonts w:ascii="Calibri" w:hAnsi="Calibri" w:cs="Calibri"/>
        </w:rPr>
      </w:pPr>
      <w:bookmarkStart w:id="6" w:name="Par317"/>
      <w:bookmarkEnd w:id="6"/>
      <w:r>
        <w:rPr>
          <w:rFonts w:ascii="Calibri" w:hAnsi="Calibri" w:cs="Calibri"/>
        </w:rPr>
        <w:t>2.1. Приоритеты региональной политики</w:t>
      </w:r>
    </w:p>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в сфере реализации Государственной программы</w:t>
      </w:r>
    </w:p>
    <w:p w:rsidR="00A74A05" w:rsidRDefault="00A74A05">
      <w:pPr>
        <w:widowControl w:val="0"/>
        <w:autoSpaceDE w:val="0"/>
        <w:autoSpaceDN w:val="0"/>
        <w:adjustRightInd w:val="0"/>
        <w:spacing w:after="0" w:line="240" w:lineRule="auto"/>
        <w:jc w:val="both"/>
        <w:rPr>
          <w:rFonts w:ascii="Calibri" w:hAnsi="Calibri" w:cs="Calibri"/>
        </w:rPr>
      </w:pPr>
    </w:p>
    <w:p w:rsidR="00A74A05" w:rsidRDefault="00A74A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Приоритеты государственной политики в сфере реализации Государственной программы определены следующими нормативными правовыми документами:</w:t>
      </w:r>
    </w:p>
    <w:p w:rsidR="00A74A05" w:rsidRDefault="00A74A05">
      <w:pPr>
        <w:widowControl w:val="0"/>
        <w:autoSpaceDE w:val="0"/>
        <w:autoSpaceDN w:val="0"/>
        <w:adjustRightInd w:val="0"/>
        <w:spacing w:after="0" w:line="240" w:lineRule="auto"/>
        <w:ind w:firstLine="540"/>
        <w:jc w:val="both"/>
        <w:rPr>
          <w:rFonts w:ascii="Calibri" w:hAnsi="Calibri" w:cs="Calibri"/>
        </w:rPr>
      </w:pPr>
      <w:hyperlink r:id="rId35" w:history="1">
        <w:r>
          <w:rPr>
            <w:rFonts w:ascii="Calibri" w:hAnsi="Calibri" w:cs="Calibri"/>
            <w:color w:val="0000FF"/>
          </w:rPr>
          <w:t>Указом</w:t>
        </w:r>
      </w:hyperlink>
      <w:r>
        <w:rPr>
          <w:rFonts w:ascii="Calibri" w:hAnsi="Calibri" w:cs="Calibri"/>
        </w:rPr>
        <w:t xml:space="preserve"> Президента Российской Федерации от 07.05.2012 N 596 "О долгосрочной экономической политике";</w:t>
      </w:r>
    </w:p>
    <w:p w:rsidR="00A74A05" w:rsidRDefault="00A74A05">
      <w:pPr>
        <w:widowControl w:val="0"/>
        <w:autoSpaceDE w:val="0"/>
        <w:autoSpaceDN w:val="0"/>
        <w:adjustRightInd w:val="0"/>
        <w:spacing w:after="0" w:line="240" w:lineRule="auto"/>
        <w:ind w:firstLine="540"/>
        <w:jc w:val="both"/>
        <w:rPr>
          <w:rFonts w:ascii="Calibri" w:hAnsi="Calibri" w:cs="Calibri"/>
        </w:rPr>
      </w:pPr>
      <w:hyperlink r:id="rId36" w:history="1">
        <w:r>
          <w:rPr>
            <w:rFonts w:ascii="Calibri" w:hAnsi="Calibri" w:cs="Calibri"/>
            <w:color w:val="0000FF"/>
          </w:rPr>
          <w:t>распоряжением</w:t>
        </w:r>
      </w:hyperlink>
      <w:r>
        <w:rPr>
          <w:rFonts w:ascii="Calibri" w:hAnsi="Calibri" w:cs="Calibri"/>
        </w:rPr>
        <w:t xml:space="preserve"> Правительства Российской Федерации от 17.11.2008 N 1662-р "Концепция долгосрочного социально-экономического развития Российской Федерации на период до 2020 года";</w:t>
      </w:r>
    </w:p>
    <w:p w:rsidR="00A74A05" w:rsidRDefault="00A74A05">
      <w:pPr>
        <w:widowControl w:val="0"/>
        <w:autoSpaceDE w:val="0"/>
        <w:autoSpaceDN w:val="0"/>
        <w:adjustRightInd w:val="0"/>
        <w:spacing w:after="0" w:line="240" w:lineRule="auto"/>
        <w:ind w:firstLine="540"/>
        <w:jc w:val="both"/>
        <w:rPr>
          <w:rFonts w:ascii="Calibri" w:hAnsi="Calibri" w:cs="Calibri"/>
        </w:rPr>
      </w:pPr>
      <w:hyperlink r:id="rId37" w:history="1">
        <w:r>
          <w:rPr>
            <w:rFonts w:ascii="Calibri" w:hAnsi="Calibri" w:cs="Calibri"/>
            <w:color w:val="0000FF"/>
          </w:rPr>
          <w:t>Прогнозом</w:t>
        </w:r>
      </w:hyperlink>
      <w:r>
        <w:rPr>
          <w:rFonts w:ascii="Calibri" w:hAnsi="Calibri" w:cs="Calibri"/>
        </w:rPr>
        <w:t xml:space="preserve"> долгосрочного социально-экономического развития Российской Федерации на период до 2030 года, утвержденным Правительством Российской Федерации 23.03.2013;</w:t>
      </w:r>
    </w:p>
    <w:p w:rsidR="00A74A05" w:rsidRDefault="00A74A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Бюджетным </w:t>
      </w:r>
      <w:hyperlink r:id="rId38" w:history="1">
        <w:r>
          <w:rPr>
            <w:rFonts w:ascii="Calibri" w:hAnsi="Calibri" w:cs="Calibri"/>
            <w:color w:val="0000FF"/>
          </w:rPr>
          <w:t>посланием</w:t>
        </w:r>
      </w:hyperlink>
      <w:r>
        <w:rPr>
          <w:rFonts w:ascii="Calibri" w:hAnsi="Calibri" w:cs="Calibri"/>
        </w:rPr>
        <w:t xml:space="preserve"> Президента Российской Федерации Федеральному Собранию Российской Федерации от 13.06.2013 "О бюджетной политике в 2014 - 2016 годах".</w:t>
      </w:r>
    </w:p>
    <w:p w:rsidR="00A74A05" w:rsidRDefault="00A74A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Развитие предпринимательства, торговли и туризма является одним из приоритетных направлений </w:t>
      </w:r>
      <w:hyperlink r:id="rId39" w:history="1">
        <w:r>
          <w:rPr>
            <w:rFonts w:ascii="Calibri" w:hAnsi="Calibri" w:cs="Calibri"/>
            <w:color w:val="0000FF"/>
          </w:rPr>
          <w:t>Стратегии</w:t>
        </w:r>
      </w:hyperlink>
      <w:r>
        <w:rPr>
          <w:rFonts w:ascii="Calibri" w:hAnsi="Calibri" w:cs="Calibri"/>
        </w:rPr>
        <w:t xml:space="preserve"> социально-экономического развития Самарской области на период до 2020 года, одобренной постановлением Правительства Самарской области от 09.10.2006 N 129.</w:t>
      </w:r>
    </w:p>
    <w:p w:rsidR="00A74A05" w:rsidRDefault="00A74A05">
      <w:pPr>
        <w:widowControl w:val="0"/>
        <w:autoSpaceDE w:val="0"/>
        <w:autoSpaceDN w:val="0"/>
        <w:adjustRightInd w:val="0"/>
        <w:spacing w:after="0" w:line="240" w:lineRule="auto"/>
        <w:jc w:val="both"/>
        <w:rPr>
          <w:rFonts w:ascii="Calibri" w:hAnsi="Calibri" w:cs="Calibri"/>
        </w:rPr>
      </w:pPr>
    </w:p>
    <w:p w:rsidR="00A74A05" w:rsidRDefault="00A74A05">
      <w:pPr>
        <w:widowControl w:val="0"/>
        <w:autoSpaceDE w:val="0"/>
        <w:autoSpaceDN w:val="0"/>
        <w:adjustRightInd w:val="0"/>
        <w:spacing w:after="0" w:line="240" w:lineRule="auto"/>
        <w:jc w:val="center"/>
        <w:outlineLvl w:val="2"/>
        <w:rPr>
          <w:rFonts w:ascii="Calibri" w:hAnsi="Calibri" w:cs="Calibri"/>
        </w:rPr>
      </w:pPr>
      <w:bookmarkStart w:id="7" w:name="Par327"/>
      <w:bookmarkEnd w:id="7"/>
      <w:r>
        <w:rPr>
          <w:rFonts w:ascii="Calibri" w:hAnsi="Calibri" w:cs="Calibri"/>
        </w:rPr>
        <w:t>2.2. Цель и задачи Государственной программы</w:t>
      </w:r>
    </w:p>
    <w:p w:rsidR="00A74A05" w:rsidRDefault="00A74A05">
      <w:pPr>
        <w:widowControl w:val="0"/>
        <w:autoSpaceDE w:val="0"/>
        <w:autoSpaceDN w:val="0"/>
        <w:adjustRightInd w:val="0"/>
        <w:spacing w:after="0" w:line="240" w:lineRule="auto"/>
        <w:jc w:val="both"/>
        <w:rPr>
          <w:rFonts w:ascii="Calibri" w:hAnsi="Calibri" w:cs="Calibri"/>
        </w:rPr>
      </w:pPr>
    </w:p>
    <w:p w:rsidR="00A74A05" w:rsidRDefault="00A74A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Целью Государственной программы является обеспечение благоприятных условий для развития и повышения конкурентоспособности предпринимательства на территории Самарской области.</w:t>
      </w:r>
    </w:p>
    <w:p w:rsidR="00A74A05" w:rsidRDefault="00A74A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достижения цели Государственной программы потребуется решение следующих задач:</w:t>
      </w:r>
    </w:p>
    <w:p w:rsidR="00A74A05" w:rsidRDefault="00A74A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благоприятных условий для развития и повышения конкурентоспособности малого и среднего предпринимательства на территории Самарской области;</w:t>
      </w:r>
    </w:p>
    <w:p w:rsidR="00A74A05" w:rsidRDefault="00A74A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наиболее полного удовлетворения спроса населения на потребительские товары и эффективной защиты прав потребителей в Самарской области;</w:t>
      </w:r>
    </w:p>
    <w:p w:rsidR="00A74A05" w:rsidRDefault="00A74A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туристско-рекреационного кластера в Самарской области, диверсификация и усиление преимуществ туристского продукта Самарской области.</w:t>
      </w:r>
    </w:p>
    <w:p w:rsidR="00A74A05" w:rsidRDefault="00A74A05">
      <w:pPr>
        <w:widowControl w:val="0"/>
        <w:autoSpaceDE w:val="0"/>
        <w:autoSpaceDN w:val="0"/>
        <w:adjustRightInd w:val="0"/>
        <w:spacing w:after="0" w:line="240" w:lineRule="auto"/>
        <w:jc w:val="both"/>
        <w:rPr>
          <w:rFonts w:ascii="Calibri" w:hAnsi="Calibri" w:cs="Calibri"/>
        </w:rPr>
      </w:pPr>
    </w:p>
    <w:p w:rsidR="00A74A05" w:rsidRDefault="00A74A05">
      <w:pPr>
        <w:widowControl w:val="0"/>
        <w:autoSpaceDE w:val="0"/>
        <w:autoSpaceDN w:val="0"/>
        <w:adjustRightInd w:val="0"/>
        <w:spacing w:after="0" w:line="240" w:lineRule="auto"/>
        <w:jc w:val="center"/>
        <w:outlineLvl w:val="2"/>
        <w:rPr>
          <w:rFonts w:ascii="Calibri" w:hAnsi="Calibri" w:cs="Calibri"/>
        </w:rPr>
      </w:pPr>
      <w:bookmarkStart w:id="8" w:name="Par335"/>
      <w:bookmarkEnd w:id="8"/>
      <w:r>
        <w:rPr>
          <w:rFonts w:ascii="Calibri" w:hAnsi="Calibri" w:cs="Calibri"/>
        </w:rPr>
        <w:t>2.3. Планируемые конечные результаты</w:t>
      </w:r>
    </w:p>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реализации Государственной программы</w:t>
      </w:r>
    </w:p>
    <w:p w:rsidR="00A74A05" w:rsidRDefault="00A74A05">
      <w:pPr>
        <w:widowControl w:val="0"/>
        <w:autoSpaceDE w:val="0"/>
        <w:autoSpaceDN w:val="0"/>
        <w:adjustRightInd w:val="0"/>
        <w:spacing w:after="0" w:line="240" w:lineRule="auto"/>
        <w:jc w:val="both"/>
        <w:rPr>
          <w:rFonts w:ascii="Calibri" w:hAnsi="Calibri" w:cs="Calibri"/>
        </w:rPr>
      </w:pPr>
    </w:p>
    <w:p w:rsidR="00A74A05" w:rsidRDefault="00A74A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программных мероприятий направлена на достижение следующих результатов:</w:t>
      </w:r>
    </w:p>
    <w:p w:rsidR="00A74A05" w:rsidRDefault="00A74A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конкурентоспособности малого и среднего предпринимательства на территории Самарской области;</w:t>
      </w:r>
    </w:p>
    <w:p w:rsidR="00A74A05" w:rsidRDefault="00A74A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розничного и оптового товарооборота и повышение качества выпускаемой и реализуемой продукции и предоставляемых услуг населению;</w:t>
      </w:r>
    </w:p>
    <w:p w:rsidR="00A74A05" w:rsidRDefault="00A74A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внутреннего и въездного туристического потока в Самарскую область.</w:t>
      </w:r>
    </w:p>
    <w:p w:rsidR="00A74A05" w:rsidRDefault="00A74A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Государственной программы позволит:</w:t>
      </w:r>
    </w:p>
    <w:p w:rsidR="00A74A05" w:rsidRDefault="00A74A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обеспечить функционирование высококонкурентной среды, стимулирующей предпринимательскую активность и привлечение капитала в экономику;</w:t>
      </w:r>
    </w:p>
    <w:p w:rsidR="00A74A05" w:rsidRDefault="00A74A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повысить инвестиционную активность организаций реального сектора экономики, в том числе обеспечить устойчивое развитие малого и среднего предпринимательства во всех отраслях реального сектора экономики;</w:t>
      </w:r>
    </w:p>
    <w:p w:rsidR="00A74A05" w:rsidRDefault="00A74A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повысить конкурентоспособность экономики в целом.</w:t>
      </w:r>
    </w:p>
    <w:p w:rsidR="00A74A05" w:rsidRDefault="00A74A05">
      <w:pPr>
        <w:widowControl w:val="0"/>
        <w:autoSpaceDE w:val="0"/>
        <w:autoSpaceDN w:val="0"/>
        <w:adjustRightInd w:val="0"/>
        <w:spacing w:after="0" w:line="240" w:lineRule="auto"/>
        <w:jc w:val="both"/>
        <w:rPr>
          <w:rFonts w:ascii="Calibri" w:hAnsi="Calibri" w:cs="Calibri"/>
        </w:rPr>
      </w:pPr>
    </w:p>
    <w:p w:rsidR="00A74A05" w:rsidRDefault="00A74A05">
      <w:pPr>
        <w:widowControl w:val="0"/>
        <w:autoSpaceDE w:val="0"/>
        <w:autoSpaceDN w:val="0"/>
        <w:adjustRightInd w:val="0"/>
        <w:spacing w:after="0" w:line="240" w:lineRule="auto"/>
        <w:jc w:val="center"/>
        <w:outlineLvl w:val="1"/>
        <w:rPr>
          <w:rFonts w:ascii="Calibri" w:hAnsi="Calibri" w:cs="Calibri"/>
        </w:rPr>
      </w:pPr>
      <w:bookmarkStart w:id="9" w:name="Par347"/>
      <w:bookmarkEnd w:id="9"/>
      <w:r>
        <w:rPr>
          <w:rFonts w:ascii="Calibri" w:hAnsi="Calibri" w:cs="Calibri"/>
        </w:rPr>
        <w:t>3. Перечень, цели и краткое описание подпрограмм,</w:t>
      </w:r>
    </w:p>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включенных в Государственную программу</w:t>
      </w:r>
    </w:p>
    <w:p w:rsidR="00A74A05" w:rsidRDefault="00A74A05">
      <w:pPr>
        <w:widowControl w:val="0"/>
        <w:autoSpaceDE w:val="0"/>
        <w:autoSpaceDN w:val="0"/>
        <w:adjustRightInd w:val="0"/>
        <w:spacing w:after="0" w:line="240" w:lineRule="auto"/>
        <w:jc w:val="both"/>
        <w:rPr>
          <w:rFonts w:ascii="Calibri" w:hAnsi="Calibri" w:cs="Calibri"/>
        </w:rPr>
      </w:pPr>
    </w:p>
    <w:p w:rsidR="00A74A05" w:rsidRDefault="00A74A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достижения заявленной цели и решения поставленных задач в рамках Государственной </w:t>
      </w:r>
      <w:r>
        <w:rPr>
          <w:rFonts w:ascii="Calibri" w:hAnsi="Calibri" w:cs="Calibri"/>
        </w:rPr>
        <w:lastRenderedPageBreak/>
        <w:t>программы предусмотрена реализация трех подпрограмм:</w:t>
      </w:r>
    </w:p>
    <w:p w:rsidR="00A74A05" w:rsidRDefault="00A74A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hyperlink w:anchor="Par411" w:history="1">
        <w:r>
          <w:rPr>
            <w:rFonts w:ascii="Calibri" w:hAnsi="Calibri" w:cs="Calibri"/>
            <w:color w:val="0000FF"/>
          </w:rPr>
          <w:t>Развитие</w:t>
        </w:r>
      </w:hyperlink>
      <w:r>
        <w:rPr>
          <w:rFonts w:ascii="Calibri" w:hAnsi="Calibri" w:cs="Calibri"/>
        </w:rPr>
        <w:t xml:space="preserve"> малого и среднего предпринимательства в Самарской области" на 2014 - 2019 годы (далее - Подпрограмма 1) (приложение 1 к Государственной программе). Целью Подпрограммы 1 является обеспечение благоприятных условий для развития и повышения конкурентоспособности малого и среднего предпринимательства на территории Самарской области. Подпрограмма 1 является преемницей прекратившей свое действие областной целевой </w:t>
      </w:r>
      <w:hyperlink r:id="rId40" w:history="1">
        <w:r>
          <w:rPr>
            <w:rFonts w:ascii="Calibri" w:hAnsi="Calibri" w:cs="Calibri"/>
            <w:color w:val="0000FF"/>
          </w:rPr>
          <w:t>программы</w:t>
        </w:r>
      </w:hyperlink>
      <w:r>
        <w:rPr>
          <w:rFonts w:ascii="Calibri" w:hAnsi="Calibri" w:cs="Calibri"/>
        </w:rPr>
        <w:t xml:space="preserve"> "Развитие малого и среднего предпринимательства в Самарской области" на 2009 - 2015 годы, утвержденной постановлением Правительства Самарской области от 27.03.2009 N 184;</w:t>
      </w:r>
    </w:p>
    <w:p w:rsidR="00A74A05" w:rsidRDefault="00A74A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hyperlink w:anchor="Par1195" w:history="1">
        <w:r>
          <w:rPr>
            <w:rFonts w:ascii="Calibri" w:hAnsi="Calibri" w:cs="Calibri"/>
            <w:color w:val="0000FF"/>
          </w:rPr>
          <w:t>Развитие</w:t>
        </w:r>
      </w:hyperlink>
      <w:r>
        <w:rPr>
          <w:rFonts w:ascii="Calibri" w:hAnsi="Calibri" w:cs="Calibri"/>
        </w:rPr>
        <w:t xml:space="preserve"> торговли и защиты прав потребителей в Самарской области" на 2014 - 2019 годы (далее - Подпрограмма 2) (приложение 2 к Государственной программе). Целью Подпрограммы 2 является создание условий для наиболее полного удовлетворения спроса населения на потребительские товары и эффективной защиты прав потребителей в Самарской области. Подпрограмма 2 является преемницей </w:t>
      </w:r>
      <w:hyperlink r:id="rId41" w:history="1">
        <w:r>
          <w:rPr>
            <w:rFonts w:ascii="Calibri" w:hAnsi="Calibri" w:cs="Calibri"/>
            <w:color w:val="0000FF"/>
          </w:rPr>
          <w:t>Программы</w:t>
        </w:r>
      </w:hyperlink>
      <w:r>
        <w:rPr>
          <w:rFonts w:ascii="Calibri" w:hAnsi="Calibri" w:cs="Calibri"/>
        </w:rPr>
        <w:t xml:space="preserve"> развития торговли в Самарской области на 2012 - 2015 годы, утвержденной постановлением Правительства Самарской области от 11.08.2011 N 402;</w:t>
      </w:r>
    </w:p>
    <w:p w:rsidR="00A74A05" w:rsidRDefault="00A74A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hyperlink w:anchor="Par1780" w:history="1">
        <w:r>
          <w:rPr>
            <w:rFonts w:ascii="Calibri" w:hAnsi="Calibri" w:cs="Calibri"/>
            <w:color w:val="0000FF"/>
          </w:rPr>
          <w:t>Развитие</w:t>
        </w:r>
      </w:hyperlink>
      <w:r>
        <w:rPr>
          <w:rFonts w:ascii="Calibri" w:hAnsi="Calibri" w:cs="Calibri"/>
        </w:rPr>
        <w:t xml:space="preserve"> туристско-рекреационного кластера в Самарской области" на 2014 год (далее - Подпрограмма 3) (приложение 3 к Государственной программе). Целью Подпрограммы 3 является развитие туристско-рекреационного кластера в Самарской области, диверсификация и усиление преимуществ туристского продукта Самарской области. Подпрограмма 3 является преемницей областной целевой </w:t>
      </w:r>
      <w:hyperlink r:id="rId42" w:history="1">
        <w:r>
          <w:rPr>
            <w:rFonts w:ascii="Calibri" w:hAnsi="Calibri" w:cs="Calibri"/>
            <w:color w:val="0000FF"/>
          </w:rPr>
          <w:t>программы</w:t>
        </w:r>
      </w:hyperlink>
      <w:r>
        <w:rPr>
          <w:rFonts w:ascii="Calibri" w:hAnsi="Calibri" w:cs="Calibri"/>
        </w:rPr>
        <w:t xml:space="preserve"> "Развитие туристско-рекреационного кластера в Самарской области" на 2011 - 2014 годы, утвержденной постановлением Правительства Самарской области от 27.10.2010 N 539.</w:t>
      </w:r>
    </w:p>
    <w:p w:rsidR="00A74A05" w:rsidRDefault="00A74A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Предусмотренные в рамках каждой из подпрограмм системы целей, задач и мероприятий в комплексе наиболее полным образом охватывают весь диапазон приоритетных направлений развития Самарской области в соответствующих сферах и в максимальной степени способствуют достижению цели и конечных результатов Государственной программы.</w:t>
      </w:r>
    </w:p>
    <w:p w:rsidR="00A74A05" w:rsidRDefault="00A74A05">
      <w:pPr>
        <w:widowControl w:val="0"/>
        <w:autoSpaceDE w:val="0"/>
        <w:autoSpaceDN w:val="0"/>
        <w:adjustRightInd w:val="0"/>
        <w:spacing w:after="0" w:line="240" w:lineRule="auto"/>
        <w:jc w:val="both"/>
        <w:rPr>
          <w:rFonts w:ascii="Calibri" w:hAnsi="Calibri" w:cs="Calibri"/>
        </w:rPr>
      </w:pPr>
    </w:p>
    <w:p w:rsidR="00A74A05" w:rsidRDefault="00A74A05">
      <w:pPr>
        <w:widowControl w:val="0"/>
        <w:autoSpaceDE w:val="0"/>
        <w:autoSpaceDN w:val="0"/>
        <w:adjustRightInd w:val="0"/>
        <w:spacing w:after="0" w:line="240" w:lineRule="auto"/>
        <w:jc w:val="center"/>
        <w:outlineLvl w:val="1"/>
        <w:rPr>
          <w:rFonts w:ascii="Calibri" w:hAnsi="Calibri" w:cs="Calibri"/>
        </w:rPr>
      </w:pPr>
      <w:bookmarkStart w:id="10" w:name="Par356"/>
      <w:bookmarkEnd w:id="10"/>
      <w:r>
        <w:rPr>
          <w:rFonts w:ascii="Calibri" w:hAnsi="Calibri" w:cs="Calibri"/>
        </w:rPr>
        <w:t>4. Этапы и сроки реализации Государственной программы</w:t>
      </w:r>
    </w:p>
    <w:p w:rsidR="00A74A05" w:rsidRDefault="00A74A05">
      <w:pPr>
        <w:widowControl w:val="0"/>
        <w:autoSpaceDE w:val="0"/>
        <w:autoSpaceDN w:val="0"/>
        <w:adjustRightInd w:val="0"/>
        <w:spacing w:after="0" w:line="240" w:lineRule="auto"/>
        <w:jc w:val="both"/>
        <w:rPr>
          <w:rFonts w:ascii="Calibri" w:hAnsi="Calibri" w:cs="Calibri"/>
        </w:rPr>
      </w:pPr>
    </w:p>
    <w:p w:rsidR="00A74A05" w:rsidRDefault="00A74A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реализации Государственной программы: 2014 - 2019 годы. Государственная программа реализуется в один этап.</w:t>
      </w:r>
    </w:p>
    <w:p w:rsidR="00A74A05" w:rsidRDefault="00A74A05">
      <w:pPr>
        <w:widowControl w:val="0"/>
        <w:autoSpaceDE w:val="0"/>
        <w:autoSpaceDN w:val="0"/>
        <w:adjustRightInd w:val="0"/>
        <w:spacing w:after="0" w:line="240" w:lineRule="auto"/>
        <w:jc w:val="both"/>
        <w:rPr>
          <w:rFonts w:ascii="Calibri" w:hAnsi="Calibri" w:cs="Calibri"/>
        </w:rPr>
      </w:pPr>
    </w:p>
    <w:p w:rsidR="00A74A05" w:rsidRDefault="00A74A05">
      <w:pPr>
        <w:widowControl w:val="0"/>
        <w:autoSpaceDE w:val="0"/>
        <w:autoSpaceDN w:val="0"/>
        <w:adjustRightInd w:val="0"/>
        <w:spacing w:after="0" w:line="240" w:lineRule="auto"/>
        <w:jc w:val="center"/>
        <w:outlineLvl w:val="1"/>
        <w:rPr>
          <w:rFonts w:ascii="Calibri" w:hAnsi="Calibri" w:cs="Calibri"/>
        </w:rPr>
      </w:pPr>
      <w:bookmarkStart w:id="11" w:name="Par360"/>
      <w:bookmarkEnd w:id="11"/>
      <w:r>
        <w:rPr>
          <w:rFonts w:ascii="Calibri" w:hAnsi="Calibri" w:cs="Calibri"/>
        </w:rPr>
        <w:t>5. Показатели (индикаторы) Государственной программы</w:t>
      </w:r>
    </w:p>
    <w:p w:rsidR="00A74A05" w:rsidRDefault="00A74A05">
      <w:pPr>
        <w:widowControl w:val="0"/>
        <w:autoSpaceDE w:val="0"/>
        <w:autoSpaceDN w:val="0"/>
        <w:adjustRightInd w:val="0"/>
        <w:spacing w:after="0" w:line="240" w:lineRule="auto"/>
        <w:jc w:val="both"/>
        <w:rPr>
          <w:rFonts w:ascii="Calibri" w:hAnsi="Calibri" w:cs="Calibri"/>
        </w:rPr>
      </w:pPr>
    </w:p>
    <w:p w:rsidR="00A74A05" w:rsidRDefault="00A74A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Показатели (индикаторы), характеризующие ежегодный ход и итоги реализации Государственной программы, представлены в </w:t>
      </w:r>
      <w:hyperlink w:anchor="Par650" w:history="1">
        <w:r>
          <w:rPr>
            <w:rFonts w:ascii="Calibri" w:hAnsi="Calibri" w:cs="Calibri"/>
            <w:color w:val="0000FF"/>
          </w:rPr>
          <w:t>приложении 1</w:t>
        </w:r>
      </w:hyperlink>
      <w:r>
        <w:rPr>
          <w:rFonts w:ascii="Calibri" w:hAnsi="Calibri" w:cs="Calibri"/>
        </w:rPr>
        <w:t xml:space="preserve"> к Подпрограмме 1, в </w:t>
      </w:r>
      <w:hyperlink w:anchor="Par1529" w:history="1">
        <w:r>
          <w:rPr>
            <w:rFonts w:ascii="Calibri" w:hAnsi="Calibri" w:cs="Calibri"/>
            <w:color w:val="0000FF"/>
          </w:rPr>
          <w:t>приложении 1</w:t>
        </w:r>
      </w:hyperlink>
      <w:r>
        <w:rPr>
          <w:rFonts w:ascii="Calibri" w:hAnsi="Calibri" w:cs="Calibri"/>
        </w:rPr>
        <w:t xml:space="preserve"> к Подпрограмме 2 и в </w:t>
      </w:r>
      <w:hyperlink w:anchor="Par1951" w:history="1">
        <w:r>
          <w:rPr>
            <w:rFonts w:ascii="Calibri" w:hAnsi="Calibri" w:cs="Calibri"/>
            <w:color w:val="0000FF"/>
          </w:rPr>
          <w:t>приложении 1</w:t>
        </w:r>
      </w:hyperlink>
      <w:r>
        <w:rPr>
          <w:rFonts w:ascii="Calibri" w:hAnsi="Calibri" w:cs="Calibri"/>
        </w:rPr>
        <w:t xml:space="preserve"> к Подпрограмме 3.</w:t>
      </w:r>
    </w:p>
    <w:p w:rsidR="00A74A05" w:rsidRDefault="00A74A05">
      <w:pPr>
        <w:widowControl w:val="0"/>
        <w:autoSpaceDE w:val="0"/>
        <w:autoSpaceDN w:val="0"/>
        <w:adjustRightInd w:val="0"/>
        <w:spacing w:after="0" w:line="240" w:lineRule="auto"/>
        <w:jc w:val="both"/>
        <w:rPr>
          <w:rFonts w:ascii="Calibri" w:hAnsi="Calibri" w:cs="Calibri"/>
        </w:rPr>
      </w:pPr>
    </w:p>
    <w:p w:rsidR="00A74A05" w:rsidRDefault="00A74A05">
      <w:pPr>
        <w:widowControl w:val="0"/>
        <w:autoSpaceDE w:val="0"/>
        <w:autoSpaceDN w:val="0"/>
        <w:adjustRightInd w:val="0"/>
        <w:spacing w:after="0" w:line="240" w:lineRule="auto"/>
        <w:jc w:val="center"/>
        <w:outlineLvl w:val="1"/>
        <w:rPr>
          <w:rFonts w:ascii="Calibri" w:hAnsi="Calibri" w:cs="Calibri"/>
        </w:rPr>
      </w:pPr>
      <w:bookmarkStart w:id="12" w:name="Par364"/>
      <w:bookmarkEnd w:id="12"/>
      <w:r>
        <w:rPr>
          <w:rFonts w:ascii="Calibri" w:hAnsi="Calibri" w:cs="Calibri"/>
        </w:rPr>
        <w:t>6. Ресурсное обеспечение Государственной программы</w:t>
      </w:r>
    </w:p>
    <w:p w:rsidR="00A74A05" w:rsidRDefault="00A74A05">
      <w:pPr>
        <w:widowControl w:val="0"/>
        <w:autoSpaceDE w:val="0"/>
        <w:autoSpaceDN w:val="0"/>
        <w:adjustRightInd w:val="0"/>
        <w:spacing w:after="0" w:line="240" w:lineRule="auto"/>
        <w:jc w:val="both"/>
        <w:rPr>
          <w:rFonts w:ascii="Calibri" w:hAnsi="Calibri" w:cs="Calibri"/>
        </w:rPr>
      </w:pPr>
    </w:p>
    <w:p w:rsidR="00A74A05" w:rsidRDefault="00A74A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Государственной программы осуществляется за счет средств областного бюджета, в том числе за счет средств областного бюджета, формируемых за счет планируемых к поступлению в областной бюджет в соответствии с действующим законодательством средств федерального бюджета.</w:t>
      </w:r>
    </w:p>
    <w:p w:rsidR="00A74A05" w:rsidRDefault="00A74A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финансирования Государственной программы в 2014 - 2019 годах за счет областного бюджета составит 1 261,668 млн. рублей, в том числе:</w:t>
      </w:r>
    </w:p>
    <w:p w:rsidR="00A74A05" w:rsidRDefault="00A74A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2014 году - 215,528 млн. рублей;</w:t>
      </w:r>
    </w:p>
    <w:p w:rsidR="00A74A05" w:rsidRDefault="00A74A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2015 году - 209,228 млн. рублей;</w:t>
      </w:r>
    </w:p>
    <w:p w:rsidR="00A74A05" w:rsidRDefault="00A74A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2016 году - 209,228 млн. рублей;</w:t>
      </w:r>
    </w:p>
    <w:p w:rsidR="00A74A05" w:rsidRDefault="00A74A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2017 году - 209,228 млн. рублей;</w:t>
      </w:r>
    </w:p>
    <w:p w:rsidR="00A74A05" w:rsidRDefault="00A74A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2018 году - 209,228 млн. рублей;</w:t>
      </w:r>
    </w:p>
    <w:p w:rsidR="00A74A05" w:rsidRDefault="00A74A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2019 году - 209,228 млн. рублей.</w:t>
      </w:r>
    </w:p>
    <w:p w:rsidR="00A74A05" w:rsidRDefault="00A74A05">
      <w:pPr>
        <w:widowControl w:val="0"/>
        <w:autoSpaceDE w:val="0"/>
        <w:autoSpaceDN w:val="0"/>
        <w:adjustRightInd w:val="0"/>
        <w:spacing w:after="0" w:line="240" w:lineRule="auto"/>
        <w:ind w:firstLine="540"/>
        <w:jc w:val="both"/>
        <w:rPr>
          <w:rFonts w:ascii="Calibri" w:hAnsi="Calibri" w:cs="Calibri"/>
        </w:rPr>
      </w:pPr>
      <w:hyperlink w:anchor="Par2133" w:history="1">
        <w:r>
          <w:rPr>
            <w:rFonts w:ascii="Calibri" w:hAnsi="Calibri" w:cs="Calibri"/>
            <w:color w:val="0000FF"/>
          </w:rPr>
          <w:t>Перечень</w:t>
        </w:r>
      </w:hyperlink>
      <w:r>
        <w:rPr>
          <w:rFonts w:ascii="Calibri" w:hAnsi="Calibri" w:cs="Calibri"/>
        </w:rPr>
        <w:t xml:space="preserve"> подпрограмм, входящих в состав Государственной программы, с указанием объемов финансирования по годам представлен в приложении 4 к Государственной программе.</w:t>
      </w:r>
    </w:p>
    <w:p w:rsidR="00A74A05" w:rsidRDefault="00A74A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2014 - 2019 годах планируется привлечение в областной бюджет средств федерального бюджета на государственную поддержку малого и среднего предпринимательства в Самарской области.</w:t>
      </w:r>
    </w:p>
    <w:p w:rsidR="00A74A05" w:rsidRDefault="00A74A05">
      <w:pPr>
        <w:widowControl w:val="0"/>
        <w:autoSpaceDE w:val="0"/>
        <w:autoSpaceDN w:val="0"/>
        <w:adjustRightInd w:val="0"/>
        <w:spacing w:after="0" w:line="240" w:lineRule="auto"/>
        <w:jc w:val="both"/>
        <w:rPr>
          <w:rFonts w:ascii="Calibri" w:hAnsi="Calibri" w:cs="Calibri"/>
        </w:rPr>
      </w:pPr>
    </w:p>
    <w:p w:rsidR="00A74A05" w:rsidRDefault="00A74A05">
      <w:pPr>
        <w:widowControl w:val="0"/>
        <w:autoSpaceDE w:val="0"/>
        <w:autoSpaceDN w:val="0"/>
        <w:adjustRightInd w:val="0"/>
        <w:spacing w:after="0" w:line="240" w:lineRule="auto"/>
        <w:jc w:val="center"/>
        <w:outlineLvl w:val="1"/>
        <w:rPr>
          <w:rFonts w:ascii="Calibri" w:hAnsi="Calibri" w:cs="Calibri"/>
        </w:rPr>
      </w:pPr>
      <w:bookmarkStart w:id="13" w:name="Par377"/>
      <w:bookmarkEnd w:id="13"/>
      <w:r>
        <w:rPr>
          <w:rFonts w:ascii="Calibri" w:hAnsi="Calibri" w:cs="Calibri"/>
        </w:rPr>
        <w:t>7. Методика комплексной оценки эффективности</w:t>
      </w:r>
    </w:p>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реализации Государственной программы</w:t>
      </w:r>
    </w:p>
    <w:p w:rsidR="00A74A05" w:rsidRDefault="00A74A05">
      <w:pPr>
        <w:widowControl w:val="0"/>
        <w:autoSpaceDE w:val="0"/>
        <w:autoSpaceDN w:val="0"/>
        <w:adjustRightInd w:val="0"/>
        <w:spacing w:after="0" w:line="240" w:lineRule="auto"/>
        <w:jc w:val="both"/>
        <w:rPr>
          <w:rFonts w:ascii="Calibri" w:hAnsi="Calibri" w:cs="Calibri"/>
        </w:rPr>
      </w:pPr>
    </w:p>
    <w:p w:rsidR="00A74A05" w:rsidRDefault="00A74A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Комплексная оценка эффективности реализации Государственной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Государственной программы и оценку эффективности реализации Государственной программы.</w:t>
      </w:r>
    </w:p>
    <w:p w:rsidR="00A74A05" w:rsidRDefault="00A74A05">
      <w:pPr>
        <w:widowControl w:val="0"/>
        <w:autoSpaceDE w:val="0"/>
        <w:autoSpaceDN w:val="0"/>
        <w:adjustRightInd w:val="0"/>
        <w:spacing w:after="0" w:line="240" w:lineRule="auto"/>
        <w:jc w:val="both"/>
        <w:rPr>
          <w:rFonts w:ascii="Calibri" w:hAnsi="Calibri" w:cs="Calibri"/>
        </w:rPr>
      </w:pPr>
    </w:p>
    <w:p w:rsidR="00A74A05" w:rsidRDefault="00A74A05">
      <w:pPr>
        <w:widowControl w:val="0"/>
        <w:autoSpaceDE w:val="0"/>
        <w:autoSpaceDN w:val="0"/>
        <w:adjustRightInd w:val="0"/>
        <w:spacing w:after="0" w:line="240" w:lineRule="auto"/>
        <w:jc w:val="center"/>
        <w:outlineLvl w:val="2"/>
        <w:rPr>
          <w:rFonts w:ascii="Calibri" w:hAnsi="Calibri" w:cs="Calibri"/>
        </w:rPr>
      </w:pPr>
      <w:bookmarkStart w:id="14" w:name="Par382"/>
      <w:bookmarkEnd w:id="14"/>
      <w:r>
        <w:rPr>
          <w:rFonts w:ascii="Calibri" w:hAnsi="Calibri" w:cs="Calibri"/>
        </w:rPr>
        <w:t>7.1. Оценка степени выполнения</w:t>
      </w:r>
    </w:p>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мероприятий Государственной программы</w:t>
      </w:r>
    </w:p>
    <w:p w:rsidR="00A74A05" w:rsidRDefault="00A74A05">
      <w:pPr>
        <w:widowControl w:val="0"/>
        <w:autoSpaceDE w:val="0"/>
        <w:autoSpaceDN w:val="0"/>
        <w:adjustRightInd w:val="0"/>
        <w:spacing w:after="0" w:line="240" w:lineRule="auto"/>
        <w:jc w:val="both"/>
        <w:rPr>
          <w:rFonts w:ascii="Calibri" w:hAnsi="Calibri" w:cs="Calibri"/>
        </w:rPr>
      </w:pPr>
    </w:p>
    <w:p w:rsidR="00A74A05" w:rsidRDefault="00A74A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Степень выполнения мероприятий Государственной программы за отчетный год рассчитывается как отношение количества мероприятий, выполненных в отчетном году в установленные сроки, к общему количеству мероприятий, предусмотренных к выполнению в отчетном году.</w:t>
      </w:r>
    </w:p>
    <w:p w:rsidR="00A74A05" w:rsidRDefault="00A74A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Степень выполнения мероприятий Государственной программы по окончании ее реализации рассчитывается как отношение количества мероприятий, выполненных за весь период реализации Государственной программы, к общему количеству мероприятий, предусмотренных к выполнению за весь период ее реализации.</w:t>
      </w:r>
    </w:p>
    <w:p w:rsidR="00A74A05" w:rsidRDefault="00A74A05">
      <w:pPr>
        <w:widowControl w:val="0"/>
        <w:autoSpaceDE w:val="0"/>
        <w:autoSpaceDN w:val="0"/>
        <w:adjustRightInd w:val="0"/>
        <w:spacing w:after="0" w:line="240" w:lineRule="auto"/>
        <w:jc w:val="both"/>
        <w:rPr>
          <w:rFonts w:ascii="Calibri" w:hAnsi="Calibri" w:cs="Calibri"/>
        </w:rPr>
      </w:pPr>
    </w:p>
    <w:p w:rsidR="00A74A05" w:rsidRDefault="00A74A05">
      <w:pPr>
        <w:widowControl w:val="0"/>
        <w:autoSpaceDE w:val="0"/>
        <w:autoSpaceDN w:val="0"/>
        <w:adjustRightInd w:val="0"/>
        <w:spacing w:after="0" w:line="240" w:lineRule="auto"/>
        <w:jc w:val="center"/>
        <w:outlineLvl w:val="2"/>
        <w:rPr>
          <w:rFonts w:ascii="Calibri" w:hAnsi="Calibri" w:cs="Calibri"/>
        </w:rPr>
      </w:pPr>
      <w:bookmarkStart w:id="15" w:name="Par388"/>
      <w:bookmarkEnd w:id="15"/>
      <w:r>
        <w:rPr>
          <w:rFonts w:ascii="Calibri" w:hAnsi="Calibri" w:cs="Calibri"/>
        </w:rPr>
        <w:t>7.2. Оценка эффективности реализации</w:t>
      </w:r>
    </w:p>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программы</w:t>
      </w:r>
    </w:p>
    <w:p w:rsidR="00A74A05" w:rsidRDefault="00A74A05">
      <w:pPr>
        <w:widowControl w:val="0"/>
        <w:autoSpaceDE w:val="0"/>
        <w:autoSpaceDN w:val="0"/>
        <w:adjustRightInd w:val="0"/>
        <w:spacing w:after="0" w:line="240" w:lineRule="auto"/>
        <w:jc w:val="both"/>
        <w:rPr>
          <w:rFonts w:ascii="Calibri" w:hAnsi="Calibri" w:cs="Calibri"/>
        </w:rPr>
      </w:pPr>
    </w:p>
    <w:p w:rsidR="00A74A05" w:rsidRDefault="00A74A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Показатель эффективности реализации Государственной программы (R) за отчетный год (период) рассчитывается по формуле</w:t>
      </w:r>
    </w:p>
    <w:p w:rsidR="00A74A05" w:rsidRDefault="00A74A05">
      <w:pPr>
        <w:widowControl w:val="0"/>
        <w:autoSpaceDE w:val="0"/>
        <w:autoSpaceDN w:val="0"/>
        <w:adjustRightInd w:val="0"/>
        <w:spacing w:after="0" w:line="240" w:lineRule="auto"/>
        <w:jc w:val="both"/>
        <w:rPr>
          <w:rFonts w:ascii="Calibri" w:hAnsi="Calibri" w:cs="Calibri"/>
        </w:rPr>
      </w:pPr>
    </w:p>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35pt;height:29.45pt">
            <v:imagedata r:id="rId43" o:title=""/>
          </v:shape>
        </w:pict>
      </w:r>
    </w:p>
    <w:p w:rsidR="00A74A05" w:rsidRDefault="00A74A05">
      <w:pPr>
        <w:widowControl w:val="0"/>
        <w:autoSpaceDE w:val="0"/>
        <w:autoSpaceDN w:val="0"/>
        <w:adjustRightInd w:val="0"/>
        <w:spacing w:after="0" w:line="240" w:lineRule="auto"/>
        <w:jc w:val="both"/>
        <w:rPr>
          <w:rFonts w:ascii="Calibri" w:hAnsi="Calibri" w:cs="Calibri"/>
        </w:rPr>
      </w:pPr>
    </w:p>
    <w:p w:rsidR="00A74A05" w:rsidRDefault="00A74A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w:t>
      </w:r>
      <w:r>
        <w:rPr>
          <w:rFonts w:ascii="Calibri" w:hAnsi="Calibri" w:cs="Calibri"/>
          <w:position w:val="-5"/>
        </w:rPr>
        <w:pict>
          <v:shape id="_x0000_i1026" type="#_x0000_t75" style="width:15.05pt;height:15.05pt">
            <v:imagedata r:id="rId44" o:title=""/>
          </v:shape>
        </w:pict>
      </w:r>
      <w:r>
        <w:rPr>
          <w:rFonts w:ascii="Calibri" w:hAnsi="Calibri" w:cs="Calibri"/>
        </w:rPr>
        <w:t xml:space="preserve"> - показатели эффективности реализации </w:t>
      </w:r>
      <w:hyperlink w:anchor="Par411" w:history="1">
        <w:r>
          <w:rPr>
            <w:rFonts w:ascii="Calibri" w:hAnsi="Calibri" w:cs="Calibri"/>
            <w:color w:val="0000FF"/>
          </w:rPr>
          <w:t>Подпрограммы 1</w:t>
        </w:r>
      </w:hyperlink>
      <w:r>
        <w:rPr>
          <w:rFonts w:ascii="Calibri" w:hAnsi="Calibri" w:cs="Calibri"/>
        </w:rPr>
        <w:t xml:space="preserve"> и </w:t>
      </w:r>
      <w:hyperlink w:anchor="Par1780" w:history="1">
        <w:r>
          <w:rPr>
            <w:rFonts w:ascii="Calibri" w:hAnsi="Calibri" w:cs="Calibri"/>
            <w:color w:val="0000FF"/>
          </w:rPr>
          <w:t>Подпрограммы 3</w:t>
        </w:r>
      </w:hyperlink>
      <w:r>
        <w:rPr>
          <w:rFonts w:ascii="Calibri" w:hAnsi="Calibri" w:cs="Calibri"/>
        </w:rPr>
        <w:t>, входящих в состав Государственной программы, за отчетный год (период);</w:t>
      </w:r>
    </w:p>
    <w:p w:rsidR="00A74A05" w:rsidRDefault="00A74A05">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5"/>
        </w:rPr>
        <w:pict>
          <v:shape id="_x0000_i1027" type="#_x0000_t75" style="width:12.5pt;height:15.05pt">
            <v:imagedata r:id="rId45" o:title=""/>
          </v:shape>
        </w:pict>
      </w:r>
      <w:r>
        <w:rPr>
          <w:rFonts w:ascii="Calibri" w:hAnsi="Calibri" w:cs="Calibri"/>
        </w:rPr>
        <w:t xml:space="preserve"> - удельный вес фактически произведенных расходов на реализацию </w:t>
      </w:r>
      <w:hyperlink w:anchor="Par411" w:history="1">
        <w:r>
          <w:rPr>
            <w:rFonts w:ascii="Calibri" w:hAnsi="Calibri" w:cs="Calibri"/>
            <w:color w:val="0000FF"/>
          </w:rPr>
          <w:t>Подпрограммы 1</w:t>
        </w:r>
      </w:hyperlink>
      <w:r>
        <w:rPr>
          <w:rFonts w:ascii="Calibri" w:hAnsi="Calibri" w:cs="Calibri"/>
        </w:rPr>
        <w:t xml:space="preserve"> и </w:t>
      </w:r>
      <w:hyperlink w:anchor="Par1780" w:history="1">
        <w:r>
          <w:rPr>
            <w:rFonts w:ascii="Calibri" w:hAnsi="Calibri" w:cs="Calibri"/>
            <w:color w:val="0000FF"/>
          </w:rPr>
          <w:t>Подпрограммы 3</w:t>
        </w:r>
      </w:hyperlink>
      <w:r>
        <w:rPr>
          <w:rFonts w:ascii="Calibri" w:hAnsi="Calibri" w:cs="Calibri"/>
        </w:rPr>
        <w:t xml:space="preserve"> в общем объеме фактически произведенных расходов на реализацию Государственной программы на конец отчетного года (периода);</w:t>
      </w:r>
    </w:p>
    <w:p w:rsidR="00A74A05" w:rsidRDefault="00A74A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N - количество подпрограмм, входящих в состав Государственной программы, по которым производится оценка эффективности ее реализации.</w:t>
      </w:r>
    </w:p>
    <w:p w:rsidR="00A74A05" w:rsidRDefault="00A74A05">
      <w:pPr>
        <w:widowControl w:val="0"/>
        <w:autoSpaceDE w:val="0"/>
        <w:autoSpaceDN w:val="0"/>
        <w:adjustRightInd w:val="0"/>
        <w:spacing w:after="0" w:line="240" w:lineRule="auto"/>
        <w:ind w:firstLine="540"/>
        <w:jc w:val="both"/>
        <w:rPr>
          <w:rFonts w:ascii="Calibri" w:hAnsi="Calibri" w:cs="Calibri"/>
        </w:rPr>
      </w:pPr>
      <w:hyperlink r:id="rId46" w:history="1">
        <w:r>
          <w:rPr>
            <w:rFonts w:ascii="Calibri" w:hAnsi="Calibri" w:cs="Calibri"/>
            <w:color w:val="0000FF"/>
          </w:rPr>
          <w:t>Критерии</w:t>
        </w:r>
      </w:hyperlink>
      <w:r>
        <w:rPr>
          <w:rFonts w:ascii="Calibri" w:hAnsi="Calibri" w:cs="Calibri"/>
        </w:rPr>
        <w:t xml:space="preserve"> комплексной оценки эффективности реализации Государственной программы установлены в приложении 5 к Порядку принятия решений о разработке, формирования и реализации государственных программ Самарской области, утвержденному постановлением Правительства Самарской области от 20.09.2013 N 498.</w:t>
      </w:r>
    </w:p>
    <w:p w:rsidR="00A74A05" w:rsidRDefault="00A74A05">
      <w:pPr>
        <w:widowControl w:val="0"/>
        <w:autoSpaceDE w:val="0"/>
        <w:autoSpaceDN w:val="0"/>
        <w:adjustRightInd w:val="0"/>
        <w:spacing w:after="0" w:line="240" w:lineRule="auto"/>
        <w:jc w:val="both"/>
        <w:rPr>
          <w:rFonts w:ascii="Calibri" w:hAnsi="Calibri" w:cs="Calibri"/>
        </w:rPr>
      </w:pPr>
    </w:p>
    <w:p w:rsidR="00A74A05" w:rsidRDefault="00A74A05">
      <w:pPr>
        <w:widowControl w:val="0"/>
        <w:autoSpaceDE w:val="0"/>
        <w:autoSpaceDN w:val="0"/>
        <w:adjustRightInd w:val="0"/>
        <w:spacing w:after="0" w:line="240" w:lineRule="auto"/>
        <w:jc w:val="both"/>
        <w:rPr>
          <w:rFonts w:ascii="Calibri" w:hAnsi="Calibri" w:cs="Calibri"/>
        </w:rPr>
      </w:pPr>
    </w:p>
    <w:p w:rsidR="00A74A05" w:rsidRDefault="00A74A05">
      <w:pPr>
        <w:widowControl w:val="0"/>
        <w:autoSpaceDE w:val="0"/>
        <w:autoSpaceDN w:val="0"/>
        <w:adjustRightInd w:val="0"/>
        <w:spacing w:after="0" w:line="240" w:lineRule="auto"/>
        <w:jc w:val="both"/>
        <w:rPr>
          <w:rFonts w:ascii="Calibri" w:hAnsi="Calibri" w:cs="Calibri"/>
        </w:rPr>
      </w:pPr>
    </w:p>
    <w:p w:rsidR="00A74A05" w:rsidRDefault="00A74A05">
      <w:pPr>
        <w:widowControl w:val="0"/>
        <w:autoSpaceDE w:val="0"/>
        <w:autoSpaceDN w:val="0"/>
        <w:adjustRightInd w:val="0"/>
        <w:spacing w:after="0" w:line="240" w:lineRule="auto"/>
        <w:jc w:val="both"/>
        <w:rPr>
          <w:rFonts w:ascii="Calibri" w:hAnsi="Calibri" w:cs="Calibri"/>
        </w:rPr>
      </w:pPr>
    </w:p>
    <w:p w:rsidR="00A74A05" w:rsidRDefault="00A74A05">
      <w:pPr>
        <w:widowControl w:val="0"/>
        <w:autoSpaceDE w:val="0"/>
        <w:autoSpaceDN w:val="0"/>
        <w:adjustRightInd w:val="0"/>
        <w:spacing w:after="0" w:line="240" w:lineRule="auto"/>
        <w:jc w:val="both"/>
        <w:rPr>
          <w:rFonts w:ascii="Calibri" w:hAnsi="Calibri" w:cs="Calibri"/>
        </w:rPr>
      </w:pPr>
    </w:p>
    <w:p w:rsidR="00A74A05" w:rsidRDefault="00A74A05">
      <w:pPr>
        <w:widowControl w:val="0"/>
        <w:autoSpaceDE w:val="0"/>
        <w:autoSpaceDN w:val="0"/>
        <w:adjustRightInd w:val="0"/>
        <w:spacing w:after="0" w:line="240" w:lineRule="auto"/>
        <w:jc w:val="right"/>
        <w:outlineLvl w:val="1"/>
        <w:rPr>
          <w:rFonts w:ascii="Calibri" w:hAnsi="Calibri" w:cs="Calibri"/>
        </w:rPr>
      </w:pPr>
      <w:bookmarkStart w:id="16" w:name="Par404"/>
      <w:bookmarkEnd w:id="16"/>
      <w:r>
        <w:rPr>
          <w:rFonts w:ascii="Calibri" w:hAnsi="Calibri" w:cs="Calibri"/>
        </w:rPr>
        <w:t>Приложение 1</w:t>
      </w:r>
    </w:p>
    <w:p w:rsidR="00A74A05" w:rsidRDefault="00A74A05">
      <w:pPr>
        <w:widowControl w:val="0"/>
        <w:autoSpaceDE w:val="0"/>
        <w:autoSpaceDN w:val="0"/>
        <w:adjustRightInd w:val="0"/>
        <w:spacing w:after="0" w:line="240" w:lineRule="auto"/>
        <w:jc w:val="right"/>
        <w:rPr>
          <w:rFonts w:ascii="Calibri" w:hAnsi="Calibri" w:cs="Calibri"/>
        </w:rPr>
      </w:pPr>
      <w:r>
        <w:rPr>
          <w:rFonts w:ascii="Calibri" w:hAnsi="Calibri" w:cs="Calibri"/>
        </w:rPr>
        <w:t>к Государственной программе</w:t>
      </w:r>
    </w:p>
    <w:p w:rsidR="00A74A05" w:rsidRDefault="00A74A05">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области "Развитие</w:t>
      </w:r>
    </w:p>
    <w:p w:rsidR="00A74A05" w:rsidRDefault="00A74A05">
      <w:pPr>
        <w:widowControl w:val="0"/>
        <w:autoSpaceDE w:val="0"/>
        <w:autoSpaceDN w:val="0"/>
        <w:adjustRightInd w:val="0"/>
        <w:spacing w:after="0" w:line="240" w:lineRule="auto"/>
        <w:jc w:val="right"/>
        <w:rPr>
          <w:rFonts w:ascii="Calibri" w:hAnsi="Calibri" w:cs="Calibri"/>
        </w:rPr>
      </w:pPr>
      <w:r>
        <w:rPr>
          <w:rFonts w:ascii="Calibri" w:hAnsi="Calibri" w:cs="Calibri"/>
        </w:rPr>
        <w:t>предпринимательства, торговли</w:t>
      </w:r>
    </w:p>
    <w:p w:rsidR="00A74A05" w:rsidRDefault="00A74A05">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и туризма в Самарской области"</w:t>
      </w:r>
    </w:p>
    <w:p w:rsidR="00A74A05" w:rsidRDefault="00A74A05">
      <w:pPr>
        <w:widowControl w:val="0"/>
        <w:autoSpaceDE w:val="0"/>
        <w:autoSpaceDN w:val="0"/>
        <w:adjustRightInd w:val="0"/>
        <w:spacing w:after="0" w:line="240" w:lineRule="auto"/>
        <w:jc w:val="right"/>
        <w:rPr>
          <w:rFonts w:ascii="Calibri" w:hAnsi="Calibri" w:cs="Calibri"/>
        </w:rPr>
      </w:pPr>
      <w:r>
        <w:rPr>
          <w:rFonts w:ascii="Calibri" w:hAnsi="Calibri" w:cs="Calibri"/>
        </w:rPr>
        <w:t>на 2014 - 2019 годы</w:t>
      </w:r>
    </w:p>
    <w:p w:rsidR="00A74A05" w:rsidRDefault="00A74A05">
      <w:pPr>
        <w:widowControl w:val="0"/>
        <w:autoSpaceDE w:val="0"/>
        <w:autoSpaceDN w:val="0"/>
        <w:adjustRightInd w:val="0"/>
        <w:spacing w:after="0" w:line="240" w:lineRule="auto"/>
        <w:jc w:val="both"/>
        <w:rPr>
          <w:rFonts w:ascii="Calibri" w:hAnsi="Calibri" w:cs="Calibri"/>
        </w:rPr>
      </w:pPr>
    </w:p>
    <w:p w:rsidR="00A74A05" w:rsidRDefault="00A74A05">
      <w:pPr>
        <w:widowControl w:val="0"/>
        <w:autoSpaceDE w:val="0"/>
        <w:autoSpaceDN w:val="0"/>
        <w:adjustRightInd w:val="0"/>
        <w:spacing w:after="0" w:line="240" w:lineRule="auto"/>
        <w:jc w:val="center"/>
        <w:rPr>
          <w:rFonts w:ascii="Calibri" w:hAnsi="Calibri" w:cs="Calibri"/>
        </w:rPr>
      </w:pPr>
      <w:bookmarkStart w:id="17" w:name="Par411"/>
      <w:bookmarkEnd w:id="17"/>
      <w:r>
        <w:rPr>
          <w:rFonts w:ascii="Calibri" w:hAnsi="Calibri" w:cs="Calibri"/>
        </w:rPr>
        <w:t>ПОДПРОГРАММА</w:t>
      </w:r>
    </w:p>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"РАЗВИТИЕ МАЛОГО И СРЕДНЕГО ПРЕДПРИНИМАТЕЛЬСТВА</w:t>
      </w:r>
    </w:p>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В САМАРСКОЙ ОБЛАСТИ" НА 2014 - 2019 ГОДЫ</w:t>
      </w:r>
    </w:p>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(далее - Подпрограмма 1)</w:t>
      </w:r>
    </w:p>
    <w:p w:rsidR="00A74A05" w:rsidRDefault="00A74A05">
      <w:pPr>
        <w:widowControl w:val="0"/>
        <w:autoSpaceDE w:val="0"/>
        <w:autoSpaceDN w:val="0"/>
        <w:adjustRightInd w:val="0"/>
        <w:spacing w:after="0" w:line="240" w:lineRule="auto"/>
        <w:jc w:val="both"/>
        <w:rPr>
          <w:rFonts w:ascii="Calibri" w:hAnsi="Calibri" w:cs="Calibri"/>
        </w:rPr>
      </w:pPr>
    </w:p>
    <w:p w:rsidR="00A74A05" w:rsidRDefault="00A74A05">
      <w:pPr>
        <w:widowControl w:val="0"/>
        <w:autoSpaceDE w:val="0"/>
        <w:autoSpaceDN w:val="0"/>
        <w:adjustRightInd w:val="0"/>
        <w:spacing w:after="0" w:line="240" w:lineRule="auto"/>
        <w:jc w:val="center"/>
        <w:outlineLvl w:val="2"/>
        <w:rPr>
          <w:rFonts w:ascii="Calibri" w:hAnsi="Calibri" w:cs="Calibri"/>
        </w:rPr>
      </w:pPr>
      <w:bookmarkStart w:id="18" w:name="Par416"/>
      <w:bookmarkEnd w:id="18"/>
      <w:r>
        <w:rPr>
          <w:rFonts w:ascii="Calibri" w:hAnsi="Calibri" w:cs="Calibri"/>
        </w:rPr>
        <w:t>ПАСПОРТ ПОДПРОГРАММЫ 1</w:t>
      </w:r>
    </w:p>
    <w:p w:rsidR="00A74A05" w:rsidRDefault="00A74A05">
      <w:pPr>
        <w:widowControl w:val="0"/>
        <w:autoSpaceDE w:val="0"/>
        <w:autoSpaceDN w:val="0"/>
        <w:adjustRightInd w:val="0"/>
        <w:spacing w:after="0" w:line="240" w:lineRule="auto"/>
        <w:jc w:val="both"/>
        <w:rPr>
          <w:rFonts w:ascii="Calibri" w:hAnsi="Calibri" w:cs="Calibri"/>
        </w:rPr>
      </w:pPr>
    </w:p>
    <w:p w:rsidR="00A74A05" w:rsidRDefault="00A74A05">
      <w:pPr>
        <w:pStyle w:val="ConsPlusCell"/>
        <w:rPr>
          <w:rFonts w:ascii="Courier New" w:hAnsi="Courier New" w:cs="Courier New"/>
          <w:sz w:val="20"/>
          <w:szCs w:val="20"/>
        </w:rPr>
      </w:pPr>
      <w:r>
        <w:rPr>
          <w:rFonts w:ascii="Courier New" w:hAnsi="Courier New" w:cs="Courier New"/>
          <w:sz w:val="20"/>
          <w:szCs w:val="20"/>
        </w:rPr>
        <w:t>НАИМЕНОВАНИЕ          - подпрограмма    "Развитие   малого    и   среднего</w:t>
      </w:r>
    </w:p>
    <w:p w:rsidR="00A74A05" w:rsidRDefault="00A74A05">
      <w:pPr>
        <w:pStyle w:val="ConsPlusCell"/>
        <w:rPr>
          <w:rFonts w:ascii="Courier New" w:hAnsi="Courier New" w:cs="Courier New"/>
          <w:sz w:val="20"/>
          <w:szCs w:val="20"/>
        </w:rPr>
      </w:pPr>
      <w:r>
        <w:rPr>
          <w:rFonts w:ascii="Courier New" w:hAnsi="Courier New" w:cs="Courier New"/>
          <w:sz w:val="20"/>
          <w:szCs w:val="20"/>
        </w:rPr>
        <w:t>ПОДПРОГРАММЫ 1          предпринимательства в Самарской области" на 2014 -</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2019 годы</w:t>
      </w:r>
    </w:p>
    <w:p w:rsidR="00A74A05" w:rsidRDefault="00A74A05">
      <w:pPr>
        <w:pStyle w:val="ConsPlusCell"/>
        <w:rPr>
          <w:rFonts w:ascii="Courier New" w:hAnsi="Courier New" w:cs="Courier New"/>
          <w:sz w:val="20"/>
          <w:szCs w:val="20"/>
        </w:rPr>
      </w:pPr>
    </w:p>
    <w:p w:rsidR="00A74A05" w:rsidRDefault="00A74A05">
      <w:pPr>
        <w:pStyle w:val="ConsPlusCell"/>
        <w:rPr>
          <w:rFonts w:ascii="Courier New" w:hAnsi="Courier New" w:cs="Courier New"/>
          <w:sz w:val="20"/>
          <w:szCs w:val="20"/>
        </w:rPr>
      </w:pPr>
      <w:r>
        <w:rPr>
          <w:rFonts w:ascii="Courier New" w:hAnsi="Courier New" w:cs="Courier New"/>
          <w:sz w:val="20"/>
          <w:szCs w:val="20"/>
        </w:rPr>
        <w:t>ОТВЕТСТВЕННЫЙ         - министерство экономического развития, инвестиций и</w:t>
      </w:r>
    </w:p>
    <w:p w:rsidR="00A74A05" w:rsidRDefault="00A74A05">
      <w:pPr>
        <w:pStyle w:val="ConsPlusCell"/>
        <w:rPr>
          <w:rFonts w:ascii="Courier New" w:hAnsi="Courier New" w:cs="Courier New"/>
          <w:sz w:val="20"/>
          <w:szCs w:val="20"/>
        </w:rPr>
      </w:pPr>
      <w:r>
        <w:rPr>
          <w:rFonts w:ascii="Courier New" w:hAnsi="Courier New" w:cs="Courier New"/>
          <w:sz w:val="20"/>
          <w:szCs w:val="20"/>
        </w:rPr>
        <w:t>ИСПОЛНИТЕЛЬ             торговли Самарской области</w:t>
      </w:r>
    </w:p>
    <w:p w:rsidR="00A74A05" w:rsidRDefault="00A74A05">
      <w:pPr>
        <w:pStyle w:val="ConsPlusCell"/>
        <w:rPr>
          <w:rFonts w:ascii="Courier New" w:hAnsi="Courier New" w:cs="Courier New"/>
          <w:sz w:val="20"/>
          <w:szCs w:val="20"/>
        </w:rPr>
      </w:pPr>
      <w:r>
        <w:rPr>
          <w:rFonts w:ascii="Courier New" w:hAnsi="Courier New" w:cs="Courier New"/>
          <w:sz w:val="20"/>
          <w:szCs w:val="20"/>
        </w:rPr>
        <w:t>ПОДПРОГРАММЫ 1</w:t>
      </w:r>
    </w:p>
    <w:p w:rsidR="00A74A05" w:rsidRDefault="00A74A05">
      <w:pPr>
        <w:pStyle w:val="ConsPlusCell"/>
        <w:rPr>
          <w:rFonts w:ascii="Courier New" w:hAnsi="Courier New" w:cs="Courier New"/>
          <w:sz w:val="20"/>
          <w:szCs w:val="20"/>
        </w:rPr>
      </w:pPr>
    </w:p>
    <w:p w:rsidR="00A74A05" w:rsidRDefault="00A74A05">
      <w:pPr>
        <w:pStyle w:val="ConsPlusCell"/>
        <w:rPr>
          <w:rFonts w:ascii="Courier New" w:hAnsi="Courier New" w:cs="Courier New"/>
          <w:sz w:val="20"/>
          <w:szCs w:val="20"/>
        </w:rPr>
      </w:pPr>
      <w:r>
        <w:rPr>
          <w:rFonts w:ascii="Courier New" w:hAnsi="Courier New" w:cs="Courier New"/>
          <w:sz w:val="20"/>
          <w:szCs w:val="20"/>
        </w:rPr>
        <w:t>ЦЕЛЬ                  - обеспечение благоприятных условий для  развития  и</w:t>
      </w:r>
    </w:p>
    <w:p w:rsidR="00A74A05" w:rsidRDefault="00A74A05">
      <w:pPr>
        <w:pStyle w:val="ConsPlusCell"/>
        <w:rPr>
          <w:rFonts w:ascii="Courier New" w:hAnsi="Courier New" w:cs="Courier New"/>
          <w:sz w:val="20"/>
          <w:szCs w:val="20"/>
        </w:rPr>
      </w:pPr>
      <w:r>
        <w:rPr>
          <w:rFonts w:ascii="Courier New" w:hAnsi="Courier New" w:cs="Courier New"/>
          <w:sz w:val="20"/>
          <w:szCs w:val="20"/>
        </w:rPr>
        <w:t>ПОДПРОГРАММЫ 1          повышения конкурентоспособности малого и  среднего</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предпринимательства    на   территории   Самарской</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области</w:t>
      </w:r>
    </w:p>
    <w:p w:rsidR="00A74A05" w:rsidRDefault="00A74A05">
      <w:pPr>
        <w:pStyle w:val="ConsPlusCell"/>
        <w:rPr>
          <w:rFonts w:ascii="Courier New" w:hAnsi="Courier New" w:cs="Courier New"/>
          <w:sz w:val="20"/>
          <w:szCs w:val="20"/>
        </w:rPr>
      </w:pPr>
    </w:p>
    <w:p w:rsidR="00A74A05" w:rsidRDefault="00A74A05">
      <w:pPr>
        <w:pStyle w:val="ConsPlusCell"/>
        <w:rPr>
          <w:rFonts w:ascii="Courier New" w:hAnsi="Courier New" w:cs="Courier New"/>
          <w:sz w:val="20"/>
          <w:szCs w:val="20"/>
        </w:rPr>
      </w:pPr>
      <w:r>
        <w:rPr>
          <w:rFonts w:ascii="Courier New" w:hAnsi="Courier New" w:cs="Courier New"/>
          <w:sz w:val="20"/>
          <w:szCs w:val="20"/>
        </w:rPr>
        <w:t>ЗАДАЧИ                - развитие системы информационной и консультационной</w:t>
      </w:r>
    </w:p>
    <w:p w:rsidR="00A74A05" w:rsidRDefault="00A74A05">
      <w:pPr>
        <w:pStyle w:val="ConsPlusCell"/>
        <w:rPr>
          <w:rFonts w:ascii="Courier New" w:hAnsi="Courier New" w:cs="Courier New"/>
          <w:sz w:val="20"/>
          <w:szCs w:val="20"/>
        </w:rPr>
      </w:pPr>
      <w:r>
        <w:rPr>
          <w:rFonts w:ascii="Courier New" w:hAnsi="Courier New" w:cs="Courier New"/>
          <w:sz w:val="20"/>
          <w:szCs w:val="20"/>
        </w:rPr>
        <w:t>ПОДПРОГРАММЫ 1          поддержки   субъектов     малого     и    среднего</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предпринимательства   по   вопросам   эффективного</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управления,    направленного     на      повышение</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конкурентоспособности продукции (работ,  услуг)  и</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ее продвижение на внутренние и внешние рынки;</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совершенствование   форм   финансовой   поддержки,</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расширение доступа  к  кредитным, трудовым  и иным</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ресурсам, оказание  финансовой поддержки субъектам</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малого и среднего предпринимательства;</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подготовка,     переподготовка     и     повышение</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квалификации  кадров  для   субъектов   малого   и</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среднего    предпринимательства    и   организаций</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инфраструктуры,      развитие     и      поддержка</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предпринимательской     инициативы,     пропаганда</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предпринимательства;</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развитие инфраструктуры поддержки субъектов малого</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и среднего предпринимательства</w:t>
      </w:r>
    </w:p>
    <w:p w:rsidR="00A74A05" w:rsidRDefault="00A74A05">
      <w:pPr>
        <w:pStyle w:val="ConsPlusCell"/>
        <w:rPr>
          <w:rFonts w:ascii="Courier New" w:hAnsi="Courier New" w:cs="Courier New"/>
          <w:sz w:val="20"/>
          <w:szCs w:val="20"/>
        </w:rPr>
      </w:pPr>
    </w:p>
    <w:p w:rsidR="00A74A05" w:rsidRDefault="00A74A05">
      <w:pPr>
        <w:pStyle w:val="ConsPlusCell"/>
        <w:rPr>
          <w:rFonts w:ascii="Courier New" w:hAnsi="Courier New" w:cs="Courier New"/>
          <w:sz w:val="20"/>
          <w:szCs w:val="20"/>
        </w:rPr>
      </w:pPr>
      <w:r>
        <w:rPr>
          <w:rFonts w:ascii="Courier New" w:hAnsi="Courier New" w:cs="Courier New"/>
          <w:sz w:val="20"/>
          <w:szCs w:val="20"/>
        </w:rPr>
        <w:t>ПОКАЗАТЕЛИ            - доля среднесписочной численности  работников  (без</w:t>
      </w:r>
    </w:p>
    <w:p w:rsidR="00A74A05" w:rsidRDefault="00A74A05">
      <w:pPr>
        <w:pStyle w:val="ConsPlusCell"/>
        <w:rPr>
          <w:rFonts w:ascii="Courier New" w:hAnsi="Courier New" w:cs="Courier New"/>
          <w:sz w:val="20"/>
          <w:szCs w:val="20"/>
        </w:rPr>
      </w:pPr>
      <w:r>
        <w:rPr>
          <w:rFonts w:ascii="Courier New" w:hAnsi="Courier New" w:cs="Courier New"/>
          <w:sz w:val="20"/>
          <w:szCs w:val="20"/>
        </w:rPr>
        <w:t>(ИНДИКАТОРЫ)            внешних совместителей) малых и средних предприятий</w:t>
      </w:r>
    </w:p>
    <w:p w:rsidR="00A74A05" w:rsidRDefault="00A74A05">
      <w:pPr>
        <w:pStyle w:val="ConsPlusCell"/>
        <w:rPr>
          <w:rFonts w:ascii="Courier New" w:hAnsi="Courier New" w:cs="Courier New"/>
          <w:sz w:val="20"/>
          <w:szCs w:val="20"/>
        </w:rPr>
      </w:pPr>
      <w:r>
        <w:rPr>
          <w:rFonts w:ascii="Courier New" w:hAnsi="Courier New" w:cs="Courier New"/>
          <w:sz w:val="20"/>
          <w:szCs w:val="20"/>
        </w:rPr>
        <w:t>ПОДПРОГРАММЫ 1          в  среднесписочной   численности  работников  (без</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внешних    совместителей)   всех   предприятий   и</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организаций;</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оборот малых и средних предприятий;</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количество малых и средних  предприятий  на 1 тыс.</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человек населения Самарской области;</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объем поступлений на  территории Самарской области</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налога,  уплачиваемого   в   связи  с  применением</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упрощенной системы налогообложения, единого налога</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на   вмененный   доход   для    отдельных    видов</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деятельности, а также налога на доходы  физических</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лиц  с  доходов,  полученных  физическими  лицами,</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зарегистрированными  в   качестве   индивидуальных</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предпринимателей;</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количество    субъектов    малого    и    среднего</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предпринимательства,     получивших     поддержку,</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направленную   на  содействие  развитию  субъектов</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малого и среднего предпринимательства;</w:t>
      </w:r>
    </w:p>
    <w:p w:rsidR="00A74A05" w:rsidRDefault="00A74A05">
      <w:pPr>
        <w:pStyle w:val="ConsPlusCell"/>
        <w:rPr>
          <w:rFonts w:ascii="Courier New" w:hAnsi="Courier New" w:cs="Courier New"/>
          <w:sz w:val="20"/>
          <w:szCs w:val="20"/>
        </w:rPr>
      </w:pPr>
      <w:r>
        <w:rPr>
          <w:rFonts w:ascii="Courier New" w:hAnsi="Courier New" w:cs="Courier New"/>
          <w:sz w:val="20"/>
          <w:szCs w:val="20"/>
        </w:rPr>
        <w:lastRenderedPageBreak/>
        <w:t xml:space="preserve">                        количество    субъектов   малого    и     среднего</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предпринимательства,                    получивших</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информационно-аналитическую,  консультационную   и</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организационную    поддержку   внешнеэкономической</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деятельности,   содействие     выходу    экспортно</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ориентированных  малых  и  средних  предприятий на</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иностранные рынки;</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количество    субъектов   малого    и     среднего</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предпринимательства,                    получивших</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информационно-консультационную     поддержку     и</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содействие   в  целях  установления   и   развития</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взаимовыгодного  сотрудничества  с   организациями</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России и стран Европейского союза;</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количество    проведенных   общественно   значимых</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мероприятий,  деловых  миссий, выставок,  а  также</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количество выставок, салонов, форумов, конгрессов,</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в которых организовано участие субъектов  малого и</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среднего предпринимательства;</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количество    субъектов   малого     и    среднего</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предпринимательства,     получивших     финансовую</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поддержку;</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общее  количество  кадров,  прошедших  подготовку,</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переподготовку и повышение квалификации;</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количество  организаций  инфраструктуры  поддержки</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субъектов  малого  и среднего предпринимательства,</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получивших поддержку</w:t>
      </w:r>
    </w:p>
    <w:p w:rsidR="00A74A05" w:rsidRDefault="00A74A05">
      <w:pPr>
        <w:pStyle w:val="ConsPlusCell"/>
        <w:rPr>
          <w:rFonts w:ascii="Courier New" w:hAnsi="Courier New" w:cs="Courier New"/>
          <w:sz w:val="20"/>
          <w:szCs w:val="20"/>
        </w:rPr>
      </w:pPr>
    </w:p>
    <w:p w:rsidR="00A74A05" w:rsidRDefault="00A74A05">
      <w:pPr>
        <w:pStyle w:val="ConsPlusCell"/>
        <w:rPr>
          <w:rFonts w:ascii="Courier New" w:hAnsi="Courier New" w:cs="Courier New"/>
          <w:sz w:val="20"/>
          <w:szCs w:val="20"/>
        </w:rPr>
      </w:pPr>
      <w:r>
        <w:rPr>
          <w:rFonts w:ascii="Courier New" w:hAnsi="Courier New" w:cs="Courier New"/>
          <w:sz w:val="20"/>
          <w:szCs w:val="20"/>
        </w:rPr>
        <w:t>ЭТАПЫ И СРОКИ         - 2014 - 2019 годы.</w:t>
      </w:r>
    </w:p>
    <w:p w:rsidR="00A74A05" w:rsidRDefault="00A74A05">
      <w:pPr>
        <w:pStyle w:val="ConsPlusCell"/>
        <w:rPr>
          <w:rFonts w:ascii="Courier New" w:hAnsi="Courier New" w:cs="Courier New"/>
          <w:sz w:val="20"/>
          <w:szCs w:val="20"/>
        </w:rPr>
      </w:pPr>
      <w:r>
        <w:rPr>
          <w:rFonts w:ascii="Courier New" w:hAnsi="Courier New" w:cs="Courier New"/>
          <w:sz w:val="20"/>
          <w:szCs w:val="20"/>
        </w:rPr>
        <w:t>РЕАЛИЗАЦИИ              Подпрограмма 1 реализуется в один этап.</w:t>
      </w:r>
    </w:p>
    <w:p w:rsidR="00A74A05" w:rsidRDefault="00A74A05">
      <w:pPr>
        <w:pStyle w:val="ConsPlusCell"/>
        <w:rPr>
          <w:rFonts w:ascii="Courier New" w:hAnsi="Courier New" w:cs="Courier New"/>
          <w:sz w:val="20"/>
          <w:szCs w:val="20"/>
        </w:rPr>
      </w:pPr>
      <w:r>
        <w:rPr>
          <w:rFonts w:ascii="Courier New" w:hAnsi="Courier New" w:cs="Courier New"/>
          <w:sz w:val="20"/>
          <w:szCs w:val="20"/>
        </w:rPr>
        <w:t>ПОДПРОГРАММЫ 1</w:t>
      </w:r>
    </w:p>
    <w:p w:rsidR="00A74A05" w:rsidRDefault="00A74A05">
      <w:pPr>
        <w:pStyle w:val="ConsPlusCell"/>
        <w:rPr>
          <w:rFonts w:ascii="Courier New" w:hAnsi="Courier New" w:cs="Courier New"/>
          <w:sz w:val="20"/>
          <w:szCs w:val="20"/>
        </w:rPr>
      </w:pPr>
    </w:p>
    <w:p w:rsidR="00A74A05" w:rsidRDefault="00A74A05">
      <w:pPr>
        <w:pStyle w:val="ConsPlusCell"/>
        <w:rPr>
          <w:rFonts w:ascii="Courier New" w:hAnsi="Courier New" w:cs="Courier New"/>
          <w:sz w:val="20"/>
          <w:szCs w:val="20"/>
        </w:rPr>
      </w:pPr>
      <w:r>
        <w:rPr>
          <w:rFonts w:ascii="Courier New" w:hAnsi="Courier New" w:cs="Courier New"/>
          <w:sz w:val="20"/>
          <w:szCs w:val="20"/>
        </w:rPr>
        <w:t>ОБЪЕМЫ                - объем финансирования Подпрограммы 1 в 2014 -  2019</w:t>
      </w:r>
    </w:p>
    <w:p w:rsidR="00A74A05" w:rsidRDefault="00A74A05">
      <w:pPr>
        <w:pStyle w:val="ConsPlusCell"/>
        <w:rPr>
          <w:rFonts w:ascii="Courier New" w:hAnsi="Courier New" w:cs="Courier New"/>
          <w:sz w:val="20"/>
          <w:szCs w:val="20"/>
        </w:rPr>
      </w:pPr>
      <w:r>
        <w:rPr>
          <w:rFonts w:ascii="Courier New" w:hAnsi="Courier New" w:cs="Courier New"/>
          <w:sz w:val="20"/>
          <w:szCs w:val="20"/>
        </w:rPr>
        <w:t>БЮДЖЕТНЫХ               годах за  счет средств областного бюджета составит</w:t>
      </w:r>
    </w:p>
    <w:p w:rsidR="00A74A05" w:rsidRDefault="00A74A05">
      <w:pPr>
        <w:pStyle w:val="ConsPlusCell"/>
        <w:rPr>
          <w:rFonts w:ascii="Courier New" w:hAnsi="Courier New" w:cs="Courier New"/>
          <w:sz w:val="20"/>
          <w:szCs w:val="20"/>
        </w:rPr>
      </w:pPr>
      <w:r>
        <w:rPr>
          <w:rFonts w:ascii="Courier New" w:hAnsi="Courier New" w:cs="Courier New"/>
          <w:sz w:val="20"/>
          <w:szCs w:val="20"/>
        </w:rPr>
        <w:t>АССИГНОВАНИЙ            1 255,368 млн. рублей, в том числе:</w:t>
      </w:r>
    </w:p>
    <w:p w:rsidR="00A74A05" w:rsidRDefault="00A74A05">
      <w:pPr>
        <w:pStyle w:val="ConsPlusCell"/>
        <w:rPr>
          <w:rFonts w:ascii="Courier New" w:hAnsi="Courier New" w:cs="Courier New"/>
          <w:sz w:val="20"/>
          <w:szCs w:val="20"/>
        </w:rPr>
      </w:pPr>
      <w:r>
        <w:rPr>
          <w:rFonts w:ascii="Courier New" w:hAnsi="Courier New" w:cs="Courier New"/>
          <w:sz w:val="20"/>
          <w:szCs w:val="20"/>
        </w:rPr>
        <w:t>ПОДПРОГРАММЫ 1          в 2014 году - 209,228 млн. рублей;</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в 2015 году - 209,228 млн. рублей;</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в 2016 году - 209,228 млн. рублей;</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в 2017 году - 209,228 млн. рублей;</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в 2018 году - 209,228 млн. рублей;</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в 2019 году - 209,228 млн. рублей.</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В 2014  -  2019  годах  планируется  привлечение в</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областной бюджет  средств  федерального бюджета на</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государственную   поддержку   малого  и   среднего</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предпринимательства в Самарской области</w:t>
      </w:r>
    </w:p>
    <w:p w:rsidR="00A74A05" w:rsidRDefault="00A74A05">
      <w:pPr>
        <w:pStyle w:val="ConsPlusCell"/>
        <w:rPr>
          <w:rFonts w:ascii="Courier New" w:hAnsi="Courier New" w:cs="Courier New"/>
          <w:sz w:val="20"/>
          <w:szCs w:val="20"/>
        </w:rPr>
      </w:pPr>
    </w:p>
    <w:p w:rsidR="00A74A05" w:rsidRDefault="00A74A05">
      <w:pPr>
        <w:pStyle w:val="ConsPlusCell"/>
        <w:rPr>
          <w:rFonts w:ascii="Courier New" w:hAnsi="Courier New" w:cs="Courier New"/>
          <w:sz w:val="20"/>
          <w:szCs w:val="20"/>
        </w:rPr>
      </w:pPr>
      <w:r>
        <w:rPr>
          <w:rFonts w:ascii="Courier New" w:hAnsi="Courier New" w:cs="Courier New"/>
          <w:sz w:val="20"/>
          <w:szCs w:val="20"/>
        </w:rPr>
        <w:t>ОЖИДАЕМЫЕ             - основными ожидаемыми результатами в сфере малого и</w:t>
      </w:r>
    </w:p>
    <w:p w:rsidR="00A74A05" w:rsidRDefault="00A74A05">
      <w:pPr>
        <w:pStyle w:val="ConsPlusCell"/>
        <w:rPr>
          <w:rFonts w:ascii="Courier New" w:hAnsi="Courier New" w:cs="Courier New"/>
          <w:sz w:val="20"/>
          <w:szCs w:val="20"/>
        </w:rPr>
      </w:pPr>
      <w:r>
        <w:rPr>
          <w:rFonts w:ascii="Courier New" w:hAnsi="Courier New" w:cs="Courier New"/>
          <w:sz w:val="20"/>
          <w:szCs w:val="20"/>
        </w:rPr>
        <w:t>РЕЗУЛЬТАТЫ              среднего предпринимательства должны стать:</w:t>
      </w:r>
    </w:p>
    <w:p w:rsidR="00A74A05" w:rsidRDefault="00A74A05">
      <w:pPr>
        <w:pStyle w:val="ConsPlusCell"/>
        <w:rPr>
          <w:rFonts w:ascii="Courier New" w:hAnsi="Courier New" w:cs="Courier New"/>
          <w:sz w:val="20"/>
          <w:szCs w:val="20"/>
        </w:rPr>
      </w:pPr>
      <w:r>
        <w:rPr>
          <w:rFonts w:ascii="Courier New" w:hAnsi="Courier New" w:cs="Courier New"/>
          <w:sz w:val="20"/>
          <w:szCs w:val="20"/>
        </w:rPr>
        <w:t>РЕАЛИЗАЦИИ              в количественном выражении:</w:t>
      </w:r>
    </w:p>
    <w:p w:rsidR="00A74A05" w:rsidRDefault="00A74A05">
      <w:pPr>
        <w:pStyle w:val="ConsPlusCell"/>
        <w:rPr>
          <w:rFonts w:ascii="Courier New" w:hAnsi="Courier New" w:cs="Courier New"/>
          <w:sz w:val="20"/>
          <w:szCs w:val="20"/>
        </w:rPr>
      </w:pPr>
      <w:r>
        <w:rPr>
          <w:rFonts w:ascii="Courier New" w:hAnsi="Courier New" w:cs="Courier New"/>
          <w:sz w:val="20"/>
          <w:szCs w:val="20"/>
        </w:rPr>
        <w:t>ПОДПРОГРАММЫ 1          увеличение    доли   среднесписочной   численности</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работников  (без  внешних совместителей)  малых  и</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средних предприятий  в среднесписочной численности</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работников   (без  внешних   совместителей)   всех</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предприятий и организаций с 23,8%  в  2012 году до</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24,2% в 2019 году;</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увеличение оборота малых  и  средних   предприятий</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с 640 млрд. рублей в 2012 году до 790 млрд. рублей</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в 2019 году;</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увеличение количества малых и средних  предприятий</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на  1  тыс. человек  населения  Самарской  области</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с 15,2 единицы в 2012 году до 15,8 единицы  в 2019</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году;</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увеличение  объема   поступления  на    территории</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Самарской области налога, уплачиваемого в  связи с</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применением  упрощенной  системы  налогообложения,</w:t>
      </w:r>
    </w:p>
    <w:p w:rsidR="00A74A05" w:rsidRDefault="00A74A05">
      <w:pPr>
        <w:pStyle w:val="ConsPlusCell"/>
        <w:rPr>
          <w:rFonts w:ascii="Courier New" w:hAnsi="Courier New" w:cs="Courier New"/>
          <w:sz w:val="20"/>
          <w:szCs w:val="20"/>
        </w:rPr>
      </w:pPr>
      <w:r>
        <w:rPr>
          <w:rFonts w:ascii="Courier New" w:hAnsi="Courier New" w:cs="Courier New"/>
          <w:sz w:val="20"/>
          <w:szCs w:val="20"/>
        </w:rPr>
        <w:lastRenderedPageBreak/>
        <w:t xml:space="preserve">                        единого налога  на вмененный  доход  для отдельных</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видов  деятельности,  а также  налога  на   доходы</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физических лиц  с доходов, полученных  физическими</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лицами,    зарегистрированными     в      качестве</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индивидуальных предпринимателей;</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в   качественном   выражении:</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улучшение  условий  ведения  бизнеса   в   России,</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выражающееся    в   снижении   инвестиционных    и</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предпринимательских         рисков,      повышении</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конкурентоспособности  продукции   (работ,  услуг)</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малого и среднего предпринимательства.</w:t>
      </w:r>
    </w:p>
    <w:p w:rsidR="00A74A05" w:rsidRDefault="00A74A05">
      <w:pPr>
        <w:widowControl w:val="0"/>
        <w:autoSpaceDE w:val="0"/>
        <w:autoSpaceDN w:val="0"/>
        <w:adjustRightInd w:val="0"/>
        <w:spacing w:after="0" w:line="240" w:lineRule="auto"/>
        <w:jc w:val="both"/>
        <w:rPr>
          <w:rFonts w:ascii="Calibri" w:hAnsi="Calibri" w:cs="Calibri"/>
        </w:rPr>
      </w:pPr>
    </w:p>
    <w:p w:rsidR="00A74A05" w:rsidRDefault="00A74A05">
      <w:pPr>
        <w:widowControl w:val="0"/>
        <w:autoSpaceDE w:val="0"/>
        <w:autoSpaceDN w:val="0"/>
        <w:adjustRightInd w:val="0"/>
        <w:spacing w:after="0" w:line="240" w:lineRule="auto"/>
        <w:jc w:val="center"/>
        <w:outlineLvl w:val="2"/>
        <w:rPr>
          <w:rFonts w:ascii="Calibri" w:hAnsi="Calibri" w:cs="Calibri"/>
        </w:rPr>
      </w:pPr>
      <w:bookmarkStart w:id="19" w:name="Par546"/>
      <w:bookmarkEnd w:id="19"/>
      <w:r>
        <w:rPr>
          <w:rFonts w:ascii="Calibri" w:hAnsi="Calibri" w:cs="Calibri"/>
        </w:rPr>
        <w:t>1. Характеристика проблемы,</w:t>
      </w:r>
    </w:p>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на решение которой направлена Подпрограмма 1</w:t>
      </w:r>
    </w:p>
    <w:p w:rsidR="00A74A05" w:rsidRDefault="00A74A05">
      <w:pPr>
        <w:widowControl w:val="0"/>
        <w:autoSpaceDE w:val="0"/>
        <w:autoSpaceDN w:val="0"/>
        <w:adjustRightInd w:val="0"/>
        <w:spacing w:after="0" w:line="240" w:lineRule="auto"/>
        <w:jc w:val="both"/>
        <w:rPr>
          <w:rFonts w:ascii="Calibri" w:hAnsi="Calibri" w:cs="Calibri"/>
        </w:rPr>
      </w:pPr>
    </w:p>
    <w:p w:rsidR="00A74A05" w:rsidRDefault="00A74A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Малое и среднее предпринимательство несет в себе потенциал экономического роста, и уровень его развития напрямую влияет на экономический прогресс и социальную стабильность региона, устойчивость экономики региона к циклическим и общемировым кризисам.</w:t>
      </w:r>
    </w:p>
    <w:p w:rsidR="00A74A05" w:rsidRDefault="00A74A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Малое предпринимательство имеет ярко выраженный региональный аспект, являясь стратегическим ресурсом развития территории. Самарская область по уровню развития малого предпринимательства является лидером среди регионов Приволжского федерального округа, по отдельным показателям входит в первую пятерку регионов России.</w:t>
      </w:r>
    </w:p>
    <w:p w:rsidR="00A74A05" w:rsidRDefault="00A74A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Самарской области насчитывается 114,0 тыс. субъектов малого и среднего предпринимательства (далее - СМСП): 0,3 тыс. средних предприятий, 48,8 тыс. малых предприятий (с учетом микропредприятий) - юридических лиц и 64,9 тыс. предпринимателей без образования юридического лица. Среднесписочная численность занятых на малых предприятиях составила 246,4 тыс. человек.</w:t>
      </w:r>
    </w:p>
    <w:p w:rsidR="00A74A05" w:rsidRDefault="00A74A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оборота малых предприятий по итогам первого полугодия 2013 года составил 252,7 млрд. рублей.</w:t>
      </w:r>
    </w:p>
    <w:p w:rsidR="00A74A05" w:rsidRDefault="00A74A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количеству малых предприятий на 100 тыс. жителей Самарская область занимает среди регионов Приволжского федерального округа первое место, по обороту малых предприятий - 3 место, а по среднесписочной численности занятых на малых предприятиях - 4 место.</w:t>
      </w:r>
    </w:p>
    <w:p w:rsidR="00A74A05" w:rsidRDefault="00A74A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Несмотря на то, что потенциал малого и среднего предпринимательства в Самарской области оценивается как положительный, существует ряд проблем, сдерживающих интенсивное развитие:</w:t>
      </w:r>
    </w:p>
    <w:p w:rsidR="00A74A05" w:rsidRDefault="00A74A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нормативной правовой базы, регулирующей деятельность субъектов среднего предпринимательства на территории Самарской области;</w:t>
      </w:r>
    </w:p>
    <w:p w:rsidR="00A74A05" w:rsidRDefault="00A74A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недостаточное развитие нормативной правовой базы муниципальных образований Самарской области в сфере развития СМСП;</w:t>
      </w:r>
    </w:p>
    <w:p w:rsidR="00A74A05" w:rsidRDefault="00A74A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эффективного взаимодействия малых и средних предприятий с крупными промышленными предприятиями Самарской области, что сдерживает рост конкурентоспособности продукции (работ, услуг) предприятий Самарской области;</w:t>
      </w:r>
    </w:p>
    <w:p w:rsidR="00A74A05" w:rsidRDefault="00A74A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диспропорции в развитии предпринимательства на территории Самарской области между развитыми городскими округами и муниципальными образованиями с низкой бюджетной обеспеченностью;</w:t>
      </w:r>
    </w:p>
    <w:p w:rsidR="00A74A05" w:rsidRDefault="00A74A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искусственных барьеров для активного участия СМСП в сфере жилищно-коммунального хозяйства;</w:t>
      </w:r>
    </w:p>
    <w:p w:rsidR="00A74A05" w:rsidRDefault="00A74A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затрудненный доступ субъектов малого предпринимательства, особенно начинающих, к финансово-кредитным ресурсам, который наиболее остро проявляется в муниципальных районах Самарской области с низкой бюджетной обеспеченностью;</w:t>
      </w:r>
    </w:p>
    <w:p w:rsidR="00A74A05" w:rsidRDefault="00A74A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налоговой нагрузки в 2012 - 2013 годах является главным препятствием для дальнейшего роста малого и среднего предпринимательства в Самарской области.</w:t>
      </w:r>
    </w:p>
    <w:p w:rsidR="00A74A05" w:rsidRDefault="00A74A05">
      <w:pPr>
        <w:widowControl w:val="0"/>
        <w:autoSpaceDE w:val="0"/>
        <w:autoSpaceDN w:val="0"/>
        <w:adjustRightInd w:val="0"/>
        <w:spacing w:after="0" w:line="240" w:lineRule="auto"/>
        <w:jc w:val="both"/>
        <w:rPr>
          <w:rFonts w:ascii="Calibri" w:hAnsi="Calibri" w:cs="Calibri"/>
        </w:rPr>
      </w:pPr>
    </w:p>
    <w:p w:rsidR="00A74A05" w:rsidRDefault="00A74A05">
      <w:pPr>
        <w:widowControl w:val="0"/>
        <w:autoSpaceDE w:val="0"/>
        <w:autoSpaceDN w:val="0"/>
        <w:adjustRightInd w:val="0"/>
        <w:spacing w:after="0" w:line="240" w:lineRule="auto"/>
        <w:jc w:val="center"/>
        <w:outlineLvl w:val="2"/>
        <w:rPr>
          <w:rFonts w:ascii="Calibri" w:hAnsi="Calibri" w:cs="Calibri"/>
        </w:rPr>
      </w:pPr>
      <w:bookmarkStart w:id="20" w:name="Par563"/>
      <w:bookmarkEnd w:id="20"/>
      <w:r>
        <w:rPr>
          <w:rFonts w:ascii="Calibri" w:hAnsi="Calibri" w:cs="Calibri"/>
        </w:rPr>
        <w:t>2. Цель и задачи Подпрограммы 1, этапы и сроки ее реализации</w:t>
      </w:r>
    </w:p>
    <w:p w:rsidR="00A74A05" w:rsidRDefault="00A74A05">
      <w:pPr>
        <w:widowControl w:val="0"/>
        <w:autoSpaceDE w:val="0"/>
        <w:autoSpaceDN w:val="0"/>
        <w:adjustRightInd w:val="0"/>
        <w:spacing w:after="0" w:line="240" w:lineRule="auto"/>
        <w:jc w:val="both"/>
        <w:rPr>
          <w:rFonts w:ascii="Calibri" w:hAnsi="Calibri" w:cs="Calibri"/>
        </w:rPr>
      </w:pPr>
    </w:p>
    <w:p w:rsidR="00A74A05" w:rsidRDefault="00A74A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Государственная поддержка осуществляется в отношении СМСП, поставляющих продукцию за пределы области, в том числе на экспорт, а также в отношении СМСП, осуществляющих деятельность в следующих приоритетных сферах:</w:t>
      </w:r>
    </w:p>
    <w:p w:rsidR="00A74A05" w:rsidRDefault="00A74A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обрабатывающее производство (за исключением подакцизной продукции и пива);</w:t>
      </w:r>
    </w:p>
    <w:p w:rsidR="00A74A05" w:rsidRDefault="00A74A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здравоохранение и социальные услуги, жилищно-коммунальное хозяйство, оказание бытовых услуг населению;</w:t>
      </w:r>
    </w:p>
    <w:p w:rsidR="00A74A05" w:rsidRDefault="00A74A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экологическая и природоохранная деятельность.</w:t>
      </w:r>
    </w:p>
    <w:p w:rsidR="00A74A05" w:rsidRDefault="00A74A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учетом обозначенных выше основных проблем и приоритетов региональной политики целью региональной политики в рамках реализации </w:t>
      </w:r>
      <w:hyperlink w:anchor="Par411" w:history="1">
        <w:r>
          <w:rPr>
            <w:rFonts w:ascii="Calibri" w:hAnsi="Calibri" w:cs="Calibri"/>
            <w:color w:val="0000FF"/>
          </w:rPr>
          <w:t>Подпрограммы 1</w:t>
        </w:r>
      </w:hyperlink>
      <w:r>
        <w:rPr>
          <w:rFonts w:ascii="Calibri" w:hAnsi="Calibri" w:cs="Calibri"/>
        </w:rPr>
        <w:t xml:space="preserve"> является обеспечение благоприятных условий для развития и повышения конкурентоспособности малого и среднего предпринимательства на территории Самарской области.</w:t>
      </w:r>
    </w:p>
    <w:p w:rsidR="00A74A05" w:rsidRDefault="00A74A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 Подпрограммы 1 отражает участие государственной власти в становлении малого и среднего предпринимательства как значимого сектора экономики Самарской области. Достижение цели позволит повысить роль малого и среднего предпринимательства в социально-экономическом развитии Самарской области.</w:t>
      </w:r>
    </w:p>
    <w:p w:rsidR="00A74A05" w:rsidRDefault="00A74A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достижения поставленной цели Подпрограммы 1 с учетом объективных потребностей малого и среднего предпринимательства Самарской области необходимо решить ряд взаимосвязанных задач:</w:t>
      </w:r>
    </w:p>
    <w:p w:rsidR="00A74A05" w:rsidRDefault="00A74A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системы информационной и консультационной поддержки СМСП по вопросам эффективного управления, направленного на повышение конкурентоспособности продукции (работ, услуг) и ее продвижение на внутренние и внешние рынки;</w:t>
      </w:r>
    </w:p>
    <w:p w:rsidR="00A74A05" w:rsidRDefault="00A74A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форм финансовой поддержки, расширение доступа к кредитным, трудовым и иным ресурсам, оказание финансовой поддержки СМСП;</w:t>
      </w:r>
    </w:p>
    <w:p w:rsidR="00A74A05" w:rsidRDefault="00A74A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переподготовка и повышение квалификации кадров для СМСП и организаций инфраструктуры, развитие и поддержка предпринимательской инициативы, пропаганда предпринимательства;</w:t>
      </w:r>
    </w:p>
    <w:p w:rsidR="00A74A05" w:rsidRDefault="00A74A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инфраструктуры поддержки СМСП.</w:t>
      </w:r>
    </w:p>
    <w:p w:rsidR="00A74A05" w:rsidRDefault="00A74A05">
      <w:pPr>
        <w:widowControl w:val="0"/>
        <w:autoSpaceDE w:val="0"/>
        <w:autoSpaceDN w:val="0"/>
        <w:adjustRightInd w:val="0"/>
        <w:spacing w:after="0" w:line="240" w:lineRule="auto"/>
        <w:ind w:firstLine="540"/>
        <w:jc w:val="both"/>
        <w:rPr>
          <w:rFonts w:ascii="Calibri" w:hAnsi="Calibri" w:cs="Calibri"/>
        </w:rPr>
      </w:pPr>
      <w:hyperlink w:anchor="Par411" w:history="1">
        <w:r>
          <w:rPr>
            <w:rFonts w:ascii="Calibri" w:hAnsi="Calibri" w:cs="Calibri"/>
            <w:color w:val="0000FF"/>
          </w:rPr>
          <w:t>Подпрограмма 1</w:t>
        </w:r>
      </w:hyperlink>
      <w:r>
        <w:rPr>
          <w:rFonts w:ascii="Calibri" w:hAnsi="Calibri" w:cs="Calibri"/>
        </w:rPr>
        <w:t xml:space="preserve"> реализуется с 2014 по 2019 год в один этап.</w:t>
      </w:r>
    </w:p>
    <w:p w:rsidR="00A74A05" w:rsidRDefault="00A74A05">
      <w:pPr>
        <w:widowControl w:val="0"/>
        <w:autoSpaceDE w:val="0"/>
        <w:autoSpaceDN w:val="0"/>
        <w:adjustRightInd w:val="0"/>
        <w:spacing w:after="0" w:line="240" w:lineRule="auto"/>
        <w:jc w:val="both"/>
        <w:rPr>
          <w:rFonts w:ascii="Calibri" w:hAnsi="Calibri" w:cs="Calibri"/>
        </w:rPr>
      </w:pPr>
    </w:p>
    <w:p w:rsidR="00A74A05" w:rsidRDefault="00A74A05">
      <w:pPr>
        <w:widowControl w:val="0"/>
        <w:autoSpaceDE w:val="0"/>
        <w:autoSpaceDN w:val="0"/>
        <w:adjustRightInd w:val="0"/>
        <w:spacing w:after="0" w:line="240" w:lineRule="auto"/>
        <w:jc w:val="center"/>
        <w:outlineLvl w:val="2"/>
        <w:rPr>
          <w:rFonts w:ascii="Calibri" w:hAnsi="Calibri" w:cs="Calibri"/>
        </w:rPr>
      </w:pPr>
      <w:bookmarkStart w:id="21" w:name="Par578"/>
      <w:bookmarkEnd w:id="21"/>
      <w:r>
        <w:rPr>
          <w:rFonts w:ascii="Calibri" w:hAnsi="Calibri" w:cs="Calibri"/>
        </w:rPr>
        <w:t>3. Показатели (индикаторы), характеризующие</w:t>
      </w:r>
    </w:p>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ежегодный ход и итоги реализации Подпрограммы 1</w:t>
      </w:r>
    </w:p>
    <w:p w:rsidR="00A74A05" w:rsidRDefault="00A74A05">
      <w:pPr>
        <w:widowControl w:val="0"/>
        <w:autoSpaceDE w:val="0"/>
        <w:autoSpaceDN w:val="0"/>
        <w:adjustRightInd w:val="0"/>
        <w:spacing w:after="0" w:line="240" w:lineRule="auto"/>
        <w:jc w:val="both"/>
        <w:rPr>
          <w:rFonts w:ascii="Calibri" w:hAnsi="Calibri" w:cs="Calibri"/>
        </w:rPr>
      </w:pPr>
    </w:p>
    <w:p w:rsidR="00A74A05" w:rsidRDefault="00A74A05">
      <w:pPr>
        <w:widowControl w:val="0"/>
        <w:autoSpaceDE w:val="0"/>
        <w:autoSpaceDN w:val="0"/>
        <w:adjustRightInd w:val="0"/>
        <w:spacing w:after="0" w:line="240" w:lineRule="auto"/>
        <w:ind w:firstLine="540"/>
        <w:jc w:val="both"/>
        <w:rPr>
          <w:rFonts w:ascii="Calibri" w:hAnsi="Calibri" w:cs="Calibri"/>
        </w:rPr>
      </w:pPr>
      <w:hyperlink w:anchor="Par650" w:history="1">
        <w:r>
          <w:rPr>
            <w:rFonts w:ascii="Calibri" w:hAnsi="Calibri" w:cs="Calibri"/>
            <w:color w:val="0000FF"/>
          </w:rPr>
          <w:t>Перечень</w:t>
        </w:r>
      </w:hyperlink>
      <w:r>
        <w:rPr>
          <w:rFonts w:ascii="Calibri" w:hAnsi="Calibri" w:cs="Calibri"/>
        </w:rPr>
        <w:t xml:space="preserve"> показателей (индикаторов) Подпрограммы 1 приведен в приложении 1 к Подпрограмме 1.</w:t>
      </w:r>
    </w:p>
    <w:p w:rsidR="00A74A05" w:rsidRDefault="00A74A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Значения показателей (индикаторов) Подпрограммы 1 будут корректироваться по итогам сплошных статистических наблюдений за деятельностью СМСП, проводимых один раз в пять лет.</w:t>
      </w:r>
    </w:p>
    <w:p w:rsidR="00A74A05" w:rsidRDefault="00A74A05">
      <w:pPr>
        <w:widowControl w:val="0"/>
        <w:autoSpaceDE w:val="0"/>
        <w:autoSpaceDN w:val="0"/>
        <w:adjustRightInd w:val="0"/>
        <w:spacing w:after="0" w:line="240" w:lineRule="auto"/>
        <w:jc w:val="both"/>
        <w:rPr>
          <w:rFonts w:ascii="Calibri" w:hAnsi="Calibri" w:cs="Calibri"/>
        </w:rPr>
      </w:pPr>
    </w:p>
    <w:p w:rsidR="00A74A05" w:rsidRDefault="00A74A05">
      <w:pPr>
        <w:widowControl w:val="0"/>
        <w:autoSpaceDE w:val="0"/>
        <w:autoSpaceDN w:val="0"/>
        <w:adjustRightInd w:val="0"/>
        <w:spacing w:after="0" w:line="240" w:lineRule="auto"/>
        <w:jc w:val="center"/>
        <w:outlineLvl w:val="2"/>
        <w:rPr>
          <w:rFonts w:ascii="Calibri" w:hAnsi="Calibri" w:cs="Calibri"/>
        </w:rPr>
      </w:pPr>
      <w:bookmarkStart w:id="22" w:name="Par584"/>
      <w:bookmarkEnd w:id="22"/>
      <w:r>
        <w:rPr>
          <w:rFonts w:ascii="Calibri" w:hAnsi="Calibri" w:cs="Calibri"/>
        </w:rPr>
        <w:t>4. Перечень мероприятий Подпрограммы 1</w:t>
      </w:r>
    </w:p>
    <w:p w:rsidR="00A74A05" w:rsidRDefault="00A74A05">
      <w:pPr>
        <w:widowControl w:val="0"/>
        <w:autoSpaceDE w:val="0"/>
        <w:autoSpaceDN w:val="0"/>
        <w:adjustRightInd w:val="0"/>
        <w:spacing w:after="0" w:line="240" w:lineRule="auto"/>
        <w:jc w:val="both"/>
        <w:rPr>
          <w:rFonts w:ascii="Calibri" w:hAnsi="Calibri" w:cs="Calibri"/>
        </w:rPr>
      </w:pPr>
    </w:p>
    <w:p w:rsidR="00A74A05" w:rsidRDefault="00A74A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рамках </w:t>
      </w:r>
      <w:hyperlink w:anchor="Par411" w:history="1">
        <w:r>
          <w:rPr>
            <w:rFonts w:ascii="Calibri" w:hAnsi="Calibri" w:cs="Calibri"/>
            <w:color w:val="0000FF"/>
          </w:rPr>
          <w:t>Подпрограммы 1</w:t>
        </w:r>
      </w:hyperlink>
      <w:r>
        <w:rPr>
          <w:rFonts w:ascii="Calibri" w:hAnsi="Calibri" w:cs="Calibri"/>
        </w:rPr>
        <w:t xml:space="preserve"> предусмотрена реализация комплекса программных мероприятий. Важным принципом формирования перечня программных мероприятий является преемственность в отношении реализуемых ранее областных целевых программ, а также учет целей и задач, определенных муниципальными программами развития малого и среднего предпринимательства.</w:t>
      </w:r>
    </w:p>
    <w:p w:rsidR="00A74A05" w:rsidRDefault="00A74A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Достижение цели и решение задач Подпрограммы 1 осуществляются путем скоординированного выполнения мероприятий Подпрограммы 1.</w:t>
      </w:r>
    </w:p>
    <w:p w:rsidR="00A74A05" w:rsidRDefault="00A74A05">
      <w:pPr>
        <w:widowControl w:val="0"/>
        <w:autoSpaceDE w:val="0"/>
        <w:autoSpaceDN w:val="0"/>
        <w:adjustRightInd w:val="0"/>
        <w:spacing w:after="0" w:line="240" w:lineRule="auto"/>
        <w:ind w:firstLine="540"/>
        <w:jc w:val="both"/>
        <w:rPr>
          <w:rFonts w:ascii="Calibri" w:hAnsi="Calibri" w:cs="Calibri"/>
        </w:rPr>
      </w:pPr>
      <w:hyperlink w:anchor="Par795" w:history="1">
        <w:r>
          <w:rPr>
            <w:rFonts w:ascii="Calibri" w:hAnsi="Calibri" w:cs="Calibri"/>
            <w:color w:val="0000FF"/>
          </w:rPr>
          <w:t>Распределение</w:t>
        </w:r>
      </w:hyperlink>
      <w:r>
        <w:rPr>
          <w:rFonts w:ascii="Calibri" w:hAnsi="Calibri" w:cs="Calibri"/>
        </w:rPr>
        <w:t xml:space="preserve"> средств по мероприятиям Подпрограммы 1 на 2014 - 2019 годы приведено в приложении 2 к Подпрограмме 1.</w:t>
      </w:r>
    </w:p>
    <w:p w:rsidR="00A74A05" w:rsidRDefault="00A74A05">
      <w:pPr>
        <w:widowControl w:val="0"/>
        <w:autoSpaceDE w:val="0"/>
        <w:autoSpaceDN w:val="0"/>
        <w:adjustRightInd w:val="0"/>
        <w:spacing w:after="0" w:line="240" w:lineRule="auto"/>
        <w:ind w:firstLine="540"/>
        <w:jc w:val="both"/>
        <w:rPr>
          <w:rFonts w:ascii="Calibri" w:hAnsi="Calibri" w:cs="Calibri"/>
        </w:rPr>
      </w:pPr>
      <w:hyperlink w:anchor="Par411" w:history="1">
        <w:r>
          <w:rPr>
            <w:rFonts w:ascii="Calibri" w:hAnsi="Calibri" w:cs="Calibri"/>
            <w:color w:val="0000FF"/>
          </w:rPr>
          <w:t>Подпрограмма 1</w:t>
        </w:r>
      </w:hyperlink>
      <w:r>
        <w:rPr>
          <w:rFonts w:ascii="Calibri" w:hAnsi="Calibri" w:cs="Calibri"/>
        </w:rPr>
        <w:t xml:space="preserve"> отвечает стратегическим планам развития предпринимательства, разработана в соответствии с Федеральным </w:t>
      </w:r>
      <w:hyperlink r:id="rId47" w:history="1">
        <w:r>
          <w:rPr>
            <w:rFonts w:ascii="Calibri" w:hAnsi="Calibri" w:cs="Calibri"/>
            <w:color w:val="0000FF"/>
          </w:rPr>
          <w:t>законом</w:t>
        </w:r>
      </w:hyperlink>
      <w:r>
        <w:rPr>
          <w:rFonts w:ascii="Calibri" w:hAnsi="Calibri" w:cs="Calibri"/>
        </w:rPr>
        <w:t xml:space="preserve"> от 24.07.2007 N 209-ФЗ "О развитии малого и среднего предпринимательства в Российской Федерации", </w:t>
      </w:r>
      <w:hyperlink r:id="rId48"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27.02.2009 N 178 "О распределении и предоставлении субсидий из федерального бюджета бюджетам субъектов Российской Федерации на государственную поддержку малого и среднего предпринимательства, включая крестьянские (фермерские) </w:t>
      </w:r>
      <w:r>
        <w:rPr>
          <w:rFonts w:ascii="Calibri" w:hAnsi="Calibri" w:cs="Calibri"/>
        </w:rPr>
        <w:lastRenderedPageBreak/>
        <w:t>хозяйства".</w:t>
      </w:r>
    </w:p>
    <w:p w:rsidR="00A74A05" w:rsidRDefault="00A74A05">
      <w:pPr>
        <w:widowControl w:val="0"/>
        <w:autoSpaceDE w:val="0"/>
        <w:autoSpaceDN w:val="0"/>
        <w:adjustRightInd w:val="0"/>
        <w:spacing w:after="0" w:line="240" w:lineRule="auto"/>
        <w:jc w:val="both"/>
        <w:rPr>
          <w:rFonts w:ascii="Calibri" w:hAnsi="Calibri" w:cs="Calibri"/>
        </w:rPr>
      </w:pPr>
    </w:p>
    <w:p w:rsidR="00A74A05" w:rsidRDefault="00A74A05">
      <w:pPr>
        <w:widowControl w:val="0"/>
        <w:autoSpaceDE w:val="0"/>
        <w:autoSpaceDN w:val="0"/>
        <w:adjustRightInd w:val="0"/>
        <w:spacing w:after="0" w:line="240" w:lineRule="auto"/>
        <w:jc w:val="center"/>
        <w:outlineLvl w:val="2"/>
        <w:rPr>
          <w:rFonts w:ascii="Calibri" w:hAnsi="Calibri" w:cs="Calibri"/>
        </w:rPr>
      </w:pPr>
      <w:bookmarkStart w:id="23" w:name="Par591"/>
      <w:bookmarkEnd w:id="23"/>
      <w:r>
        <w:rPr>
          <w:rFonts w:ascii="Calibri" w:hAnsi="Calibri" w:cs="Calibri"/>
        </w:rPr>
        <w:t>5. Обоснование ресурсного обеспечения Подпрограммы 1</w:t>
      </w:r>
    </w:p>
    <w:p w:rsidR="00A74A05" w:rsidRDefault="00A74A05">
      <w:pPr>
        <w:widowControl w:val="0"/>
        <w:autoSpaceDE w:val="0"/>
        <w:autoSpaceDN w:val="0"/>
        <w:adjustRightInd w:val="0"/>
        <w:spacing w:after="0" w:line="240" w:lineRule="auto"/>
        <w:jc w:val="both"/>
        <w:rPr>
          <w:rFonts w:ascii="Calibri" w:hAnsi="Calibri" w:cs="Calibri"/>
        </w:rPr>
      </w:pPr>
    </w:p>
    <w:p w:rsidR="00A74A05" w:rsidRDefault="00A74A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Система финансового обеспечения реализации мероприятий </w:t>
      </w:r>
      <w:hyperlink w:anchor="Par411" w:history="1">
        <w:r>
          <w:rPr>
            <w:rFonts w:ascii="Calibri" w:hAnsi="Calibri" w:cs="Calibri"/>
            <w:color w:val="0000FF"/>
          </w:rPr>
          <w:t>Подпрограммы 1</w:t>
        </w:r>
      </w:hyperlink>
      <w:r>
        <w:rPr>
          <w:rFonts w:ascii="Calibri" w:hAnsi="Calibri" w:cs="Calibri"/>
        </w:rPr>
        <w:t xml:space="preserve"> основывается на принципах и нормах действующего законодательства.</w:t>
      </w:r>
    </w:p>
    <w:p w:rsidR="00A74A05" w:rsidRDefault="00A74A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финансирования мероприятий Подпрограммы 1 за счет средств областного бюджета составляет 1 255,368 млн. рублей, в том числе:</w:t>
      </w:r>
    </w:p>
    <w:p w:rsidR="00A74A05" w:rsidRDefault="00A74A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2014 году - 209,228 млн. рублей;</w:t>
      </w:r>
    </w:p>
    <w:p w:rsidR="00A74A05" w:rsidRDefault="00A74A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2015 году - 209,228 млн. рублей;</w:t>
      </w:r>
    </w:p>
    <w:p w:rsidR="00A74A05" w:rsidRDefault="00A74A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2016 году - 209,228 млн. рублей;</w:t>
      </w:r>
    </w:p>
    <w:p w:rsidR="00A74A05" w:rsidRDefault="00A74A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2017 году - 209,228 млн. рублей;</w:t>
      </w:r>
    </w:p>
    <w:p w:rsidR="00A74A05" w:rsidRDefault="00A74A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2018 году - 209,228 млн. рублей;</w:t>
      </w:r>
    </w:p>
    <w:p w:rsidR="00A74A05" w:rsidRDefault="00A74A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2019 году - 209,228 млн. рублей.</w:t>
      </w:r>
    </w:p>
    <w:p w:rsidR="00A74A05" w:rsidRDefault="00A74A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Главным распорядителем средств областного бюджета, направленных на реализацию мероприятий Подпрограммы 1, является министерство экономического развития, инвестиций и торговли Самарской области.</w:t>
      </w:r>
    </w:p>
    <w:p w:rsidR="00A74A05" w:rsidRDefault="00A74A05">
      <w:pPr>
        <w:widowControl w:val="0"/>
        <w:autoSpaceDE w:val="0"/>
        <w:autoSpaceDN w:val="0"/>
        <w:adjustRightInd w:val="0"/>
        <w:spacing w:after="0" w:line="240" w:lineRule="auto"/>
        <w:jc w:val="both"/>
        <w:rPr>
          <w:rFonts w:ascii="Calibri" w:hAnsi="Calibri" w:cs="Calibri"/>
        </w:rPr>
      </w:pPr>
    </w:p>
    <w:p w:rsidR="00A74A05" w:rsidRDefault="00A74A05">
      <w:pPr>
        <w:widowControl w:val="0"/>
        <w:autoSpaceDE w:val="0"/>
        <w:autoSpaceDN w:val="0"/>
        <w:adjustRightInd w:val="0"/>
        <w:spacing w:after="0" w:line="240" w:lineRule="auto"/>
        <w:jc w:val="center"/>
        <w:outlineLvl w:val="2"/>
        <w:rPr>
          <w:rFonts w:ascii="Calibri" w:hAnsi="Calibri" w:cs="Calibri"/>
        </w:rPr>
      </w:pPr>
      <w:bookmarkStart w:id="24" w:name="Par603"/>
      <w:bookmarkEnd w:id="24"/>
      <w:r>
        <w:rPr>
          <w:rFonts w:ascii="Calibri" w:hAnsi="Calibri" w:cs="Calibri"/>
        </w:rPr>
        <w:t>6. Описание мер правового и государственного регулирования</w:t>
      </w:r>
    </w:p>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в соответствующей сфере, направленных на достижение</w:t>
      </w:r>
    </w:p>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цели Подпрограммы 1</w:t>
      </w:r>
    </w:p>
    <w:p w:rsidR="00A74A05" w:rsidRDefault="00A74A05">
      <w:pPr>
        <w:widowControl w:val="0"/>
        <w:autoSpaceDE w:val="0"/>
        <w:autoSpaceDN w:val="0"/>
        <w:adjustRightInd w:val="0"/>
        <w:spacing w:after="0" w:line="240" w:lineRule="auto"/>
        <w:jc w:val="both"/>
        <w:rPr>
          <w:rFonts w:ascii="Calibri" w:hAnsi="Calibri" w:cs="Calibri"/>
        </w:rPr>
      </w:pPr>
    </w:p>
    <w:p w:rsidR="00A74A05" w:rsidRDefault="00A74A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Правовое регулирование осуществляется в соответствии со следующими нормативными правовыми актами:</w:t>
      </w:r>
    </w:p>
    <w:p w:rsidR="00A74A05" w:rsidRDefault="00A74A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49" w:history="1">
        <w:r>
          <w:rPr>
            <w:rFonts w:ascii="Calibri" w:hAnsi="Calibri" w:cs="Calibri"/>
            <w:color w:val="0000FF"/>
          </w:rPr>
          <w:t>законом</w:t>
        </w:r>
      </w:hyperlink>
      <w:r>
        <w:rPr>
          <w:rFonts w:ascii="Calibri" w:hAnsi="Calibri" w:cs="Calibri"/>
        </w:rPr>
        <w:t xml:space="preserve"> от 24.07.2007 N 209-ФЗ "О развитии малого и среднего предпринимательства в Российской Федерации"; Бюджетным </w:t>
      </w:r>
      <w:hyperlink r:id="rId50" w:history="1">
        <w:r>
          <w:rPr>
            <w:rFonts w:ascii="Calibri" w:hAnsi="Calibri" w:cs="Calibri"/>
            <w:color w:val="0000FF"/>
          </w:rPr>
          <w:t>кодексом</w:t>
        </w:r>
      </w:hyperlink>
      <w:r>
        <w:rPr>
          <w:rFonts w:ascii="Calibri" w:hAnsi="Calibri" w:cs="Calibri"/>
        </w:rPr>
        <w:t xml:space="preserve"> Российской Федерации; </w:t>
      </w:r>
      <w:hyperlink r:id="rId51" w:history="1">
        <w:r>
          <w:rPr>
            <w:rFonts w:ascii="Calibri" w:hAnsi="Calibri" w:cs="Calibri"/>
            <w:color w:val="0000FF"/>
          </w:rPr>
          <w:t>постановлением</w:t>
        </w:r>
      </w:hyperlink>
      <w:r>
        <w:rPr>
          <w:rFonts w:ascii="Calibri" w:hAnsi="Calibri" w:cs="Calibri"/>
        </w:rPr>
        <w:t xml:space="preserve"> Правительства Самарской области от 09.10.2006 N 129 "О Стратегии социально-экономического развития Самарской области на период до 2020 года".</w:t>
      </w:r>
    </w:p>
    <w:p w:rsidR="00A74A05" w:rsidRDefault="00A74A05">
      <w:pPr>
        <w:widowControl w:val="0"/>
        <w:autoSpaceDE w:val="0"/>
        <w:autoSpaceDN w:val="0"/>
        <w:adjustRightInd w:val="0"/>
        <w:spacing w:after="0" w:line="240" w:lineRule="auto"/>
        <w:jc w:val="both"/>
        <w:rPr>
          <w:rFonts w:ascii="Calibri" w:hAnsi="Calibri" w:cs="Calibri"/>
        </w:rPr>
      </w:pPr>
    </w:p>
    <w:p w:rsidR="00A74A05" w:rsidRDefault="00A74A05">
      <w:pPr>
        <w:widowControl w:val="0"/>
        <w:autoSpaceDE w:val="0"/>
        <w:autoSpaceDN w:val="0"/>
        <w:adjustRightInd w:val="0"/>
        <w:spacing w:after="0" w:line="240" w:lineRule="auto"/>
        <w:jc w:val="center"/>
        <w:outlineLvl w:val="2"/>
        <w:rPr>
          <w:rFonts w:ascii="Calibri" w:hAnsi="Calibri" w:cs="Calibri"/>
        </w:rPr>
      </w:pPr>
      <w:bookmarkStart w:id="25" w:name="Par610"/>
      <w:bookmarkEnd w:id="25"/>
      <w:r>
        <w:rPr>
          <w:rFonts w:ascii="Calibri" w:hAnsi="Calibri" w:cs="Calibri"/>
        </w:rPr>
        <w:t>7. Механизм реализации Подпрограммы 1</w:t>
      </w:r>
    </w:p>
    <w:p w:rsidR="00A74A05" w:rsidRDefault="00A74A05">
      <w:pPr>
        <w:widowControl w:val="0"/>
        <w:autoSpaceDE w:val="0"/>
        <w:autoSpaceDN w:val="0"/>
        <w:adjustRightInd w:val="0"/>
        <w:spacing w:after="0" w:line="240" w:lineRule="auto"/>
        <w:jc w:val="both"/>
        <w:rPr>
          <w:rFonts w:ascii="Calibri" w:hAnsi="Calibri" w:cs="Calibri"/>
        </w:rPr>
      </w:pPr>
    </w:p>
    <w:p w:rsidR="00A74A05" w:rsidRDefault="00A74A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Текущее управление реализацией </w:t>
      </w:r>
      <w:hyperlink w:anchor="Par411" w:history="1">
        <w:r>
          <w:rPr>
            <w:rFonts w:ascii="Calibri" w:hAnsi="Calibri" w:cs="Calibri"/>
            <w:color w:val="0000FF"/>
          </w:rPr>
          <w:t>Подпрограммы 1</w:t>
        </w:r>
      </w:hyperlink>
      <w:r>
        <w:rPr>
          <w:rFonts w:ascii="Calibri" w:hAnsi="Calibri" w:cs="Calibri"/>
        </w:rPr>
        <w:t xml:space="preserve"> осуществляет ответственный исполнитель Подпрограммы 1 - министерство экономического развития, инвестиций и торговли Самарской области.</w:t>
      </w:r>
    </w:p>
    <w:p w:rsidR="00A74A05" w:rsidRDefault="00A74A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Управление и контроль за ходом реализации Подпрограммы 1 осуществляется в соответствии с действующим законодательством, в том числе с учетом требований </w:t>
      </w:r>
      <w:hyperlink r:id="rId52" w:history="1">
        <w:r>
          <w:rPr>
            <w:rFonts w:ascii="Calibri" w:hAnsi="Calibri" w:cs="Calibri"/>
            <w:color w:val="0000FF"/>
          </w:rPr>
          <w:t>Порядка</w:t>
        </w:r>
      </w:hyperlink>
      <w:r>
        <w:rPr>
          <w:rFonts w:ascii="Calibri" w:hAnsi="Calibri" w:cs="Calibri"/>
        </w:rPr>
        <w:t xml:space="preserve"> принятия решений о разработке, формирования и реализации государственных программ Самарской области, утвержденного постановлением Правительства Самарской области от 20.09.2013 N 498.</w:t>
      </w:r>
    </w:p>
    <w:p w:rsidR="00A74A05" w:rsidRDefault="00A74A05">
      <w:pPr>
        <w:widowControl w:val="0"/>
        <w:autoSpaceDE w:val="0"/>
        <w:autoSpaceDN w:val="0"/>
        <w:adjustRightInd w:val="0"/>
        <w:spacing w:after="0" w:line="240" w:lineRule="auto"/>
        <w:jc w:val="both"/>
        <w:rPr>
          <w:rFonts w:ascii="Calibri" w:hAnsi="Calibri" w:cs="Calibri"/>
        </w:rPr>
      </w:pPr>
    </w:p>
    <w:p w:rsidR="00A74A05" w:rsidRDefault="00A74A05">
      <w:pPr>
        <w:widowControl w:val="0"/>
        <w:autoSpaceDE w:val="0"/>
        <w:autoSpaceDN w:val="0"/>
        <w:adjustRightInd w:val="0"/>
        <w:spacing w:after="0" w:line="240" w:lineRule="auto"/>
        <w:jc w:val="center"/>
        <w:outlineLvl w:val="2"/>
        <w:rPr>
          <w:rFonts w:ascii="Calibri" w:hAnsi="Calibri" w:cs="Calibri"/>
        </w:rPr>
      </w:pPr>
      <w:bookmarkStart w:id="26" w:name="Par615"/>
      <w:bookmarkEnd w:id="26"/>
      <w:r>
        <w:rPr>
          <w:rFonts w:ascii="Calibri" w:hAnsi="Calibri" w:cs="Calibri"/>
        </w:rPr>
        <w:t>8. Методика комплексной оценки эффективности</w:t>
      </w:r>
    </w:p>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реализации Подпрограммы 1</w:t>
      </w:r>
    </w:p>
    <w:p w:rsidR="00A74A05" w:rsidRDefault="00A74A05">
      <w:pPr>
        <w:widowControl w:val="0"/>
        <w:autoSpaceDE w:val="0"/>
        <w:autoSpaceDN w:val="0"/>
        <w:adjustRightInd w:val="0"/>
        <w:spacing w:after="0" w:line="240" w:lineRule="auto"/>
        <w:jc w:val="both"/>
        <w:rPr>
          <w:rFonts w:ascii="Calibri" w:hAnsi="Calibri" w:cs="Calibri"/>
        </w:rPr>
      </w:pPr>
    </w:p>
    <w:p w:rsidR="00A74A05" w:rsidRDefault="00A74A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Комплексная оценка эффективности реализации </w:t>
      </w:r>
      <w:hyperlink w:anchor="Par411" w:history="1">
        <w:r>
          <w:rPr>
            <w:rFonts w:ascii="Calibri" w:hAnsi="Calibri" w:cs="Calibri"/>
            <w:color w:val="0000FF"/>
          </w:rPr>
          <w:t>Подпрограммы 1</w:t>
        </w:r>
      </w:hyperlink>
      <w:r>
        <w:rPr>
          <w:rFonts w:ascii="Calibri" w:hAnsi="Calibri" w:cs="Calibri"/>
        </w:rPr>
        <w:t xml:space="preserve"> осуществляется ежегодно в течение всего срока ее реализации и по окончании ее реализации и включает в себя оценку степени выполнения мероприятий Подпрограммы 1 и оценку эффективности реализации Подпрограммы 1.</w:t>
      </w:r>
    </w:p>
    <w:p w:rsidR="00A74A05" w:rsidRDefault="00A74A05">
      <w:pPr>
        <w:widowControl w:val="0"/>
        <w:autoSpaceDE w:val="0"/>
        <w:autoSpaceDN w:val="0"/>
        <w:adjustRightInd w:val="0"/>
        <w:spacing w:after="0" w:line="240" w:lineRule="auto"/>
        <w:jc w:val="both"/>
        <w:rPr>
          <w:rFonts w:ascii="Calibri" w:hAnsi="Calibri" w:cs="Calibri"/>
        </w:rPr>
      </w:pPr>
    </w:p>
    <w:p w:rsidR="00A74A05" w:rsidRDefault="00A74A05">
      <w:pPr>
        <w:widowControl w:val="0"/>
        <w:autoSpaceDE w:val="0"/>
        <w:autoSpaceDN w:val="0"/>
        <w:adjustRightInd w:val="0"/>
        <w:spacing w:after="0" w:line="240" w:lineRule="auto"/>
        <w:jc w:val="center"/>
        <w:outlineLvl w:val="3"/>
        <w:rPr>
          <w:rFonts w:ascii="Calibri" w:hAnsi="Calibri" w:cs="Calibri"/>
        </w:rPr>
      </w:pPr>
      <w:bookmarkStart w:id="27" w:name="Par620"/>
      <w:bookmarkEnd w:id="27"/>
      <w:r>
        <w:rPr>
          <w:rFonts w:ascii="Calibri" w:hAnsi="Calibri" w:cs="Calibri"/>
        </w:rPr>
        <w:t>8.1. Оценка степени выполнения мероприятий Подпрограммы 1</w:t>
      </w:r>
    </w:p>
    <w:p w:rsidR="00A74A05" w:rsidRDefault="00A74A05">
      <w:pPr>
        <w:widowControl w:val="0"/>
        <w:autoSpaceDE w:val="0"/>
        <w:autoSpaceDN w:val="0"/>
        <w:adjustRightInd w:val="0"/>
        <w:spacing w:after="0" w:line="240" w:lineRule="auto"/>
        <w:jc w:val="both"/>
        <w:rPr>
          <w:rFonts w:ascii="Calibri" w:hAnsi="Calibri" w:cs="Calibri"/>
        </w:rPr>
      </w:pPr>
    </w:p>
    <w:p w:rsidR="00A74A05" w:rsidRDefault="00A74A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Степень выполнения мероприятий </w:t>
      </w:r>
      <w:hyperlink w:anchor="Par411" w:history="1">
        <w:r>
          <w:rPr>
            <w:rFonts w:ascii="Calibri" w:hAnsi="Calibri" w:cs="Calibri"/>
            <w:color w:val="0000FF"/>
          </w:rPr>
          <w:t>Подпрограммы 1</w:t>
        </w:r>
      </w:hyperlink>
      <w:r>
        <w:rPr>
          <w:rFonts w:ascii="Calibri" w:hAnsi="Calibri" w:cs="Calibri"/>
        </w:rPr>
        <w:t xml:space="preserve"> за отчетный год рассчитывается как отношение количества мероприятий, выполненных в отчетном году в установленные сроки, к общему количеству мероприятий, предусмотренных к выполнению в отчетном году.</w:t>
      </w:r>
    </w:p>
    <w:p w:rsidR="00A74A05" w:rsidRDefault="00A74A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Степень выполнения мероприятий Подпрограммы 1 по окончании ее реализации </w:t>
      </w:r>
      <w:r>
        <w:rPr>
          <w:rFonts w:ascii="Calibri" w:hAnsi="Calibri" w:cs="Calibri"/>
        </w:rPr>
        <w:lastRenderedPageBreak/>
        <w:t>рассчитывается как отношение количества мероприятий, выполненных за весь период реализации Подпрограммы 1, к общему количеству мероприятий, предусмотренных к выполнению за весь период ее реализации.</w:t>
      </w:r>
    </w:p>
    <w:p w:rsidR="00A74A05" w:rsidRDefault="00A74A05">
      <w:pPr>
        <w:widowControl w:val="0"/>
        <w:autoSpaceDE w:val="0"/>
        <w:autoSpaceDN w:val="0"/>
        <w:adjustRightInd w:val="0"/>
        <w:spacing w:after="0" w:line="240" w:lineRule="auto"/>
        <w:jc w:val="both"/>
        <w:rPr>
          <w:rFonts w:ascii="Calibri" w:hAnsi="Calibri" w:cs="Calibri"/>
        </w:rPr>
      </w:pPr>
    </w:p>
    <w:p w:rsidR="00A74A05" w:rsidRDefault="00A74A05">
      <w:pPr>
        <w:widowControl w:val="0"/>
        <w:autoSpaceDE w:val="0"/>
        <w:autoSpaceDN w:val="0"/>
        <w:adjustRightInd w:val="0"/>
        <w:spacing w:after="0" w:line="240" w:lineRule="auto"/>
        <w:jc w:val="center"/>
        <w:outlineLvl w:val="3"/>
        <w:rPr>
          <w:rFonts w:ascii="Calibri" w:hAnsi="Calibri" w:cs="Calibri"/>
        </w:rPr>
      </w:pPr>
      <w:bookmarkStart w:id="28" w:name="Par625"/>
      <w:bookmarkEnd w:id="28"/>
      <w:r>
        <w:rPr>
          <w:rFonts w:ascii="Calibri" w:hAnsi="Calibri" w:cs="Calibri"/>
        </w:rPr>
        <w:t>8.2. Оценка эффективности реализации Подпрограммы 1</w:t>
      </w:r>
    </w:p>
    <w:p w:rsidR="00A74A05" w:rsidRDefault="00A74A05">
      <w:pPr>
        <w:widowControl w:val="0"/>
        <w:autoSpaceDE w:val="0"/>
        <w:autoSpaceDN w:val="0"/>
        <w:adjustRightInd w:val="0"/>
        <w:spacing w:after="0" w:line="240" w:lineRule="auto"/>
        <w:jc w:val="both"/>
        <w:rPr>
          <w:rFonts w:ascii="Calibri" w:hAnsi="Calibri" w:cs="Calibri"/>
        </w:rPr>
      </w:pPr>
    </w:p>
    <w:p w:rsidR="00A74A05" w:rsidRDefault="00A74A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Эффективность реализации </w:t>
      </w:r>
      <w:hyperlink w:anchor="Par411" w:history="1">
        <w:r>
          <w:rPr>
            <w:rFonts w:ascii="Calibri" w:hAnsi="Calibri" w:cs="Calibri"/>
            <w:color w:val="0000FF"/>
          </w:rPr>
          <w:t>Подпрограммы 1</w:t>
        </w:r>
      </w:hyperlink>
      <w:r>
        <w:rPr>
          <w:rFonts w:ascii="Calibri" w:hAnsi="Calibri" w:cs="Calibri"/>
        </w:rPr>
        <w:t xml:space="preserve"> оценивается путем соотнесения степени достижения показателей (индикаторов) Подпрограммы 1 с уровнем ее финансирования (расходов).</w:t>
      </w:r>
    </w:p>
    <w:p w:rsidR="00A74A05" w:rsidRDefault="00A74A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Показатель эффективности реализации Подпрограммы 1 (R) за отчетный год рассчитывается по формуле</w:t>
      </w:r>
    </w:p>
    <w:p w:rsidR="00A74A05" w:rsidRDefault="00A74A05">
      <w:pPr>
        <w:widowControl w:val="0"/>
        <w:autoSpaceDE w:val="0"/>
        <w:autoSpaceDN w:val="0"/>
        <w:adjustRightInd w:val="0"/>
        <w:spacing w:after="0" w:line="240" w:lineRule="auto"/>
        <w:jc w:val="both"/>
        <w:rPr>
          <w:rFonts w:ascii="Calibri" w:hAnsi="Calibri" w:cs="Calibri"/>
        </w:rPr>
      </w:pPr>
    </w:p>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28" type="#_x0000_t75" style="width:120.2pt;height:65.75pt">
            <v:imagedata r:id="rId53" o:title=""/>
          </v:shape>
        </w:pict>
      </w:r>
    </w:p>
    <w:p w:rsidR="00A74A05" w:rsidRDefault="00A74A05">
      <w:pPr>
        <w:widowControl w:val="0"/>
        <w:autoSpaceDE w:val="0"/>
        <w:autoSpaceDN w:val="0"/>
        <w:adjustRightInd w:val="0"/>
        <w:spacing w:after="0" w:line="240" w:lineRule="auto"/>
        <w:jc w:val="center"/>
        <w:rPr>
          <w:rFonts w:ascii="Calibri" w:hAnsi="Calibri" w:cs="Calibri"/>
        </w:rPr>
        <w:sectPr w:rsidR="00A74A05" w:rsidSect="008F7ABB">
          <w:pgSz w:w="11906" w:h="16838"/>
          <w:pgMar w:top="1134" w:right="850" w:bottom="1134" w:left="1701" w:header="708" w:footer="708" w:gutter="0"/>
          <w:cols w:space="708"/>
          <w:docGrid w:linePitch="360"/>
        </w:sectPr>
      </w:pPr>
    </w:p>
    <w:p w:rsidR="00A74A05" w:rsidRDefault="00A74A05">
      <w:pPr>
        <w:widowControl w:val="0"/>
        <w:autoSpaceDE w:val="0"/>
        <w:autoSpaceDN w:val="0"/>
        <w:adjustRightInd w:val="0"/>
        <w:spacing w:after="0" w:line="240" w:lineRule="auto"/>
        <w:jc w:val="both"/>
        <w:rPr>
          <w:rFonts w:ascii="Calibri" w:hAnsi="Calibri" w:cs="Calibri"/>
        </w:rPr>
      </w:pPr>
    </w:p>
    <w:p w:rsidR="00A74A05" w:rsidRDefault="00A74A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N - количество показателей (индикаторов) </w:t>
      </w:r>
      <w:hyperlink w:anchor="Par411" w:history="1">
        <w:r>
          <w:rPr>
            <w:rFonts w:ascii="Calibri" w:hAnsi="Calibri" w:cs="Calibri"/>
            <w:color w:val="0000FF"/>
          </w:rPr>
          <w:t>Подпрограммы 1</w:t>
        </w:r>
      </w:hyperlink>
      <w:r>
        <w:rPr>
          <w:rFonts w:ascii="Calibri" w:hAnsi="Calibri" w:cs="Calibri"/>
        </w:rPr>
        <w:t>;</w:t>
      </w:r>
    </w:p>
    <w:p w:rsidR="00A74A05" w:rsidRDefault="00A74A05">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7"/>
        </w:rPr>
        <w:pict>
          <v:shape id="_x0000_i1029" type="#_x0000_t75" style="width:30.05pt;height:17.55pt">
            <v:imagedata r:id="rId54" o:title=""/>
          </v:shape>
        </w:pict>
      </w:r>
      <w:r>
        <w:rPr>
          <w:rFonts w:ascii="Calibri" w:hAnsi="Calibri" w:cs="Calibri"/>
        </w:rPr>
        <w:t xml:space="preserve"> - плановое значение n-го показателя (индикатора);</w:t>
      </w:r>
    </w:p>
    <w:p w:rsidR="00A74A05" w:rsidRDefault="00A74A05">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7"/>
        </w:rPr>
        <w:pict>
          <v:shape id="_x0000_i1030" type="#_x0000_t75" style="width:29.45pt;height:17.55pt">
            <v:imagedata r:id="rId55" o:title=""/>
          </v:shape>
        </w:pict>
      </w:r>
      <w:r>
        <w:rPr>
          <w:rFonts w:ascii="Calibri" w:hAnsi="Calibri" w:cs="Calibri"/>
        </w:rPr>
        <w:t xml:space="preserve"> - значение n-го показателя (индикатора) на конец отчетного года;</w:t>
      </w:r>
    </w:p>
    <w:p w:rsidR="00A74A05" w:rsidRDefault="00A74A05">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031" type="#_x0000_t75" style="width:29.45pt;height:15.65pt">
            <v:imagedata r:id="rId56" o:title=""/>
          </v:shape>
        </w:pict>
      </w:r>
      <w:r>
        <w:rPr>
          <w:rFonts w:ascii="Calibri" w:hAnsi="Calibri" w:cs="Calibri"/>
        </w:rPr>
        <w:t xml:space="preserve"> - плановая сумма финансирования по Подпрограмме 1, предусмотренная на реализацию мероприятий Подпрограммы 1 в отчетном году;</w:t>
      </w:r>
    </w:p>
    <w:p w:rsidR="00A74A05" w:rsidRDefault="00A74A05">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032" type="#_x0000_t75" style="width:26.9pt;height:15.65pt">
            <v:imagedata r:id="rId57" o:title=""/>
          </v:shape>
        </w:pict>
      </w:r>
      <w:r>
        <w:rPr>
          <w:rFonts w:ascii="Calibri" w:hAnsi="Calibri" w:cs="Calibri"/>
        </w:rPr>
        <w:t xml:space="preserve"> - сумма фактически произведенных расходов на реализацию мероприятий </w:t>
      </w:r>
      <w:hyperlink w:anchor="Par411" w:history="1">
        <w:r>
          <w:rPr>
            <w:rFonts w:ascii="Calibri" w:hAnsi="Calibri" w:cs="Calibri"/>
            <w:color w:val="0000FF"/>
          </w:rPr>
          <w:t>Подпрограммы 1</w:t>
        </w:r>
      </w:hyperlink>
      <w:r>
        <w:rPr>
          <w:rFonts w:ascii="Calibri" w:hAnsi="Calibri" w:cs="Calibri"/>
        </w:rPr>
        <w:t xml:space="preserve"> на конец отчетного года.</w:t>
      </w:r>
    </w:p>
    <w:p w:rsidR="00A74A05" w:rsidRDefault="00A74A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расчета показателя эффективности реализации Подпрограммы 1 (R) используются показатели (индикаторы), достижение значений которых предусмотрено в отчетном году.</w:t>
      </w:r>
    </w:p>
    <w:p w:rsidR="00A74A05" w:rsidRDefault="00A74A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Оценка эффективности реализации Подпрограммы 1 за весь период реализации рассчитывается как среднее арифметическое показателей эффективности реализации </w:t>
      </w:r>
      <w:hyperlink w:anchor="Par411" w:history="1">
        <w:r>
          <w:rPr>
            <w:rFonts w:ascii="Calibri" w:hAnsi="Calibri" w:cs="Calibri"/>
            <w:color w:val="0000FF"/>
          </w:rPr>
          <w:t>Подпрограммы 1</w:t>
        </w:r>
      </w:hyperlink>
      <w:r>
        <w:rPr>
          <w:rFonts w:ascii="Calibri" w:hAnsi="Calibri" w:cs="Calibri"/>
        </w:rPr>
        <w:t xml:space="preserve"> за все отчетные годы.</w:t>
      </w:r>
    </w:p>
    <w:p w:rsidR="00A74A05" w:rsidRDefault="00A74A05">
      <w:pPr>
        <w:widowControl w:val="0"/>
        <w:autoSpaceDE w:val="0"/>
        <w:autoSpaceDN w:val="0"/>
        <w:adjustRightInd w:val="0"/>
        <w:spacing w:after="0" w:line="240" w:lineRule="auto"/>
        <w:jc w:val="both"/>
        <w:rPr>
          <w:rFonts w:ascii="Calibri" w:hAnsi="Calibri" w:cs="Calibri"/>
        </w:rPr>
      </w:pPr>
    </w:p>
    <w:p w:rsidR="00A74A05" w:rsidRDefault="00A74A05">
      <w:pPr>
        <w:widowControl w:val="0"/>
        <w:autoSpaceDE w:val="0"/>
        <w:autoSpaceDN w:val="0"/>
        <w:adjustRightInd w:val="0"/>
        <w:spacing w:after="0" w:line="240" w:lineRule="auto"/>
        <w:jc w:val="both"/>
        <w:rPr>
          <w:rFonts w:ascii="Calibri" w:hAnsi="Calibri" w:cs="Calibri"/>
        </w:rPr>
      </w:pPr>
    </w:p>
    <w:p w:rsidR="00A74A05" w:rsidRDefault="00A74A05">
      <w:pPr>
        <w:widowControl w:val="0"/>
        <w:autoSpaceDE w:val="0"/>
        <w:autoSpaceDN w:val="0"/>
        <w:adjustRightInd w:val="0"/>
        <w:spacing w:after="0" w:line="240" w:lineRule="auto"/>
        <w:jc w:val="both"/>
        <w:rPr>
          <w:rFonts w:ascii="Calibri" w:hAnsi="Calibri" w:cs="Calibri"/>
        </w:rPr>
      </w:pPr>
    </w:p>
    <w:p w:rsidR="00A74A05" w:rsidRDefault="00A74A05">
      <w:pPr>
        <w:widowControl w:val="0"/>
        <w:autoSpaceDE w:val="0"/>
        <w:autoSpaceDN w:val="0"/>
        <w:adjustRightInd w:val="0"/>
        <w:spacing w:after="0" w:line="240" w:lineRule="auto"/>
        <w:jc w:val="both"/>
        <w:rPr>
          <w:rFonts w:ascii="Calibri" w:hAnsi="Calibri" w:cs="Calibri"/>
        </w:rPr>
      </w:pPr>
    </w:p>
    <w:p w:rsidR="00A74A05" w:rsidRDefault="00A74A05">
      <w:pPr>
        <w:widowControl w:val="0"/>
        <w:autoSpaceDE w:val="0"/>
        <w:autoSpaceDN w:val="0"/>
        <w:adjustRightInd w:val="0"/>
        <w:spacing w:after="0" w:line="240" w:lineRule="auto"/>
        <w:jc w:val="both"/>
        <w:rPr>
          <w:rFonts w:ascii="Calibri" w:hAnsi="Calibri" w:cs="Calibri"/>
        </w:rPr>
      </w:pPr>
    </w:p>
    <w:p w:rsidR="00A74A05" w:rsidRDefault="00A74A05">
      <w:pPr>
        <w:widowControl w:val="0"/>
        <w:autoSpaceDE w:val="0"/>
        <w:autoSpaceDN w:val="0"/>
        <w:adjustRightInd w:val="0"/>
        <w:spacing w:after="0" w:line="240" w:lineRule="auto"/>
        <w:jc w:val="right"/>
        <w:outlineLvl w:val="2"/>
        <w:rPr>
          <w:rFonts w:ascii="Calibri" w:hAnsi="Calibri" w:cs="Calibri"/>
        </w:rPr>
      </w:pPr>
      <w:bookmarkStart w:id="29" w:name="Par644"/>
      <w:bookmarkEnd w:id="29"/>
      <w:r>
        <w:rPr>
          <w:rFonts w:ascii="Calibri" w:hAnsi="Calibri" w:cs="Calibri"/>
        </w:rPr>
        <w:t>Приложение 1</w:t>
      </w:r>
    </w:p>
    <w:p w:rsidR="00A74A05" w:rsidRDefault="00A74A05">
      <w:pPr>
        <w:widowControl w:val="0"/>
        <w:autoSpaceDE w:val="0"/>
        <w:autoSpaceDN w:val="0"/>
        <w:adjustRightInd w:val="0"/>
        <w:spacing w:after="0" w:line="240" w:lineRule="auto"/>
        <w:jc w:val="right"/>
        <w:rPr>
          <w:rFonts w:ascii="Calibri" w:hAnsi="Calibri" w:cs="Calibri"/>
        </w:rPr>
      </w:pPr>
      <w:r>
        <w:rPr>
          <w:rFonts w:ascii="Calibri" w:hAnsi="Calibri" w:cs="Calibri"/>
        </w:rPr>
        <w:t>к Подпрограмме</w:t>
      </w:r>
    </w:p>
    <w:p w:rsidR="00A74A05" w:rsidRDefault="00A74A05">
      <w:pPr>
        <w:widowControl w:val="0"/>
        <w:autoSpaceDE w:val="0"/>
        <w:autoSpaceDN w:val="0"/>
        <w:adjustRightInd w:val="0"/>
        <w:spacing w:after="0" w:line="240" w:lineRule="auto"/>
        <w:jc w:val="right"/>
        <w:rPr>
          <w:rFonts w:ascii="Calibri" w:hAnsi="Calibri" w:cs="Calibri"/>
        </w:rPr>
      </w:pPr>
      <w:r>
        <w:rPr>
          <w:rFonts w:ascii="Calibri" w:hAnsi="Calibri" w:cs="Calibri"/>
        </w:rPr>
        <w:t>"Развитие малого и среднего</w:t>
      </w:r>
    </w:p>
    <w:p w:rsidR="00A74A05" w:rsidRDefault="00A74A05">
      <w:pPr>
        <w:widowControl w:val="0"/>
        <w:autoSpaceDE w:val="0"/>
        <w:autoSpaceDN w:val="0"/>
        <w:adjustRightInd w:val="0"/>
        <w:spacing w:after="0" w:line="240" w:lineRule="auto"/>
        <w:jc w:val="right"/>
        <w:rPr>
          <w:rFonts w:ascii="Calibri" w:hAnsi="Calibri" w:cs="Calibri"/>
        </w:rPr>
      </w:pPr>
      <w:r>
        <w:rPr>
          <w:rFonts w:ascii="Calibri" w:hAnsi="Calibri" w:cs="Calibri"/>
        </w:rPr>
        <w:t>предпринимательства в Самарской области"</w:t>
      </w:r>
    </w:p>
    <w:p w:rsidR="00A74A05" w:rsidRDefault="00A74A05">
      <w:pPr>
        <w:widowControl w:val="0"/>
        <w:autoSpaceDE w:val="0"/>
        <w:autoSpaceDN w:val="0"/>
        <w:adjustRightInd w:val="0"/>
        <w:spacing w:after="0" w:line="240" w:lineRule="auto"/>
        <w:jc w:val="right"/>
        <w:rPr>
          <w:rFonts w:ascii="Calibri" w:hAnsi="Calibri" w:cs="Calibri"/>
        </w:rPr>
      </w:pPr>
      <w:r>
        <w:rPr>
          <w:rFonts w:ascii="Calibri" w:hAnsi="Calibri" w:cs="Calibri"/>
        </w:rPr>
        <w:t>на 2014 - 2019 годы</w:t>
      </w:r>
    </w:p>
    <w:p w:rsidR="00A74A05" w:rsidRDefault="00A74A05">
      <w:pPr>
        <w:widowControl w:val="0"/>
        <w:autoSpaceDE w:val="0"/>
        <w:autoSpaceDN w:val="0"/>
        <w:adjustRightInd w:val="0"/>
        <w:spacing w:after="0" w:line="240" w:lineRule="auto"/>
        <w:jc w:val="both"/>
        <w:rPr>
          <w:rFonts w:ascii="Calibri" w:hAnsi="Calibri" w:cs="Calibri"/>
        </w:rPr>
      </w:pPr>
    </w:p>
    <w:p w:rsidR="00A74A05" w:rsidRDefault="00A74A05">
      <w:pPr>
        <w:widowControl w:val="0"/>
        <w:autoSpaceDE w:val="0"/>
        <w:autoSpaceDN w:val="0"/>
        <w:adjustRightInd w:val="0"/>
        <w:spacing w:after="0" w:line="240" w:lineRule="auto"/>
        <w:jc w:val="center"/>
        <w:rPr>
          <w:rFonts w:ascii="Calibri" w:hAnsi="Calibri" w:cs="Calibri"/>
        </w:rPr>
      </w:pPr>
      <w:bookmarkStart w:id="30" w:name="Par650"/>
      <w:bookmarkEnd w:id="30"/>
      <w:r>
        <w:rPr>
          <w:rFonts w:ascii="Calibri" w:hAnsi="Calibri" w:cs="Calibri"/>
        </w:rPr>
        <w:t>ПЕРЕЧЕНЬ</w:t>
      </w:r>
    </w:p>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показателей (индикаторов), характеризующих ежегодный ход</w:t>
      </w:r>
    </w:p>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и итоги реализации подпрограммы "Развитие малого и среднего</w:t>
      </w:r>
    </w:p>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предпринимательства в Самарской области" на 2014 - 2019 годы</w:t>
      </w:r>
    </w:p>
    <w:p w:rsidR="00A74A05" w:rsidRDefault="00A74A05">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706"/>
        <w:gridCol w:w="2438"/>
        <w:gridCol w:w="1320"/>
        <w:gridCol w:w="1650"/>
        <w:gridCol w:w="907"/>
        <w:gridCol w:w="850"/>
        <w:gridCol w:w="907"/>
        <w:gridCol w:w="850"/>
        <w:gridCol w:w="850"/>
        <w:gridCol w:w="964"/>
      </w:tblGrid>
      <w:tr w:rsidR="00A74A05">
        <w:tblPrEx>
          <w:tblCellMar>
            <w:top w:w="0" w:type="dxa"/>
            <w:bottom w:w="0" w:type="dxa"/>
          </w:tblCellMar>
        </w:tblPrEx>
        <w:trPr>
          <w:tblCellSpacing w:w="5" w:type="nil"/>
        </w:trPr>
        <w:tc>
          <w:tcPr>
            <w:tcW w:w="4706" w:type="dxa"/>
            <w:vMerge w:val="restart"/>
            <w:tcBorders>
              <w:top w:val="single" w:sz="4" w:space="0" w:color="auto"/>
              <w:left w:val="single" w:sz="4" w:space="0" w:color="auto"/>
              <w:bottom w:val="single" w:sz="4" w:space="0" w:color="auto"/>
              <w:right w:val="single" w:sz="4" w:space="0" w:color="auto"/>
            </w:tcBorders>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цели, задачи, показателя (индикатора)</w:t>
            </w:r>
          </w:p>
        </w:tc>
        <w:tc>
          <w:tcPr>
            <w:tcW w:w="2438" w:type="dxa"/>
            <w:vMerge w:val="restart"/>
            <w:tcBorders>
              <w:top w:val="single" w:sz="4" w:space="0" w:color="auto"/>
              <w:left w:val="single" w:sz="4" w:space="0" w:color="auto"/>
              <w:bottom w:val="single" w:sz="4" w:space="0" w:color="auto"/>
              <w:right w:val="single" w:sz="4" w:space="0" w:color="auto"/>
            </w:tcBorders>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Единица измерения</w:t>
            </w:r>
          </w:p>
        </w:tc>
        <w:tc>
          <w:tcPr>
            <w:tcW w:w="8298" w:type="dxa"/>
            <w:gridSpan w:val="8"/>
            <w:tcBorders>
              <w:top w:val="single" w:sz="4" w:space="0" w:color="auto"/>
              <w:left w:val="single" w:sz="4" w:space="0" w:color="auto"/>
              <w:bottom w:val="single" w:sz="4" w:space="0" w:color="auto"/>
              <w:right w:val="single" w:sz="4" w:space="0" w:color="auto"/>
            </w:tcBorders>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Значение показателя (индикатора) по годам</w:t>
            </w:r>
          </w:p>
        </w:tc>
      </w:tr>
      <w:tr w:rsidR="00A74A05">
        <w:tblPrEx>
          <w:tblCellMar>
            <w:top w:w="0" w:type="dxa"/>
            <w:bottom w:w="0" w:type="dxa"/>
          </w:tblCellMar>
        </w:tblPrEx>
        <w:trPr>
          <w:tblCellSpacing w:w="5" w:type="nil"/>
        </w:trPr>
        <w:tc>
          <w:tcPr>
            <w:tcW w:w="4706" w:type="dxa"/>
            <w:vMerge/>
            <w:tcBorders>
              <w:top w:val="single" w:sz="4" w:space="0" w:color="auto"/>
              <w:left w:val="single" w:sz="4" w:space="0" w:color="auto"/>
              <w:bottom w:val="single" w:sz="4" w:space="0" w:color="auto"/>
              <w:right w:val="single" w:sz="4" w:space="0" w:color="auto"/>
            </w:tcBorders>
          </w:tcPr>
          <w:p w:rsidR="00A74A05" w:rsidRDefault="00A74A05">
            <w:pPr>
              <w:widowControl w:val="0"/>
              <w:autoSpaceDE w:val="0"/>
              <w:autoSpaceDN w:val="0"/>
              <w:adjustRightInd w:val="0"/>
              <w:spacing w:after="0" w:line="240" w:lineRule="auto"/>
              <w:jc w:val="both"/>
              <w:rPr>
                <w:rFonts w:ascii="Calibri" w:hAnsi="Calibri" w:cs="Calibri"/>
              </w:rPr>
            </w:pPr>
          </w:p>
        </w:tc>
        <w:tc>
          <w:tcPr>
            <w:tcW w:w="2438" w:type="dxa"/>
            <w:vMerge/>
            <w:tcBorders>
              <w:top w:val="single" w:sz="4" w:space="0" w:color="auto"/>
              <w:left w:val="single" w:sz="4" w:space="0" w:color="auto"/>
              <w:bottom w:val="single" w:sz="4" w:space="0" w:color="auto"/>
              <w:right w:val="single" w:sz="4" w:space="0" w:color="auto"/>
            </w:tcBorders>
          </w:tcPr>
          <w:p w:rsidR="00A74A05" w:rsidRDefault="00A74A05">
            <w:pPr>
              <w:widowControl w:val="0"/>
              <w:autoSpaceDE w:val="0"/>
              <w:autoSpaceDN w:val="0"/>
              <w:adjustRightInd w:val="0"/>
              <w:spacing w:after="0" w:line="240" w:lineRule="auto"/>
              <w:jc w:val="both"/>
              <w:rPr>
                <w:rFonts w:ascii="Calibri" w:hAnsi="Calibri" w:cs="Calibri"/>
              </w:rPr>
            </w:pPr>
          </w:p>
        </w:tc>
        <w:tc>
          <w:tcPr>
            <w:tcW w:w="1320" w:type="dxa"/>
            <w:vMerge w:val="restart"/>
            <w:tcBorders>
              <w:top w:val="single" w:sz="4" w:space="0" w:color="auto"/>
              <w:left w:val="single" w:sz="4" w:space="0" w:color="auto"/>
              <w:bottom w:val="single" w:sz="4" w:space="0" w:color="auto"/>
              <w:right w:val="single" w:sz="4" w:space="0" w:color="auto"/>
            </w:tcBorders>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Отчет 2012</w:t>
            </w:r>
          </w:p>
        </w:tc>
        <w:tc>
          <w:tcPr>
            <w:tcW w:w="1650" w:type="dxa"/>
            <w:vMerge w:val="restart"/>
            <w:tcBorders>
              <w:top w:val="single" w:sz="4" w:space="0" w:color="auto"/>
              <w:left w:val="single" w:sz="4" w:space="0" w:color="auto"/>
              <w:bottom w:val="single" w:sz="4" w:space="0" w:color="auto"/>
              <w:right w:val="single" w:sz="4" w:space="0" w:color="auto"/>
            </w:tcBorders>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Оценка 2013</w:t>
            </w:r>
          </w:p>
        </w:tc>
        <w:tc>
          <w:tcPr>
            <w:tcW w:w="5328" w:type="dxa"/>
            <w:gridSpan w:val="6"/>
            <w:tcBorders>
              <w:top w:val="single" w:sz="4" w:space="0" w:color="auto"/>
              <w:left w:val="single" w:sz="4" w:space="0" w:color="auto"/>
              <w:bottom w:val="single" w:sz="4" w:space="0" w:color="auto"/>
              <w:right w:val="single" w:sz="4" w:space="0" w:color="auto"/>
            </w:tcBorders>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Плановый период (прогноз)</w:t>
            </w:r>
          </w:p>
        </w:tc>
      </w:tr>
      <w:tr w:rsidR="00A74A05">
        <w:tblPrEx>
          <w:tblCellMar>
            <w:top w:w="0" w:type="dxa"/>
            <w:bottom w:w="0" w:type="dxa"/>
          </w:tblCellMar>
        </w:tblPrEx>
        <w:trPr>
          <w:tblCellSpacing w:w="5" w:type="nil"/>
        </w:trPr>
        <w:tc>
          <w:tcPr>
            <w:tcW w:w="4706" w:type="dxa"/>
            <w:vMerge/>
            <w:tcBorders>
              <w:top w:val="single" w:sz="4" w:space="0" w:color="auto"/>
              <w:left w:val="single" w:sz="4" w:space="0" w:color="auto"/>
              <w:bottom w:val="single" w:sz="4" w:space="0" w:color="auto"/>
              <w:right w:val="single" w:sz="4" w:space="0" w:color="auto"/>
            </w:tcBorders>
          </w:tcPr>
          <w:p w:rsidR="00A74A05" w:rsidRDefault="00A74A05">
            <w:pPr>
              <w:widowControl w:val="0"/>
              <w:autoSpaceDE w:val="0"/>
              <w:autoSpaceDN w:val="0"/>
              <w:adjustRightInd w:val="0"/>
              <w:spacing w:after="0" w:line="240" w:lineRule="auto"/>
              <w:jc w:val="both"/>
              <w:rPr>
                <w:rFonts w:ascii="Calibri" w:hAnsi="Calibri" w:cs="Calibri"/>
              </w:rPr>
            </w:pPr>
          </w:p>
        </w:tc>
        <w:tc>
          <w:tcPr>
            <w:tcW w:w="2438" w:type="dxa"/>
            <w:vMerge/>
            <w:tcBorders>
              <w:top w:val="single" w:sz="4" w:space="0" w:color="auto"/>
              <w:left w:val="single" w:sz="4" w:space="0" w:color="auto"/>
              <w:bottom w:val="single" w:sz="4" w:space="0" w:color="auto"/>
              <w:right w:val="single" w:sz="4" w:space="0" w:color="auto"/>
            </w:tcBorders>
          </w:tcPr>
          <w:p w:rsidR="00A74A05" w:rsidRDefault="00A74A05">
            <w:pPr>
              <w:widowControl w:val="0"/>
              <w:autoSpaceDE w:val="0"/>
              <w:autoSpaceDN w:val="0"/>
              <w:adjustRightInd w:val="0"/>
              <w:spacing w:after="0" w:line="240" w:lineRule="auto"/>
              <w:jc w:val="both"/>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Pr>
          <w:p w:rsidR="00A74A05" w:rsidRDefault="00A74A05">
            <w:pPr>
              <w:widowControl w:val="0"/>
              <w:autoSpaceDE w:val="0"/>
              <w:autoSpaceDN w:val="0"/>
              <w:adjustRightInd w:val="0"/>
              <w:spacing w:after="0" w:line="240" w:lineRule="auto"/>
              <w:jc w:val="both"/>
              <w:rPr>
                <w:rFonts w:ascii="Calibri" w:hAnsi="Calibri" w:cs="Calibri"/>
              </w:rPr>
            </w:pPr>
          </w:p>
        </w:tc>
        <w:tc>
          <w:tcPr>
            <w:tcW w:w="1650" w:type="dxa"/>
            <w:vMerge/>
            <w:tcBorders>
              <w:top w:val="single" w:sz="4" w:space="0" w:color="auto"/>
              <w:left w:val="single" w:sz="4" w:space="0" w:color="auto"/>
              <w:bottom w:val="single" w:sz="4" w:space="0" w:color="auto"/>
              <w:right w:val="single" w:sz="4" w:space="0" w:color="auto"/>
            </w:tcBorders>
          </w:tcPr>
          <w:p w:rsidR="00A74A05" w:rsidRDefault="00A74A05">
            <w:pPr>
              <w:widowControl w:val="0"/>
              <w:autoSpaceDE w:val="0"/>
              <w:autoSpaceDN w:val="0"/>
              <w:adjustRightInd w:val="0"/>
              <w:spacing w:after="0" w:line="240" w:lineRule="auto"/>
              <w:jc w:val="both"/>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2014 </w:t>
            </w:r>
            <w:hyperlink w:anchor="Par784" w:history="1">
              <w:r>
                <w:rPr>
                  <w:rFonts w:ascii="Calibri" w:hAnsi="Calibri" w:cs="Calibri"/>
                  <w:color w:val="0000FF"/>
                </w:rPr>
                <w:t>&lt;*&gt;</w:t>
              </w:r>
            </w:hyperlink>
          </w:p>
        </w:tc>
        <w:tc>
          <w:tcPr>
            <w:tcW w:w="850" w:type="dxa"/>
            <w:tcBorders>
              <w:top w:val="single" w:sz="4" w:space="0" w:color="auto"/>
              <w:left w:val="single" w:sz="4" w:space="0" w:color="auto"/>
              <w:bottom w:val="single" w:sz="4" w:space="0" w:color="auto"/>
              <w:right w:val="single" w:sz="4" w:space="0" w:color="auto"/>
            </w:tcBorders>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907" w:type="dxa"/>
            <w:tcBorders>
              <w:top w:val="single" w:sz="4" w:space="0" w:color="auto"/>
              <w:left w:val="single" w:sz="4" w:space="0" w:color="auto"/>
              <w:bottom w:val="single" w:sz="4" w:space="0" w:color="auto"/>
              <w:right w:val="single" w:sz="4" w:space="0" w:color="auto"/>
            </w:tcBorders>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2016</w:t>
            </w:r>
          </w:p>
        </w:tc>
        <w:tc>
          <w:tcPr>
            <w:tcW w:w="850" w:type="dxa"/>
            <w:tcBorders>
              <w:top w:val="single" w:sz="4" w:space="0" w:color="auto"/>
              <w:left w:val="single" w:sz="4" w:space="0" w:color="auto"/>
              <w:bottom w:val="single" w:sz="4" w:space="0" w:color="auto"/>
              <w:right w:val="single" w:sz="4" w:space="0" w:color="auto"/>
            </w:tcBorders>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2017</w:t>
            </w:r>
          </w:p>
        </w:tc>
        <w:tc>
          <w:tcPr>
            <w:tcW w:w="850" w:type="dxa"/>
            <w:tcBorders>
              <w:top w:val="single" w:sz="4" w:space="0" w:color="auto"/>
              <w:left w:val="single" w:sz="4" w:space="0" w:color="auto"/>
              <w:bottom w:val="single" w:sz="4" w:space="0" w:color="auto"/>
              <w:right w:val="single" w:sz="4" w:space="0" w:color="auto"/>
            </w:tcBorders>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2018</w:t>
            </w:r>
          </w:p>
        </w:tc>
        <w:tc>
          <w:tcPr>
            <w:tcW w:w="964" w:type="dxa"/>
            <w:tcBorders>
              <w:top w:val="single" w:sz="4" w:space="0" w:color="auto"/>
              <w:left w:val="single" w:sz="4" w:space="0" w:color="auto"/>
              <w:bottom w:val="single" w:sz="4" w:space="0" w:color="auto"/>
              <w:right w:val="single" w:sz="4" w:space="0" w:color="auto"/>
            </w:tcBorders>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2019</w:t>
            </w:r>
          </w:p>
        </w:tc>
      </w:tr>
      <w:tr w:rsidR="00A74A05">
        <w:tblPrEx>
          <w:tblCellMar>
            <w:top w:w="0" w:type="dxa"/>
            <w:bottom w:w="0" w:type="dxa"/>
          </w:tblCellMar>
        </w:tblPrEx>
        <w:trPr>
          <w:tblCellSpacing w:w="5" w:type="nil"/>
        </w:trPr>
        <w:tc>
          <w:tcPr>
            <w:tcW w:w="15442" w:type="dxa"/>
            <w:gridSpan w:val="10"/>
            <w:tcBorders>
              <w:top w:val="single" w:sz="4" w:space="0" w:color="auto"/>
            </w:tcBorders>
          </w:tcPr>
          <w:p w:rsidR="00A74A05" w:rsidRDefault="00A74A05">
            <w:pPr>
              <w:widowControl w:val="0"/>
              <w:autoSpaceDE w:val="0"/>
              <w:autoSpaceDN w:val="0"/>
              <w:adjustRightInd w:val="0"/>
              <w:spacing w:after="0" w:line="240" w:lineRule="auto"/>
              <w:jc w:val="center"/>
              <w:outlineLvl w:val="3"/>
              <w:rPr>
                <w:rFonts w:ascii="Calibri" w:hAnsi="Calibri" w:cs="Calibri"/>
              </w:rPr>
            </w:pPr>
            <w:bookmarkStart w:id="31" w:name="Par667"/>
            <w:bookmarkEnd w:id="31"/>
            <w:r>
              <w:rPr>
                <w:rFonts w:ascii="Calibri" w:hAnsi="Calibri" w:cs="Calibri"/>
              </w:rPr>
              <w:t>Цель - обеспечение благоприятных условий для развития и повышения конкурентоспособности малого и среднего предпринимательства на территории Самарской области</w:t>
            </w:r>
          </w:p>
        </w:tc>
      </w:tr>
      <w:tr w:rsidR="00A74A05">
        <w:tblPrEx>
          <w:tblCellMar>
            <w:top w:w="0" w:type="dxa"/>
            <w:bottom w:w="0" w:type="dxa"/>
          </w:tblCellMar>
        </w:tblPrEx>
        <w:trPr>
          <w:tblCellSpacing w:w="5" w:type="nil"/>
        </w:trPr>
        <w:tc>
          <w:tcPr>
            <w:tcW w:w="4706" w:type="dxa"/>
          </w:tcPr>
          <w:p w:rsidR="00A74A05" w:rsidRDefault="00A74A05">
            <w:pPr>
              <w:widowControl w:val="0"/>
              <w:autoSpaceDE w:val="0"/>
              <w:autoSpaceDN w:val="0"/>
              <w:adjustRightInd w:val="0"/>
              <w:spacing w:after="0" w:line="240" w:lineRule="auto"/>
              <w:rPr>
                <w:rFonts w:ascii="Calibri" w:hAnsi="Calibri" w:cs="Calibri"/>
              </w:rPr>
            </w:pPr>
            <w:r>
              <w:rPr>
                <w:rFonts w:ascii="Calibri" w:hAnsi="Calibri" w:cs="Calibri"/>
              </w:rPr>
              <w:t xml:space="preserve">Доля среднесписочной численности </w:t>
            </w:r>
            <w:r>
              <w:rPr>
                <w:rFonts w:ascii="Calibri" w:hAnsi="Calibri" w:cs="Calibri"/>
              </w:rPr>
              <w:lastRenderedPageBreak/>
              <w:t>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2438" w:type="dxa"/>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w:t>
            </w:r>
          </w:p>
        </w:tc>
        <w:tc>
          <w:tcPr>
            <w:tcW w:w="1320" w:type="dxa"/>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23,8</w:t>
            </w:r>
          </w:p>
        </w:tc>
        <w:tc>
          <w:tcPr>
            <w:tcW w:w="1650" w:type="dxa"/>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23,9</w:t>
            </w:r>
          </w:p>
        </w:tc>
        <w:tc>
          <w:tcPr>
            <w:tcW w:w="907" w:type="dxa"/>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850" w:type="dxa"/>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907" w:type="dxa"/>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24,1</w:t>
            </w:r>
          </w:p>
        </w:tc>
        <w:tc>
          <w:tcPr>
            <w:tcW w:w="850" w:type="dxa"/>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24,1</w:t>
            </w:r>
          </w:p>
        </w:tc>
        <w:tc>
          <w:tcPr>
            <w:tcW w:w="850" w:type="dxa"/>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24,2</w:t>
            </w:r>
          </w:p>
        </w:tc>
        <w:tc>
          <w:tcPr>
            <w:tcW w:w="964" w:type="dxa"/>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24,2</w:t>
            </w:r>
          </w:p>
        </w:tc>
      </w:tr>
      <w:tr w:rsidR="00A74A05">
        <w:tblPrEx>
          <w:tblCellMar>
            <w:top w:w="0" w:type="dxa"/>
            <w:bottom w:w="0" w:type="dxa"/>
          </w:tblCellMar>
        </w:tblPrEx>
        <w:trPr>
          <w:tblCellSpacing w:w="5" w:type="nil"/>
        </w:trPr>
        <w:tc>
          <w:tcPr>
            <w:tcW w:w="4706" w:type="dxa"/>
          </w:tcPr>
          <w:p w:rsidR="00A74A05" w:rsidRDefault="00A74A05">
            <w:pPr>
              <w:widowControl w:val="0"/>
              <w:autoSpaceDE w:val="0"/>
              <w:autoSpaceDN w:val="0"/>
              <w:adjustRightInd w:val="0"/>
              <w:spacing w:after="0" w:line="240" w:lineRule="auto"/>
              <w:rPr>
                <w:rFonts w:ascii="Calibri" w:hAnsi="Calibri" w:cs="Calibri"/>
              </w:rPr>
            </w:pPr>
            <w:r>
              <w:rPr>
                <w:rFonts w:ascii="Calibri" w:hAnsi="Calibri" w:cs="Calibri"/>
              </w:rPr>
              <w:lastRenderedPageBreak/>
              <w:t>Оборот малых и средних предприятий</w:t>
            </w:r>
          </w:p>
        </w:tc>
        <w:tc>
          <w:tcPr>
            <w:tcW w:w="2438" w:type="dxa"/>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млрд. рублей в ценах соответствующих лет</w:t>
            </w:r>
          </w:p>
        </w:tc>
        <w:tc>
          <w:tcPr>
            <w:tcW w:w="1320" w:type="dxa"/>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640</w:t>
            </w:r>
          </w:p>
        </w:tc>
        <w:tc>
          <w:tcPr>
            <w:tcW w:w="1650" w:type="dxa"/>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670</w:t>
            </w:r>
          </w:p>
        </w:tc>
        <w:tc>
          <w:tcPr>
            <w:tcW w:w="907" w:type="dxa"/>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69,0</w:t>
            </w:r>
          </w:p>
        </w:tc>
        <w:tc>
          <w:tcPr>
            <w:tcW w:w="850" w:type="dxa"/>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907" w:type="dxa"/>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73,0</w:t>
            </w:r>
          </w:p>
        </w:tc>
        <w:tc>
          <w:tcPr>
            <w:tcW w:w="850" w:type="dxa"/>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750</w:t>
            </w:r>
          </w:p>
        </w:tc>
        <w:tc>
          <w:tcPr>
            <w:tcW w:w="850" w:type="dxa"/>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770</w:t>
            </w:r>
          </w:p>
        </w:tc>
        <w:tc>
          <w:tcPr>
            <w:tcW w:w="964" w:type="dxa"/>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790</w:t>
            </w:r>
          </w:p>
        </w:tc>
      </w:tr>
      <w:tr w:rsidR="00A74A05">
        <w:tblPrEx>
          <w:tblCellMar>
            <w:top w:w="0" w:type="dxa"/>
            <w:bottom w:w="0" w:type="dxa"/>
          </w:tblCellMar>
        </w:tblPrEx>
        <w:trPr>
          <w:tblCellSpacing w:w="5" w:type="nil"/>
        </w:trPr>
        <w:tc>
          <w:tcPr>
            <w:tcW w:w="4706" w:type="dxa"/>
          </w:tcPr>
          <w:p w:rsidR="00A74A05" w:rsidRDefault="00A74A05">
            <w:pPr>
              <w:widowControl w:val="0"/>
              <w:autoSpaceDE w:val="0"/>
              <w:autoSpaceDN w:val="0"/>
              <w:adjustRightInd w:val="0"/>
              <w:spacing w:after="0" w:line="240" w:lineRule="auto"/>
              <w:rPr>
                <w:rFonts w:ascii="Calibri" w:hAnsi="Calibri" w:cs="Calibri"/>
              </w:rPr>
            </w:pPr>
            <w:r>
              <w:rPr>
                <w:rFonts w:ascii="Calibri" w:hAnsi="Calibri" w:cs="Calibri"/>
              </w:rPr>
              <w:t>Количество малых и средних предприятий на 1 тыс. человек населения Самарской области</w:t>
            </w:r>
          </w:p>
        </w:tc>
        <w:tc>
          <w:tcPr>
            <w:tcW w:w="2438" w:type="dxa"/>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единиц</w:t>
            </w:r>
          </w:p>
        </w:tc>
        <w:tc>
          <w:tcPr>
            <w:tcW w:w="1320" w:type="dxa"/>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15,2</w:t>
            </w:r>
          </w:p>
        </w:tc>
        <w:tc>
          <w:tcPr>
            <w:tcW w:w="1650" w:type="dxa"/>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15,3</w:t>
            </w:r>
          </w:p>
        </w:tc>
        <w:tc>
          <w:tcPr>
            <w:tcW w:w="907" w:type="dxa"/>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15,4</w:t>
            </w:r>
          </w:p>
        </w:tc>
        <w:tc>
          <w:tcPr>
            <w:tcW w:w="850" w:type="dxa"/>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15,5</w:t>
            </w:r>
          </w:p>
        </w:tc>
        <w:tc>
          <w:tcPr>
            <w:tcW w:w="907" w:type="dxa"/>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15,6</w:t>
            </w:r>
          </w:p>
        </w:tc>
        <w:tc>
          <w:tcPr>
            <w:tcW w:w="850" w:type="dxa"/>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15,7</w:t>
            </w:r>
          </w:p>
        </w:tc>
        <w:tc>
          <w:tcPr>
            <w:tcW w:w="850" w:type="dxa"/>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15,8</w:t>
            </w:r>
          </w:p>
        </w:tc>
        <w:tc>
          <w:tcPr>
            <w:tcW w:w="964" w:type="dxa"/>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15,8</w:t>
            </w:r>
          </w:p>
        </w:tc>
      </w:tr>
      <w:tr w:rsidR="00A74A05">
        <w:tblPrEx>
          <w:tblCellMar>
            <w:top w:w="0" w:type="dxa"/>
            <w:bottom w:w="0" w:type="dxa"/>
          </w:tblCellMar>
        </w:tblPrEx>
        <w:trPr>
          <w:tblCellSpacing w:w="5" w:type="nil"/>
        </w:trPr>
        <w:tc>
          <w:tcPr>
            <w:tcW w:w="4706" w:type="dxa"/>
          </w:tcPr>
          <w:p w:rsidR="00A74A05" w:rsidRDefault="00A74A05">
            <w:pPr>
              <w:widowControl w:val="0"/>
              <w:autoSpaceDE w:val="0"/>
              <w:autoSpaceDN w:val="0"/>
              <w:adjustRightInd w:val="0"/>
              <w:spacing w:after="0" w:line="240" w:lineRule="auto"/>
              <w:rPr>
                <w:rFonts w:ascii="Calibri" w:hAnsi="Calibri" w:cs="Calibri"/>
              </w:rPr>
            </w:pPr>
            <w:r>
              <w:rPr>
                <w:rFonts w:ascii="Calibri" w:hAnsi="Calibri" w:cs="Calibri"/>
              </w:rPr>
              <w:t>Объем поступлений на территории Самарской области налога, уплачиваемого в связи с применением упрощенной системы налогообложения, единого налога на вмененный доход для отдельных видов деятельности, а также налога на доходы физических лиц с доходов, полученных физическими лицами, зарегистрированными в качестве индивидуальных предпринимателей</w:t>
            </w:r>
          </w:p>
        </w:tc>
        <w:tc>
          <w:tcPr>
            <w:tcW w:w="2438" w:type="dxa"/>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млрд. рублей</w:t>
            </w:r>
          </w:p>
        </w:tc>
        <w:tc>
          <w:tcPr>
            <w:tcW w:w="1320" w:type="dxa"/>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3,8</w:t>
            </w:r>
          </w:p>
        </w:tc>
        <w:tc>
          <w:tcPr>
            <w:tcW w:w="1650" w:type="dxa"/>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3,9</w:t>
            </w:r>
          </w:p>
        </w:tc>
        <w:tc>
          <w:tcPr>
            <w:tcW w:w="907" w:type="dxa"/>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850" w:type="dxa"/>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907" w:type="dxa"/>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4,2</w:t>
            </w:r>
          </w:p>
        </w:tc>
        <w:tc>
          <w:tcPr>
            <w:tcW w:w="850" w:type="dxa"/>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c>
          <w:tcPr>
            <w:tcW w:w="850" w:type="dxa"/>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4,4</w:t>
            </w:r>
          </w:p>
        </w:tc>
        <w:tc>
          <w:tcPr>
            <w:tcW w:w="964" w:type="dxa"/>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r>
      <w:tr w:rsidR="00A74A05">
        <w:tblPrEx>
          <w:tblCellMar>
            <w:top w:w="0" w:type="dxa"/>
            <w:bottom w:w="0" w:type="dxa"/>
          </w:tblCellMar>
        </w:tblPrEx>
        <w:trPr>
          <w:tblCellSpacing w:w="5" w:type="nil"/>
        </w:trPr>
        <w:tc>
          <w:tcPr>
            <w:tcW w:w="15442" w:type="dxa"/>
            <w:gridSpan w:val="10"/>
          </w:tcPr>
          <w:p w:rsidR="00A74A05" w:rsidRDefault="00A74A05">
            <w:pPr>
              <w:widowControl w:val="0"/>
              <w:autoSpaceDE w:val="0"/>
              <w:autoSpaceDN w:val="0"/>
              <w:adjustRightInd w:val="0"/>
              <w:spacing w:after="0" w:line="240" w:lineRule="auto"/>
              <w:jc w:val="center"/>
              <w:outlineLvl w:val="4"/>
              <w:rPr>
                <w:rFonts w:ascii="Calibri" w:hAnsi="Calibri" w:cs="Calibri"/>
              </w:rPr>
            </w:pPr>
            <w:bookmarkStart w:id="32" w:name="Par708"/>
            <w:bookmarkEnd w:id="32"/>
            <w:r>
              <w:rPr>
                <w:rFonts w:ascii="Calibri" w:hAnsi="Calibri" w:cs="Calibri"/>
              </w:rPr>
              <w:t>Задача 1. Развитие системы информационной и консультационной поддержки субъектов малого и среднего предпринимательства по вопросам эффективного управления, направленного на повышение конкурентоспособности продукции (работ, услуг) и ее продвижение на внутренние и внешние рынки</w:t>
            </w:r>
          </w:p>
        </w:tc>
      </w:tr>
      <w:tr w:rsidR="00A74A05">
        <w:tblPrEx>
          <w:tblCellMar>
            <w:top w:w="0" w:type="dxa"/>
            <w:bottom w:w="0" w:type="dxa"/>
          </w:tblCellMar>
        </w:tblPrEx>
        <w:trPr>
          <w:tblCellSpacing w:w="5" w:type="nil"/>
        </w:trPr>
        <w:tc>
          <w:tcPr>
            <w:tcW w:w="4706" w:type="dxa"/>
          </w:tcPr>
          <w:p w:rsidR="00A74A05" w:rsidRDefault="00A74A05">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субъектов малого и среднего предпринимательства, получивших поддержку, направленную на содействие развитию субъектов малого и среднего предпринимательства</w:t>
            </w:r>
          </w:p>
        </w:tc>
        <w:tc>
          <w:tcPr>
            <w:tcW w:w="2438" w:type="dxa"/>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единиц</w:t>
            </w:r>
          </w:p>
        </w:tc>
        <w:tc>
          <w:tcPr>
            <w:tcW w:w="1320" w:type="dxa"/>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1100</w:t>
            </w:r>
          </w:p>
        </w:tc>
        <w:tc>
          <w:tcPr>
            <w:tcW w:w="1650" w:type="dxa"/>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2200</w:t>
            </w:r>
          </w:p>
        </w:tc>
        <w:tc>
          <w:tcPr>
            <w:tcW w:w="907" w:type="dxa"/>
          </w:tcPr>
          <w:p w:rsidR="00A74A05" w:rsidRDefault="00A74A05">
            <w:pPr>
              <w:widowControl w:val="0"/>
              <w:autoSpaceDE w:val="0"/>
              <w:autoSpaceDN w:val="0"/>
              <w:adjustRightInd w:val="0"/>
              <w:spacing w:after="0" w:line="240" w:lineRule="auto"/>
              <w:rPr>
                <w:rFonts w:ascii="Calibri" w:hAnsi="Calibri" w:cs="Calibri"/>
              </w:rPr>
            </w:pPr>
            <w:r>
              <w:rPr>
                <w:rFonts w:ascii="Calibri" w:hAnsi="Calibri" w:cs="Calibri"/>
              </w:rPr>
              <w:t>312,5</w:t>
            </w:r>
          </w:p>
        </w:tc>
        <w:tc>
          <w:tcPr>
            <w:tcW w:w="850" w:type="dxa"/>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907" w:type="dxa"/>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850" w:type="dxa"/>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850" w:type="dxa"/>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964" w:type="dxa"/>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r>
      <w:tr w:rsidR="00A74A05">
        <w:tblPrEx>
          <w:tblCellMar>
            <w:top w:w="0" w:type="dxa"/>
            <w:bottom w:w="0" w:type="dxa"/>
          </w:tblCellMar>
        </w:tblPrEx>
        <w:trPr>
          <w:tblCellSpacing w:w="5" w:type="nil"/>
        </w:trPr>
        <w:tc>
          <w:tcPr>
            <w:tcW w:w="4706" w:type="dxa"/>
          </w:tcPr>
          <w:p w:rsidR="00A74A05" w:rsidRDefault="00A74A05">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субъектов малого и среднего предпринимательства, получивших информационно-аналитическую, консультационную и организационную поддержку внешнеэкономической деятельности, содействие выходу экспортно ориентированных малых и средних предприятий на иностранные рынки</w:t>
            </w:r>
          </w:p>
        </w:tc>
        <w:tc>
          <w:tcPr>
            <w:tcW w:w="2438" w:type="dxa"/>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единиц</w:t>
            </w:r>
          </w:p>
        </w:tc>
        <w:tc>
          <w:tcPr>
            <w:tcW w:w="1320" w:type="dxa"/>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210</w:t>
            </w:r>
          </w:p>
        </w:tc>
        <w:tc>
          <w:tcPr>
            <w:tcW w:w="1650" w:type="dxa"/>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907" w:type="dxa"/>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850" w:type="dxa"/>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907" w:type="dxa"/>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850" w:type="dxa"/>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850" w:type="dxa"/>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964" w:type="dxa"/>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r>
      <w:tr w:rsidR="00A74A05">
        <w:tblPrEx>
          <w:tblCellMar>
            <w:top w:w="0" w:type="dxa"/>
            <w:bottom w:w="0" w:type="dxa"/>
          </w:tblCellMar>
        </w:tblPrEx>
        <w:trPr>
          <w:tblCellSpacing w:w="5" w:type="nil"/>
        </w:trPr>
        <w:tc>
          <w:tcPr>
            <w:tcW w:w="4706" w:type="dxa"/>
          </w:tcPr>
          <w:p w:rsidR="00A74A05" w:rsidRDefault="00A74A0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Количество субъектов малого и среднего </w:t>
            </w:r>
            <w:r>
              <w:rPr>
                <w:rFonts w:ascii="Calibri" w:hAnsi="Calibri" w:cs="Calibri"/>
              </w:rPr>
              <w:lastRenderedPageBreak/>
              <w:t>предпринимательства, получивших информационно-консультационную поддержку и содействие в целях установления и развития взаимовыгодного сотрудничества с организациями России и стран Европейского союза</w:t>
            </w:r>
          </w:p>
        </w:tc>
        <w:tc>
          <w:tcPr>
            <w:tcW w:w="2438" w:type="dxa"/>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единиц</w:t>
            </w:r>
          </w:p>
        </w:tc>
        <w:tc>
          <w:tcPr>
            <w:tcW w:w="1320" w:type="dxa"/>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345</w:t>
            </w:r>
          </w:p>
        </w:tc>
        <w:tc>
          <w:tcPr>
            <w:tcW w:w="1650" w:type="dxa"/>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345</w:t>
            </w:r>
          </w:p>
        </w:tc>
        <w:tc>
          <w:tcPr>
            <w:tcW w:w="907" w:type="dxa"/>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850" w:type="dxa"/>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907" w:type="dxa"/>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850" w:type="dxa"/>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850" w:type="dxa"/>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964" w:type="dxa"/>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r>
      <w:tr w:rsidR="00A74A05">
        <w:tblPrEx>
          <w:tblCellMar>
            <w:top w:w="0" w:type="dxa"/>
            <w:bottom w:w="0" w:type="dxa"/>
          </w:tblCellMar>
        </w:tblPrEx>
        <w:trPr>
          <w:tblCellSpacing w:w="5" w:type="nil"/>
        </w:trPr>
        <w:tc>
          <w:tcPr>
            <w:tcW w:w="4706" w:type="dxa"/>
          </w:tcPr>
          <w:p w:rsidR="00A74A05" w:rsidRDefault="00A74A05">
            <w:pPr>
              <w:widowControl w:val="0"/>
              <w:autoSpaceDE w:val="0"/>
              <w:autoSpaceDN w:val="0"/>
              <w:adjustRightInd w:val="0"/>
              <w:spacing w:after="0" w:line="240" w:lineRule="auto"/>
              <w:rPr>
                <w:rFonts w:ascii="Calibri" w:hAnsi="Calibri" w:cs="Calibri"/>
              </w:rPr>
            </w:pPr>
            <w:r>
              <w:rPr>
                <w:rFonts w:ascii="Calibri" w:hAnsi="Calibri" w:cs="Calibri"/>
              </w:rPr>
              <w:lastRenderedPageBreak/>
              <w:t>Количество проведенных общественно значимых мероприятий, деловых миссий, выставок, а также количество выставок, салонов, форумов, конгрессов, в которых организовано участие субъектов малого и среднего предпринимательства</w:t>
            </w:r>
          </w:p>
        </w:tc>
        <w:tc>
          <w:tcPr>
            <w:tcW w:w="2438" w:type="dxa"/>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единиц</w:t>
            </w:r>
          </w:p>
        </w:tc>
        <w:tc>
          <w:tcPr>
            <w:tcW w:w="1320" w:type="dxa"/>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650" w:type="dxa"/>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907" w:type="dxa"/>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850" w:type="dxa"/>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907" w:type="dxa"/>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850" w:type="dxa"/>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850" w:type="dxa"/>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964" w:type="dxa"/>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r>
      <w:tr w:rsidR="00A74A05">
        <w:tblPrEx>
          <w:tblCellMar>
            <w:top w:w="0" w:type="dxa"/>
            <w:bottom w:w="0" w:type="dxa"/>
          </w:tblCellMar>
        </w:tblPrEx>
        <w:trPr>
          <w:tblCellSpacing w:w="5" w:type="nil"/>
        </w:trPr>
        <w:tc>
          <w:tcPr>
            <w:tcW w:w="15442" w:type="dxa"/>
            <w:gridSpan w:val="10"/>
          </w:tcPr>
          <w:p w:rsidR="00A74A05" w:rsidRDefault="00A74A05">
            <w:pPr>
              <w:widowControl w:val="0"/>
              <w:autoSpaceDE w:val="0"/>
              <w:autoSpaceDN w:val="0"/>
              <w:adjustRightInd w:val="0"/>
              <w:spacing w:after="0" w:line="240" w:lineRule="auto"/>
              <w:jc w:val="center"/>
              <w:outlineLvl w:val="4"/>
              <w:rPr>
                <w:rFonts w:ascii="Calibri" w:hAnsi="Calibri" w:cs="Calibri"/>
              </w:rPr>
            </w:pPr>
            <w:bookmarkStart w:id="33" w:name="Par749"/>
            <w:bookmarkEnd w:id="33"/>
            <w:r>
              <w:rPr>
                <w:rFonts w:ascii="Calibri" w:hAnsi="Calibri" w:cs="Calibri"/>
              </w:rPr>
              <w:t>Задача 2. Совершенствование форм финансовой поддержки, расширение доступа к кредитным, трудовым и иным ресурсам, оказание финансовой поддержки субъектам малого и среднего предпринимательства</w:t>
            </w:r>
          </w:p>
        </w:tc>
      </w:tr>
      <w:tr w:rsidR="00A74A05">
        <w:tblPrEx>
          <w:tblCellMar>
            <w:top w:w="0" w:type="dxa"/>
            <w:bottom w:w="0" w:type="dxa"/>
          </w:tblCellMar>
        </w:tblPrEx>
        <w:trPr>
          <w:tblCellSpacing w:w="5" w:type="nil"/>
        </w:trPr>
        <w:tc>
          <w:tcPr>
            <w:tcW w:w="4706" w:type="dxa"/>
          </w:tcPr>
          <w:p w:rsidR="00A74A05" w:rsidRDefault="00A74A05">
            <w:pPr>
              <w:widowControl w:val="0"/>
              <w:autoSpaceDE w:val="0"/>
              <w:autoSpaceDN w:val="0"/>
              <w:adjustRightInd w:val="0"/>
              <w:spacing w:after="0" w:line="240" w:lineRule="auto"/>
              <w:rPr>
                <w:rFonts w:ascii="Calibri" w:hAnsi="Calibri" w:cs="Calibri"/>
              </w:rPr>
            </w:pPr>
            <w:r>
              <w:rPr>
                <w:rFonts w:ascii="Calibri" w:hAnsi="Calibri" w:cs="Calibri"/>
              </w:rPr>
              <w:t>Количество субъектов малого и среднего предпринимательства, получивших финансовую поддержку</w:t>
            </w:r>
          </w:p>
        </w:tc>
        <w:tc>
          <w:tcPr>
            <w:tcW w:w="2438" w:type="dxa"/>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единиц</w:t>
            </w:r>
          </w:p>
        </w:tc>
        <w:tc>
          <w:tcPr>
            <w:tcW w:w="1320" w:type="dxa"/>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1062</w:t>
            </w:r>
          </w:p>
        </w:tc>
        <w:tc>
          <w:tcPr>
            <w:tcW w:w="1650" w:type="dxa"/>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1055</w:t>
            </w:r>
          </w:p>
        </w:tc>
        <w:tc>
          <w:tcPr>
            <w:tcW w:w="907" w:type="dxa"/>
          </w:tcPr>
          <w:p w:rsidR="00A74A05" w:rsidRDefault="00A74A05">
            <w:pPr>
              <w:widowControl w:val="0"/>
              <w:autoSpaceDE w:val="0"/>
              <w:autoSpaceDN w:val="0"/>
              <w:adjustRightInd w:val="0"/>
              <w:spacing w:after="0" w:line="240" w:lineRule="auto"/>
              <w:rPr>
                <w:rFonts w:ascii="Calibri" w:hAnsi="Calibri" w:cs="Calibri"/>
              </w:rPr>
            </w:pPr>
            <w:r>
              <w:rPr>
                <w:rFonts w:ascii="Calibri" w:hAnsi="Calibri" w:cs="Calibri"/>
              </w:rPr>
              <w:t>1051</w:t>
            </w:r>
          </w:p>
        </w:tc>
        <w:tc>
          <w:tcPr>
            <w:tcW w:w="850" w:type="dxa"/>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1063</w:t>
            </w:r>
          </w:p>
        </w:tc>
        <w:tc>
          <w:tcPr>
            <w:tcW w:w="907" w:type="dxa"/>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1063</w:t>
            </w:r>
          </w:p>
        </w:tc>
        <w:tc>
          <w:tcPr>
            <w:tcW w:w="850" w:type="dxa"/>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1063</w:t>
            </w:r>
          </w:p>
        </w:tc>
        <w:tc>
          <w:tcPr>
            <w:tcW w:w="850" w:type="dxa"/>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1063</w:t>
            </w:r>
          </w:p>
        </w:tc>
        <w:tc>
          <w:tcPr>
            <w:tcW w:w="964" w:type="dxa"/>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1063</w:t>
            </w:r>
          </w:p>
        </w:tc>
      </w:tr>
      <w:tr w:rsidR="00A74A05">
        <w:tblPrEx>
          <w:tblCellMar>
            <w:top w:w="0" w:type="dxa"/>
            <w:bottom w:w="0" w:type="dxa"/>
          </w:tblCellMar>
        </w:tblPrEx>
        <w:trPr>
          <w:tblCellSpacing w:w="5" w:type="nil"/>
        </w:trPr>
        <w:tc>
          <w:tcPr>
            <w:tcW w:w="15442" w:type="dxa"/>
            <w:gridSpan w:val="10"/>
          </w:tcPr>
          <w:p w:rsidR="00A74A05" w:rsidRDefault="00A74A05">
            <w:pPr>
              <w:widowControl w:val="0"/>
              <w:autoSpaceDE w:val="0"/>
              <w:autoSpaceDN w:val="0"/>
              <w:adjustRightInd w:val="0"/>
              <w:spacing w:after="0" w:line="240" w:lineRule="auto"/>
              <w:jc w:val="center"/>
              <w:outlineLvl w:val="4"/>
              <w:rPr>
                <w:rFonts w:ascii="Calibri" w:hAnsi="Calibri" w:cs="Calibri"/>
              </w:rPr>
            </w:pPr>
            <w:bookmarkStart w:id="34" w:name="Par760"/>
            <w:bookmarkEnd w:id="34"/>
            <w:r>
              <w:rPr>
                <w:rFonts w:ascii="Calibri" w:hAnsi="Calibri" w:cs="Calibri"/>
              </w:rPr>
              <w:t>Задача 3. Подготовка, переподготовка и повышение квалификации кадров для субъектов малого и среднего предпринимательства и организаций инфраструктуры, развитие и поддержка предпринимательской инициативы, пропаганда предпринимательства</w:t>
            </w:r>
          </w:p>
        </w:tc>
      </w:tr>
      <w:tr w:rsidR="00A74A05">
        <w:tblPrEx>
          <w:tblCellMar>
            <w:top w:w="0" w:type="dxa"/>
            <w:bottom w:w="0" w:type="dxa"/>
          </w:tblCellMar>
        </w:tblPrEx>
        <w:trPr>
          <w:tblCellSpacing w:w="5" w:type="nil"/>
        </w:trPr>
        <w:tc>
          <w:tcPr>
            <w:tcW w:w="4706" w:type="dxa"/>
          </w:tcPr>
          <w:p w:rsidR="00A74A05" w:rsidRDefault="00A74A05">
            <w:pPr>
              <w:widowControl w:val="0"/>
              <w:autoSpaceDE w:val="0"/>
              <w:autoSpaceDN w:val="0"/>
              <w:adjustRightInd w:val="0"/>
              <w:spacing w:after="0" w:line="240" w:lineRule="auto"/>
              <w:rPr>
                <w:rFonts w:ascii="Calibri" w:hAnsi="Calibri" w:cs="Calibri"/>
              </w:rPr>
            </w:pPr>
            <w:r>
              <w:rPr>
                <w:rFonts w:ascii="Calibri" w:hAnsi="Calibri" w:cs="Calibri"/>
              </w:rPr>
              <w:t>Общее количество кадров, прошедших подготовку, переподготовку и повышение квалификации</w:t>
            </w:r>
          </w:p>
        </w:tc>
        <w:tc>
          <w:tcPr>
            <w:tcW w:w="2438" w:type="dxa"/>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человек</w:t>
            </w:r>
          </w:p>
        </w:tc>
        <w:tc>
          <w:tcPr>
            <w:tcW w:w="1320" w:type="dxa"/>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550</w:t>
            </w:r>
          </w:p>
        </w:tc>
        <w:tc>
          <w:tcPr>
            <w:tcW w:w="1650" w:type="dxa"/>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525</w:t>
            </w:r>
          </w:p>
        </w:tc>
        <w:tc>
          <w:tcPr>
            <w:tcW w:w="907" w:type="dxa"/>
          </w:tcPr>
          <w:p w:rsidR="00A74A05" w:rsidRDefault="00A74A05">
            <w:pPr>
              <w:widowControl w:val="0"/>
              <w:autoSpaceDE w:val="0"/>
              <w:autoSpaceDN w:val="0"/>
              <w:adjustRightInd w:val="0"/>
              <w:spacing w:after="0" w:line="240" w:lineRule="auto"/>
              <w:rPr>
                <w:rFonts w:ascii="Calibri" w:hAnsi="Calibri" w:cs="Calibri"/>
              </w:rPr>
            </w:pPr>
            <w:r>
              <w:rPr>
                <w:rFonts w:ascii="Calibri" w:hAnsi="Calibri" w:cs="Calibri"/>
              </w:rPr>
              <w:t>1875</w:t>
            </w:r>
          </w:p>
        </w:tc>
        <w:tc>
          <w:tcPr>
            <w:tcW w:w="850" w:type="dxa"/>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525</w:t>
            </w:r>
          </w:p>
        </w:tc>
        <w:tc>
          <w:tcPr>
            <w:tcW w:w="907" w:type="dxa"/>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525</w:t>
            </w:r>
          </w:p>
        </w:tc>
        <w:tc>
          <w:tcPr>
            <w:tcW w:w="850" w:type="dxa"/>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525</w:t>
            </w:r>
          </w:p>
        </w:tc>
        <w:tc>
          <w:tcPr>
            <w:tcW w:w="850" w:type="dxa"/>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525</w:t>
            </w:r>
          </w:p>
        </w:tc>
        <w:tc>
          <w:tcPr>
            <w:tcW w:w="964" w:type="dxa"/>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525</w:t>
            </w:r>
          </w:p>
        </w:tc>
      </w:tr>
      <w:tr w:rsidR="00A74A05">
        <w:tblPrEx>
          <w:tblCellMar>
            <w:top w:w="0" w:type="dxa"/>
            <w:bottom w:w="0" w:type="dxa"/>
          </w:tblCellMar>
        </w:tblPrEx>
        <w:trPr>
          <w:tblCellSpacing w:w="5" w:type="nil"/>
        </w:trPr>
        <w:tc>
          <w:tcPr>
            <w:tcW w:w="15442" w:type="dxa"/>
            <w:gridSpan w:val="10"/>
          </w:tcPr>
          <w:p w:rsidR="00A74A05" w:rsidRDefault="00A74A05">
            <w:pPr>
              <w:widowControl w:val="0"/>
              <w:autoSpaceDE w:val="0"/>
              <w:autoSpaceDN w:val="0"/>
              <w:adjustRightInd w:val="0"/>
              <w:spacing w:after="0" w:line="240" w:lineRule="auto"/>
              <w:jc w:val="center"/>
              <w:outlineLvl w:val="4"/>
              <w:rPr>
                <w:rFonts w:ascii="Calibri" w:hAnsi="Calibri" w:cs="Calibri"/>
              </w:rPr>
            </w:pPr>
            <w:bookmarkStart w:id="35" w:name="Par771"/>
            <w:bookmarkEnd w:id="35"/>
            <w:r>
              <w:rPr>
                <w:rFonts w:ascii="Calibri" w:hAnsi="Calibri" w:cs="Calibri"/>
              </w:rPr>
              <w:t>Задача 4. Развитие инфраструктуры поддержки субъектов малого и среднего предпринимательства</w:t>
            </w:r>
          </w:p>
        </w:tc>
      </w:tr>
      <w:tr w:rsidR="00A74A05">
        <w:tblPrEx>
          <w:tblCellMar>
            <w:top w:w="0" w:type="dxa"/>
            <w:bottom w:w="0" w:type="dxa"/>
          </w:tblCellMar>
        </w:tblPrEx>
        <w:trPr>
          <w:tblCellSpacing w:w="5" w:type="nil"/>
        </w:trPr>
        <w:tc>
          <w:tcPr>
            <w:tcW w:w="4706" w:type="dxa"/>
          </w:tcPr>
          <w:p w:rsidR="00A74A05" w:rsidRDefault="00A74A05">
            <w:pPr>
              <w:widowControl w:val="0"/>
              <w:autoSpaceDE w:val="0"/>
              <w:autoSpaceDN w:val="0"/>
              <w:adjustRightInd w:val="0"/>
              <w:spacing w:after="0" w:line="240" w:lineRule="auto"/>
              <w:rPr>
                <w:rFonts w:ascii="Calibri" w:hAnsi="Calibri" w:cs="Calibri"/>
              </w:rPr>
            </w:pPr>
            <w:r>
              <w:rPr>
                <w:rFonts w:ascii="Calibri" w:hAnsi="Calibri" w:cs="Calibri"/>
              </w:rPr>
              <w:t>Количество организаций инфраструктуры поддержки субъектов малого и среднего предпринимательства, получивших поддержку</w:t>
            </w:r>
          </w:p>
        </w:tc>
        <w:tc>
          <w:tcPr>
            <w:tcW w:w="2438" w:type="dxa"/>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единиц</w:t>
            </w:r>
          </w:p>
        </w:tc>
        <w:tc>
          <w:tcPr>
            <w:tcW w:w="1320" w:type="dxa"/>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650" w:type="dxa"/>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850" w:type="dxa"/>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907" w:type="dxa"/>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850" w:type="dxa"/>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850" w:type="dxa"/>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964" w:type="dxa"/>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bl>
    <w:p w:rsidR="00A74A05" w:rsidRDefault="00A74A05">
      <w:pPr>
        <w:widowControl w:val="0"/>
        <w:autoSpaceDE w:val="0"/>
        <w:autoSpaceDN w:val="0"/>
        <w:adjustRightInd w:val="0"/>
        <w:spacing w:after="0" w:line="240" w:lineRule="auto"/>
        <w:jc w:val="both"/>
        <w:rPr>
          <w:rFonts w:ascii="Calibri" w:hAnsi="Calibri" w:cs="Calibri"/>
        </w:rPr>
      </w:pPr>
    </w:p>
    <w:p w:rsidR="00A74A05" w:rsidRDefault="00A74A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74A05" w:rsidRDefault="00A74A05">
      <w:pPr>
        <w:widowControl w:val="0"/>
        <w:autoSpaceDE w:val="0"/>
        <w:autoSpaceDN w:val="0"/>
        <w:adjustRightInd w:val="0"/>
        <w:spacing w:after="0" w:line="240" w:lineRule="auto"/>
        <w:ind w:firstLine="540"/>
        <w:jc w:val="both"/>
        <w:rPr>
          <w:rFonts w:ascii="Calibri" w:hAnsi="Calibri" w:cs="Calibri"/>
        </w:rPr>
      </w:pPr>
      <w:bookmarkStart w:id="36" w:name="Par784"/>
      <w:bookmarkEnd w:id="36"/>
      <w:r>
        <w:rPr>
          <w:rFonts w:ascii="Calibri" w:hAnsi="Calibri" w:cs="Calibri"/>
        </w:rPr>
        <w:t xml:space="preserve">&lt;*&gt; Значения показателей (индикаторов) в 2014 году включают в себя итоги реализации мероприятий областной целевой </w:t>
      </w:r>
      <w:hyperlink w:anchor="Par411" w:history="1">
        <w:r>
          <w:rPr>
            <w:rFonts w:ascii="Calibri" w:hAnsi="Calibri" w:cs="Calibri"/>
            <w:color w:val="0000FF"/>
          </w:rPr>
          <w:t>программы</w:t>
        </w:r>
      </w:hyperlink>
      <w:r>
        <w:rPr>
          <w:rFonts w:ascii="Calibri" w:hAnsi="Calibri" w:cs="Calibri"/>
        </w:rPr>
        <w:t xml:space="preserve"> "Развитие малого и среднего предпринимательства в Самарской области" на 2009 - 2015 годы, переходящих с 2013 года и реализуемых за счет средств областного бюджета, предусмотренных в 2013 году.</w:t>
      </w:r>
    </w:p>
    <w:p w:rsidR="00A74A05" w:rsidRDefault="00A74A05">
      <w:pPr>
        <w:widowControl w:val="0"/>
        <w:autoSpaceDE w:val="0"/>
        <w:autoSpaceDN w:val="0"/>
        <w:adjustRightInd w:val="0"/>
        <w:spacing w:after="0" w:line="240" w:lineRule="auto"/>
        <w:jc w:val="both"/>
        <w:rPr>
          <w:rFonts w:ascii="Calibri" w:hAnsi="Calibri" w:cs="Calibri"/>
        </w:rPr>
      </w:pPr>
    </w:p>
    <w:p w:rsidR="00A74A05" w:rsidRDefault="00A74A05">
      <w:pPr>
        <w:widowControl w:val="0"/>
        <w:autoSpaceDE w:val="0"/>
        <w:autoSpaceDN w:val="0"/>
        <w:adjustRightInd w:val="0"/>
        <w:spacing w:after="0" w:line="240" w:lineRule="auto"/>
        <w:jc w:val="both"/>
        <w:rPr>
          <w:rFonts w:ascii="Calibri" w:hAnsi="Calibri" w:cs="Calibri"/>
        </w:rPr>
      </w:pPr>
    </w:p>
    <w:p w:rsidR="00A74A05" w:rsidRDefault="00A74A05">
      <w:pPr>
        <w:widowControl w:val="0"/>
        <w:autoSpaceDE w:val="0"/>
        <w:autoSpaceDN w:val="0"/>
        <w:adjustRightInd w:val="0"/>
        <w:spacing w:after="0" w:line="240" w:lineRule="auto"/>
        <w:jc w:val="both"/>
        <w:rPr>
          <w:rFonts w:ascii="Calibri" w:hAnsi="Calibri" w:cs="Calibri"/>
        </w:rPr>
      </w:pPr>
    </w:p>
    <w:p w:rsidR="00A74A05" w:rsidRDefault="00A74A05">
      <w:pPr>
        <w:widowControl w:val="0"/>
        <w:autoSpaceDE w:val="0"/>
        <w:autoSpaceDN w:val="0"/>
        <w:adjustRightInd w:val="0"/>
        <w:spacing w:after="0" w:line="240" w:lineRule="auto"/>
        <w:jc w:val="both"/>
        <w:rPr>
          <w:rFonts w:ascii="Calibri" w:hAnsi="Calibri" w:cs="Calibri"/>
        </w:rPr>
      </w:pPr>
    </w:p>
    <w:p w:rsidR="00A74A05" w:rsidRDefault="00A74A05">
      <w:pPr>
        <w:widowControl w:val="0"/>
        <w:autoSpaceDE w:val="0"/>
        <w:autoSpaceDN w:val="0"/>
        <w:adjustRightInd w:val="0"/>
        <w:spacing w:after="0" w:line="240" w:lineRule="auto"/>
        <w:jc w:val="both"/>
        <w:rPr>
          <w:rFonts w:ascii="Calibri" w:hAnsi="Calibri" w:cs="Calibri"/>
        </w:rPr>
      </w:pPr>
    </w:p>
    <w:p w:rsidR="00A74A05" w:rsidRDefault="00A74A05">
      <w:pPr>
        <w:widowControl w:val="0"/>
        <w:autoSpaceDE w:val="0"/>
        <w:autoSpaceDN w:val="0"/>
        <w:adjustRightInd w:val="0"/>
        <w:spacing w:after="0" w:line="240" w:lineRule="auto"/>
        <w:jc w:val="right"/>
        <w:outlineLvl w:val="2"/>
        <w:rPr>
          <w:rFonts w:ascii="Calibri" w:hAnsi="Calibri" w:cs="Calibri"/>
        </w:rPr>
      </w:pPr>
      <w:bookmarkStart w:id="37" w:name="Par790"/>
      <w:bookmarkEnd w:id="37"/>
      <w:r>
        <w:rPr>
          <w:rFonts w:ascii="Calibri" w:hAnsi="Calibri" w:cs="Calibri"/>
        </w:rPr>
        <w:t>Приложение 2</w:t>
      </w:r>
    </w:p>
    <w:p w:rsidR="00A74A05" w:rsidRDefault="00A74A05">
      <w:pPr>
        <w:widowControl w:val="0"/>
        <w:autoSpaceDE w:val="0"/>
        <w:autoSpaceDN w:val="0"/>
        <w:adjustRightInd w:val="0"/>
        <w:spacing w:after="0" w:line="240" w:lineRule="auto"/>
        <w:jc w:val="right"/>
        <w:rPr>
          <w:rFonts w:ascii="Calibri" w:hAnsi="Calibri" w:cs="Calibri"/>
        </w:rPr>
      </w:pPr>
      <w:r>
        <w:rPr>
          <w:rFonts w:ascii="Calibri" w:hAnsi="Calibri" w:cs="Calibri"/>
        </w:rPr>
        <w:t>к подпрограмме</w:t>
      </w:r>
    </w:p>
    <w:p w:rsidR="00A74A05" w:rsidRDefault="00A74A05">
      <w:pPr>
        <w:widowControl w:val="0"/>
        <w:autoSpaceDE w:val="0"/>
        <w:autoSpaceDN w:val="0"/>
        <w:adjustRightInd w:val="0"/>
        <w:spacing w:after="0" w:line="240" w:lineRule="auto"/>
        <w:jc w:val="right"/>
        <w:rPr>
          <w:rFonts w:ascii="Calibri" w:hAnsi="Calibri" w:cs="Calibri"/>
        </w:rPr>
      </w:pPr>
      <w:r>
        <w:rPr>
          <w:rFonts w:ascii="Calibri" w:hAnsi="Calibri" w:cs="Calibri"/>
        </w:rPr>
        <w:t>"Развитие малого и среднего предпринимательства</w:t>
      </w:r>
    </w:p>
    <w:p w:rsidR="00A74A05" w:rsidRDefault="00A74A05">
      <w:pPr>
        <w:widowControl w:val="0"/>
        <w:autoSpaceDE w:val="0"/>
        <w:autoSpaceDN w:val="0"/>
        <w:adjustRightInd w:val="0"/>
        <w:spacing w:after="0" w:line="240" w:lineRule="auto"/>
        <w:jc w:val="right"/>
        <w:rPr>
          <w:rFonts w:ascii="Calibri" w:hAnsi="Calibri" w:cs="Calibri"/>
        </w:rPr>
      </w:pPr>
      <w:r>
        <w:rPr>
          <w:rFonts w:ascii="Calibri" w:hAnsi="Calibri" w:cs="Calibri"/>
        </w:rPr>
        <w:t>в Самарской области" на 2014 - 2019 годы</w:t>
      </w:r>
    </w:p>
    <w:p w:rsidR="00A74A05" w:rsidRDefault="00A74A05">
      <w:pPr>
        <w:widowControl w:val="0"/>
        <w:autoSpaceDE w:val="0"/>
        <w:autoSpaceDN w:val="0"/>
        <w:adjustRightInd w:val="0"/>
        <w:spacing w:after="0" w:line="240" w:lineRule="auto"/>
        <w:jc w:val="both"/>
        <w:rPr>
          <w:rFonts w:ascii="Calibri" w:hAnsi="Calibri" w:cs="Calibri"/>
        </w:rPr>
      </w:pPr>
    </w:p>
    <w:p w:rsidR="00A74A05" w:rsidRDefault="00A74A05">
      <w:pPr>
        <w:widowControl w:val="0"/>
        <w:autoSpaceDE w:val="0"/>
        <w:autoSpaceDN w:val="0"/>
        <w:adjustRightInd w:val="0"/>
        <w:spacing w:after="0" w:line="240" w:lineRule="auto"/>
        <w:jc w:val="center"/>
        <w:rPr>
          <w:rFonts w:ascii="Calibri" w:hAnsi="Calibri" w:cs="Calibri"/>
        </w:rPr>
      </w:pPr>
      <w:bookmarkStart w:id="38" w:name="Par795"/>
      <w:bookmarkEnd w:id="38"/>
      <w:r>
        <w:rPr>
          <w:rFonts w:ascii="Calibri" w:hAnsi="Calibri" w:cs="Calibri"/>
        </w:rPr>
        <w:t>Распределение</w:t>
      </w:r>
    </w:p>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средств по мероприятиям подпрограммы</w:t>
      </w:r>
    </w:p>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"Развитие малого и среднего предпринимательства</w:t>
      </w:r>
    </w:p>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в Самарской области" на 2014 - 2019 годы</w:t>
      </w:r>
    </w:p>
    <w:p w:rsidR="00A74A05" w:rsidRDefault="00A74A05">
      <w:pPr>
        <w:widowControl w:val="0"/>
        <w:autoSpaceDE w:val="0"/>
        <w:autoSpaceDN w:val="0"/>
        <w:adjustRightInd w:val="0"/>
        <w:spacing w:after="0" w:line="240" w:lineRule="auto"/>
        <w:jc w:val="both"/>
        <w:rPr>
          <w:rFonts w:ascii="Calibri" w:hAnsi="Calibri" w:cs="Calibri"/>
        </w:rPr>
      </w:pPr>
    </w:p>
    <w:p w:rsidR="00A74A05" w:rsidRDefault="00A74A05">
      <w:pPr>
        <w:pStyle w:val="ConsPlusCell"/>
        <w:rPr>
          <w:rFonts w:ascii="Courier New" w:hAnsi="Courier New" w:cs="Courier New"/>
          <w:sz w:val="16"/>
          <w:szCs w:val="16"/>
        </w:rPr>
      </w:pPr>
      <w:r>
        <w:rPr>
          <w:rFonts w:ascii="Courier New" w:hAnsi="Courier New" w:cs="Courier New"/>
          <w:sz w:val="16"/>
          <w:szCs w:val="16"/>
        </w:rPr>
        <w:t>┌────┬──────────────────────────────┬──────────────┬──────┬─────────────────────────────────────────────────────────┬─────────────────────┐</w:t>
      </w:r>
    </w:p>
    <w:p w:rsidR="00A74A05" w:rsidRDefault="00A74A05">
      <w:pPr>
        <w:pStyle w:val="ConsPlusCell"/>
        <w:rPr>
          <w:rFonts w:ascii="Courier New" w:hAnsi="Courier New" w:cs="Courier New"/>
          <w:sz w:val="16"/>
          <w:szCs w:val="16"/>
        </w:rPr>
      </w:pPr>
      <w:r>
        <w:rPr>
          <w:rFonts w:ascii="Courier New" w:hAnsi="Courier New" w:cs="Courier New"/>
          <w:sz w:val="16"/>
          <w:szCs w:val="16"/>
        </w:rPr>
        <w:t>│ N  │   Наименование мероприятия   │Ответственный │ Срок │       Объем финансирования подпрограммы по годам,       │ Ожидаемый результат │</w:t>
      </w:r>
    </w:p>
    <w:p w:rsidR="00A74A05" w:rsidRDefault="00A74A05">
      <w:pPr>
        <w:pStyle w:val="ConsPlusCell"/>
        <w:rPr>
          <w:rFonts w:ascii="Courier New" w:hAnsi="Courier New" w:cs="Courier New"/>
          <w:sz w:val="16"/>
          <w:szCs w:val="16"/>
        </w:rPr>
      </w:pPr>
      <w:r>
        <w:rPr>
          <w:rFonts w:ascii="Courier New" w:hAnsi="Courier New" w:cs="Courier New"/>
          <w:sz w:val="16"/>
          <w:szCs w:val="16"/>
        </w:rPr>
        <w:t>│п/п │                              │ исполнитель  │реали-│                       млн. рублей                       │                     │</w:t>
      </w:r>
    </w:p>
    <w:p w:rsidR="00A74A05" w:rsidRDefault="00A74A05">
      <w:pPr>
        <w:pStyle w:val="ConsPlusCell"/>
        <w:rPr>
          <w:rFonts w:ascii="Courier New" w:hAnsi="Courier New" w:cs="Courier New"/>
          <w:sz w:val="16"/>
          <w:szCs w:val="16"/>
        </w:rPr>
      </w:pPr>
      <w:r>
        <w:rPr>
          <w:rFonts w:ascii="Courier New" w:hAnsi="Courier New" w:cs="Courier New"/>
          <w:sz w:val="16"/>
          <w:szCs w:val="16"/>
        </w:rPr>
        <w:t>│    │                              │ мероприятия  │зации,├───────┬───────┬───────┬───────┬───────┬───────┬─────────┤                     │</w:t>
      </w:r>
    </w:p>
    <w:p w:rsidR="00A74A05" w:rsidRDefault="00A74A05">
      <w:pPr>
        <w:pStyle w:val="ConsPlusCell"/>
        <w:rPr>
          <w:rFonts w:ascii="Courier New" w:hAnsi="Courier New" w:cs="Courier New"/>
          <w:sz w:val="16"/>
          <w:szCs w:val="16"/>
        </w:rPr>
      </w:pPr>
      <w:r>
        <w:rPr>
          <w:rFonts w:ascii="Courier New" w:hAnsi="Courier New" w:cs="Courier New"/>
          <w:sz w:val="16"/>
          <w:szCs w:val="16"/>
        </w:rPr>
        <w:t>│    │                              │              │ годы │ 2014  │ 2015  │ 2016  │ 2017  │ 2018  │ 2019  │  Всего  │                     │</w:t>
      </w:r>
    </w:p>
    <w:p w:rsidR="00A74A05" w:rsidRDefault="00A74A05">
      <w:pPr>
        <w:pStyle w:val="ConsPlusCell"/>
        <w:rPr>
          <w:rFonts w:ascii="Courier New" w:hAnsi="Courier New" w:cs="Courier New"/>
          <w:sz w:val="16"/>
          <w:szCs w:val="16"/>
        </w:rPr>
      </w:pPr>
      <w:r>
        <w:rPr>
          <w:rFonts w:ascii="Courier New" w:hAnsi="Courier New" w:cs="Courier New"/>
          <w:sz w:val="16"/>
          <w:szCs w:val="16"/>
        </w:rPr>
        <w:t>├────┴──────────────────────────────┴──────────────┴──────┴───────┴───────┴───────┴───────┴───────┴───────┴─────────┴─────────────────────┤</w:t>
      </w:r>
    </w:p>
    <w:p w:rsidR="00A74A05" w:rsidRDefault="00A74A05">
      <w:pPr>
        <w:pStyle w:val="ConsPlusCell"/>
        <w:rPr>
          <w:rFonts w:ascii="Courier New" w:hAnsi="Courier New" w:cs="Courier New"/>
          <w:sz w:val="16"/>
          <w:szCs w:val="16"/>
        </w:rPr>
      </w:pPr>
      <w:bookmarkStart w:id="39" w:name="Par806"/>
      <w:bookmarkEnd w:id="39"/>
      <w:r>
        <w:rPr>
          <w:rFonts w:ascii="Courier New" w:hAnsi="Courier New" w:cs="Courier New"/>
          <w:sz w:val="16"/>
          <w:szCs w:val="16"/>
        </w:rPr>
        <w:t>│                         Цель - обеспечение благоприятных условий для развития и повышения конкурентоспособности                         │</w:t>
      </w:r>
    </w:p>
    <w:p w:rsidR="00A74A05" w:rsidRDefault="00A74A05">
      <w:pPr>
        <w:pStyle w:val="ConsPlusCell"/>
        <w:rPr>
          <w:rFonts w:ascii="Courier New" w:hAnsi="Courier New" w:cs="Courier New"/>
          <w:sz w:val="16"/>
          <w:szCs w:val="16"/>
        </w:rPr>
      </w:pPr>
      <w:r>
        <w:rPr>
          <w:rFonts w:ascii="Courier New" w:hAnsi="Courier New" w:cs="Courier New"/>
          <w:sz w:val="16"/>
          <w:szCs w:val="16"/>
        </w:rPr>
        <w:t>│                                  малого и среднего предпринимательства на территории Самарской области                                  │</w:t>
      </w:r>
    </w:p>
    <w:p w:rsidR="00A74A05" w:rsidRDefault="00A74A05">
      <w:pPr>
        <w:pStyle w:val="ConsPlusCell"/>
        <w:rPr>
          <w:rFonts w:ascii="Courier New" w:hAnsi="Courier New" w:cs="Courier New"/>
          <w:sz w:val="16"/>
          <w:szCs w:val="16"/>
        </w:rPr>
      </w:pPr>
      <w:r>
        <w:rPr>
          <w:rFonts w:ascii="Courier New" w:hAnsi="Courier New" w:cs="Courier New"/>
          <w:sz w:val="16"/>
          <w:szCs w:val="16"/>
        </w:rPr>
        <w:t>├─────────────────────────────────────────────────────────────────────────────────────────────────────────────────────────────────────────┤</w:t>
      </w:r>
    </w:p>
    <w:p w:rsidR="00A74A05" w:rsidRDefault="00A74A05">
      <w:pPr>
        <w:pStyle w:val="ConsPlusCell"/>
        <w:rPr>
          <w:rFonts w:ascii="Courier New" w:hAnsi="Courier New" w:cs="Courier New"/>
          <w:sz w:val="16"/>
          <w:szCs w:val="16"/>
        </w:rPr>
      </w:pPr>
      <w:bookmarkStart w:id="40" w:name="Par809"/>
      <w:bookmarkEnd w:id="40"/>
      <w:r>
        <w:rPr>
          <w:rFonts w:ascii="Courier New" w:hAnsi="Courier New" w:cs="Courier New"/>
          <w:sz w:val="16"/>
          <w:szCs w:val="16"/>
        </w:rPr>
        <w:t>│                                 Задача 1. Развитие системы информационной и консультационной поддержки                                  │</w:t>
      </w:r>
    </w:p>
    <w:p w:rsidR="00A74A05" w:rsidRDefault="00A74A05">
      <w:pPr>
        <w:pStyle w:val="ConsPlusCell"/>
        <w:rPr>
          <w:rFonts w:ascii="Courier New" w:hAnsi="Courier New" w:cs="Courier New"/>
          <w:sz w:val="16"/>
          <w:szCs w:val="16"/>
        </w:rPr>
      </w:pPr>
      <w:r>
        <w:rPr>
          <w:rFonts w:ascii="Courier New" w:hAnsi="Courier New" w:cs="Courier New"/>
          <w:sz w:val="16"/>
          <w:szCs w:val="16"/>
        </w:rPr>
        <w:t>│                                       субъектов малого и среднего предпринимательства по вопросам                                       │</w:t>
      </w:r>
    </w:p>
    <w:p w:rsidR="00A74A05" w:rsidRDefault="00A74A05">
      <w:pPr>
        <w:pStyle w:val="ConsPlusCell"/>
        <w:rPr>
          <w:rFonts w:ascii="Courier New" w:hAnsi="Courier New" w:cs="Courier New"/>
          <w:sz w:val="16"/>
          <w:szCs w:val="16"/>
        </w:rPr>
      </w:pPr>
      <w:r>
        <w:rPr>
          <w:rFonts w:ascii="Courier New" w:hAnsi="Courier New" w:cs="Courier New"/>
          <w:sz w:val="16"/>
          <w:szCs w:val="16"/>
        </w:rPr>
        <w:t>│                                эффективного управления, направленного на повышение конкурентоспособности                                │</w:t>
      </w:r>
    </w:p>
    <w:p w:rsidR="00A74A05" w:rsidRDefault="00A74A05">
      <w:pPr>
        <w:pStyle w:val="ConsPlusCell"/>
        <w:rPr>
          <w:rFonts w:ascii="Courier New" w:hAnsi="Courier New" w:cs="Courier New"/>
          <w:sz w:val="16"/>
          <w:szCs w:val="16"/>
        </w:rPr>
      </w:pPr>
      <w:r>
        <w:rPr>
          <w:rFonts w:ascii="Courier New" w:hAnsi="Courier New" w:cs="Courier New"/>
          <w:sz w:val="16"/>
          <w:szCs w:val="16"/>
        </w:rPr>
        <w:t>│                                 продукции (работ, услуг) и ее продвижение на внутренние и внешние рынки                                 │</w:t>
      </w:r>
    </w:p>
    <w:p w:rsidR="00A74A05" w:rsidRDefault="00A74A05">
      <w:pPr>
        <w:pStyle w:val="ConsPlusCell"/>
        <w:rPr>
          <w:rFonts w:ascii="Courier New" w:hAnsi="Courier New" w:cs="Courier New"/>
          <w:sz w:val="16"/>
          <w:szCs w:val="16"/>
        </w:rPr>
      </w:pPr>
      <w:r>
        <w:rPr>
          <w:rFonts w:ascii="Courier New" w:hAnsi="Courier New" w:cs="Courier New"/>
          <w:sz w:val="16"/>
          <w:szCs w:val="16"/>
        </w:rPr>
        <w:t>├────┬──────────────────────────────┬──────────────┬──────┬───────┬───────┬───────┬───────┬───────┬───────┬─────────┬─────────────────────┤</w:t>
      </w:r>
    </w:p>
    <w:p w:rsidR="00A74A05" w:rsidRDefault="00A74A05">
      <w:pPr>
        <w:pStyle w:val="ConsPlusCell"/>
        <w:rPr>
          <w:rFonts w:ascii="Courier New" w:hAnsi="Courier New" w:cs="Courier New"/>
          <w:sz w:val="16"/>
          <w:szCs w:val="16"/>
        </w:rPr>
      </w:pPr>
      <w:r>
        <w:rPr>
          <w:rFonts w:ascii="Courier New" w:hAnsi="Courier New" w:cs="Courier New"/>
          <w:sz w:val="16"/>
          <w:szCs w:val="16"/>
        </w:rPr>
        <w:t>│1.1.│Предоставление субсидий       │ Министерство │2014 -│ 9,870 │ 9,870 │ 9,870 │ 9,870 │ 9,870 │ 9,870 │ 59,220  │      Повышение      │</w:t>
      </w:r>
    </w:p>
    <w:p w:rsidR="00A74A05" w:rsidRDefault="00A74A05">
      <w:pPr>
        <w:pStyle w:val="ConsPlusCell"/>
        <w:rPr>
          <w:rFonts w:ascii="Courier New" w:hAnsi="Courier New" w:cs="Courier New"/>
          <w:sz w:val="16"/>
          <w:szCs w:val="16"/>
        </w:rPr>
      </w:pPr>
      <w:r>
        <w:rPr>
          <w:rFonts w:ascii="Courier New" w:hAnsi="Courier New" w:cs="Courier New"/>
          <w:sz w:val="16"/>
          <w:szCs w:val="16"/>
        </w:rPr>
        <w:t>│    │некоммерческой организации, не│экономического│ 2019 │       │       │       │       │       │       │         │конкурентоспособности│</w:t>
      </w:r>
    </w:p>
    <w:p w:rsidR="00A74A05" w:rsidRDefault="00A74A05">
      <w:pPr>
        <w:pStyle w:val="ConsPlusCell"/>
        <w:rPr>
          <w:rFonts w:ascii="Courier New" w:hAnsi="Courier New" w:cs="Courier New"/>
          <w:sz w:val="16"/>
          <w:szCs w:val="16"/>
        </w:rPr>
      </w:pPr>
      <w:r>
        <w:rPr>
          <w:rFonts w:ascii="Courier New" w:hAnsi="Courier New" w:cs="Courier New"/>
          <w:sz w:val="16"/>
          <w:szCs w:val="16"/>
        </w:rPr>
        <w:t>│    │являющейся государственным    │  развития,   │      │       │       │       │       │       │       │         │  продукции (работ,  │</w:t>
      </w:r>
    </w:p>
    <w:p w:rsidR="00A74A05" w:rsidRDefault="00A74A05">
      <w:pPr>
        <w:pStyle w:val="ConsPlusCell"/>
        <w:rPr>
          <w:rFonts w:ascii="Courier New" w:hAnsi="Courier New" w:cs="Courier New"/>
          <w:sz w:val="16"/>
          <w:szCs w:val="16"/>
        </w:rPr>
      </w:pPr>
      <w:r>
        <w:rPr>
          <w:rFonts w:ascii="Courier New" w:hAnsi="Courier New" w:cs="Courier New"/>
          <w:sz w:val="16"/>
          <w:szCs w:val="16"/>
        </w:rPr>
        <w:t>│    │(муниципальным) учреждением, в│ инвестиций и │      │       │       │       │       │       │       │         │  услуг) субъектов   │</w:t>
      </w:r>
    </w:p>
    <w:p w:rsidR="00A74A05" w:rsidRDefault="00A74A05">
      <w:pPr>
        <w:pStyle w:val="ConsPlusCell"/>
        <w:rPr>
          <w:rFonts w:ascii="Courier New" w:hAnsi="Courier New" w:cs="Courier New"/>
          <w:sz w:val="16"/>
          <w:szCs w:val="16"/>
        </w:rPr>
      </w:pPr>
      <w:r>
        <w:rPr>
          <w:rFonts w:ascii="Courier New" w:hAnsi="Courier New" w:cs="Courier New"/>
          <w:sz w:val="16"/>
          <w:szCs w:val="16"/>
        </w:rPr>
        <w:t>│    │целях оказания комплекса      │   торговли   │      │       │       │       │       │       │       │         │  малого и среднего  │</w:t>
      </w:r>
    </w:p>
    <w:p w:rsidR="00A74A05" w:rsidRDefault="00A74A05">
      <w:pPr>
        <w:pStyle w:val="ConsPlusCell"/>
        <w:rPr>
          <w:rFonts w:ascii="Courier New" w:hAnsi="Courier New" w:cs="Courier New"/>
          <w:sz w:val="16"/>
          <w:szCs w:val="16"/>
        </w:rPr>
      </w:pPr>
      <w:r>
        <w:rPr>
          <w:rFonts w:ascii="Courier New" w:hAnsi="Courier New" w:cs="Courier New"/>
          <w:sz w:val="16"/>
          <w:szCs w:val="16"/>
        </w:rPr>
        <w:t>│    │услуг, направленных на        │  Самарской   │      │       │       │       │       │       │       │         │ предпринимательства │</w:t>
      </w:r>
    </w:p>
    <w:p w:rsidR="00A74A05" w:rsidRDefault="00A74A05">
      <w:pPr>
        <w:pStyle w:val="ConsPlusCell"/>
        <w:rPr>
          <w:rFonts w:ascii="Courier New" w:hAnsi="Courier New" w:cs="Courier New"/>
          <w:sz w:val="16"/>
          <w:szCs w:val="16"/>
        </w:rPr>
      </w:pPr>
      <w:r>
        <w:rPr>
          <w:rFonts w:ascii="Courier New" w:hAnsi="Courier New" w:cs="Courier New"/>
          <w:sz w:val="16"/>
          <w:szCs w:val="16"/>
        </w:rPr>
        <w:t>│    │содействие развитию субъектов │   области    │      │       │       │       │       │       │       │         │                     │</w:t>
      </w:r>
    </w:p>
    <w:p w:rsidR="00A74A05" w:rsidRDefault="00A74A05">
      <w:pPr>
        <w:pStyle w:val="ConsPlusCell"/>
        <w:rPr>
          <w:rFonts w:ascii="Courier New" w:hAnsi="Courier New" w:cs="Courier New"/>
          <w:sz w:val="16"/>
          <w:szCs w:val="16"/>
        </w:rPr>
      </w:pPr>
      <w:r>
        <w:rPr>
          <w:rFonts w:ascii="Courier New" w:hAnsi="Courier New" w:cs="Courier New"/>
          <w:sz w:val="16"/>
          <w:szCs w:val="16"/>
        </w:rPr>
        <w:t>│    │малого и среднего             │   (далее -   │      │       │       │       │       │       │       │         │                     │</w:t>
      </w:r>
    </w:p>
    <w:p w:rsidR="00A74A05" w:rsidRDefault="00A74A05">
      <w:pPr>
        <w:pStyle w:val="ConsPlusCell"/>
        <w:rPr>
          <w:rFonts w:ascii="Courier New" w:hAnsi="Courier New" w:cs="Courier New"/>
          <w:sz w:val="16"/>
          <w:szCs w:val="16"/>
        </w:rPr>
      </w:pPr>
      <w:r>
        <w:rPr>
          <w:rFonts w:ascii="Courier New" w:hAnsi="Courier New" w:cs="Courier New"/>
          <w:sz w:val="16"/>
          <w:szCs w:val="16"/>
        </w:rPr>
        <w:t>│    │предпринимательства           │  МЭРИТ СО)   │      │       │       │       │       │       │       │         │                     │</w:t>
      </w:r>
    </w:p>
    <w:p w:rsidR="00A74A05" w:rsidRDefault="00A74A05">
      <w:pPr>
        <w:pStyle w:val="ConsPlusCell"/>
        <w:rPr>
          <w:rFonts w:ascii="Courier New" w:hAnsi="Courier New" w:cs="Courier New"/>
          <w:sz w:val="16"/>
          <w:szCs w:val="16"/>
        </w:rPr>
      </w:pPr>
      <w:r>
        <w:rPr>
          <w:rFonts w:ascii="Courier New" w:hAnsi="Courier New" w:cs="Courier New"/>
          <w:sz w:val="16"/>
          <w:szCs w:val="16"/>
        </w:rPr>
        <w:t>├────┼──────────────────────────────┼──────────────┼──────┼───────┼───────┼───────┼───────┼───────┼───────┼─────────┤                     │</w:t>
      </w:r>
    </w:p>
    <w:p w:rsidR="00A74A05" w:rsidRDefault="00A74A05">
      <w:pPr>
        <w:pStyle w:val="ConsPlusCell"/>
        <w:rPr>
          <w:rFonts w:ascii="Courier New" w:hAnsi="Courier New" w:cs="Courier New"/>
          <w:sz w:val="16"/>
          <w:szCs w:val="16"/>
        </w:rPr>
      </w:pPr>
      <w:r>
        <w:rPr>
          <w:rFonts w:ascii="Courier New" w:hAnsi="Courier New" w:cs="Courier New"/>
          <w:sz w:val="16"/>
          <w:szCs w:val="16"/>
        </w:rPr>
        <w:t>│1.2.│Предоставление субсидий       │   МЭРИТ СО   │2014 -│ 2,750 │ 2,750 │ 2,750 │ 2,750 │ 2,750 │ 2,750 │ 16,500  │                     │</w:t>
      </w:r>
    </w:p>
    <w:p w:rsidR="00A74A05" w:rsidRDefault="00A74A05">
      <w:pPr>
        <w:pStyle w:val="ConsPlusCell"/>
        <w:rPr>
          <w:rFonts w:ascii="Courier New" w:hAnsi="Courier New" w:cs="Courier New"/>
          <w:sz w:val="16"/>
          <w:szCs w:val="16"/>
        </w:rPr>
      </w:pPr>
      <w:r>
        <w:rPr>
          <w:rFonts w:ascii="Courier New" w:hAnsi="Courier New" w:cs="Courier New"/>
          <w:sz w:val="16"/>
          <w:szCs w:val="16"/>
        </w:rPr>
        <w:t>│    │некоммерческим организациям,  │              │ 2019 │       │       │       │       │       │       │         │                     │</w:t>
      </w:r>
    </w:p>
    <w:p w:rsidR="00A74A05" w:rsidRDefault="00A74A05">
      <w:pPr>
        <w:pStyle w:val="ConsPlusCell"/>
        <w:rPr>
          <w:rFonts w:ascii="Courier New" w:hAnsi="Courier New" w:cs="Courier New"/>
          <w:sz w:val="16"/>
          <w:szCs w:val="16"/>
        </w:rPr>
      </w:pPr>
      <w:r>
        <w:rPr>
          <w:rFonts w:ascii="Courier New" w:hAnsi="Courier New" w:cs="Courier New"/>
          <w:sz w:val="16"/>
          <w:szCs w:val="16"/>
        </w:rPr>
        <w:t>│    │не являющимся государственными│              │      │       │       │       │       │       │       │         │                     │</w:t>
      </w:r>
    </w:p>
    <w:p w:rsidR="00A74A05" w:rsidRDefault="00A74A05">
      <w:pPr>
        <w:pStyle w:val="ConsPlusCell"/>
        <w:rPr>
          <w:rFonts w:ascii="Courier New" w:hAnsi="Courier New" w:cs="Courier New"/>
          <w:sz w:val="16"/>
          <w:szCs w:val="16"/>
        </w:rPr>
      </w:pPr>
      <w:r>
        <w:rPr>
          <w:rFonts w:ascii="Courier New" w:hAnsi="Courier New" w:cs="Courier New"/>
          <w:sz w:val="16"/>
          <w:szCs w:val="16"/>
        </w:rPr>
        <w:t>│    │(муниципальными) учреждениями,│              │      │       │       │       │       │       │       │         │                     │</w:t>
      </w:r>
    </w:p>
    <w:p w:rsidR="00A74A05" w:rsidRDefault="00A74A05">
      <w:pPr>
        <w:pStyle w:val="ConsPlusCell"/>
        <w:rPr>
          <w:rFonts w:ascii="Courier New" w:hAnsi="Courier New" w:cs="Courier New"/>
          <w:sz w:val="16"/>
          <w:szCs w:val="16"/>
        </w:rPr>
      </w:pPr>
      <w:r>
        <w:rPr>
          <w:rFonts w:ascii="Courier New" w:hAnsi="Courier New" w:cs="Courier New"/>
          <w:sz w:val="16"/>
          <w:szCs w:val="16"/>
        </w:rPr>
        <w:t>│    │на проведение мероприятий: по │              │      │       │       │       │       │       │       │         │                     │</w:t>
      </w:r>
    </w:p>
    <w:p w:rsidR="00A74A05" w:rsidRDefault="00A74A05">
      <w:pPr>
        <w:pStyle w:val="ConsPlusCell"/>
        <w:rPr>
          <w:rFonts w:ascii="Courier New" w:hAnsi="Courier New" w:cs="Courier New"/>
          <w:sz w:val="16"/>
          <w:szCs w:val="16"/>
        </w:rPr>
      </w:pPr>
      <w:r>
        <w:rPr>
          <w:rFonts w:ascii="Courier New" w:hAnsi="Courier New" w:cs="Courier New"/>
          <w:sz w:val="16"/>
          <w:szCs w:val="16"/>
        </w:rPr>
        <w:t>│    │информационно-аналитической,  │              │      │       │       │       │       │       │       │         │                     │</w:t>
      </w:r>
    </w:p>
    <w:p w:rsidR="00A74A05" w:rsidRDefault="00A74A05">
      <w:pPr>
        <w:pStyle w:val="ConsPlusCell"/>
        <w:rPr>
          <w:rFonts w:ascii="Courier New" w:hAnsi="Courier New" w:cs="Courier New"/>
          <w:sz w:val="16"/>
          <w:szCs w:val="16"/>
        </w:rPr>
      </w:pPr>
      <w:r>
        <w:rPr>
          <w:rFonts w:ascii="Courier New" w:hAnsi="Courier New" w:cs="Courier New"/>
          <w:sz w:val="16"/>
          <w:szCs w:val="16"/>
        </w:rPr>
        <w:t>│    │консультационной и            │              │      │       │       │       │       │       │       │         │                     │</w:t>
      </w:r>
    </w:p>
    <w:p w:rsidR="00A74A05" w:rsidRDefault="00A74A05">
      <w:pPr>
        <w:pStyle w:val="ConsPlusCell"/>
        <w:rPr>
          <w:rFonts w:ascii="Courier New" w:hAnsi="Courier New" w:cs="Courier New"/>
          <w:sz w:val="16"/>
          <w:szCs w:val="16"/>
        </w:rPr>
      </w:pPr>
      <w:r>
        <w:rPr>
          <w:rFonts w:ascii="Courier New" w:hAnsi="Courier New" w:cs="Courier New"/>
          <w:sz w:val="16"/>
          <w:szCs w:val="16"/>
        </w:rPr>
        <w:t>│    │организационной поддержке     │              │      │       │       │       │       │       │       │         │                     │</w:t>
      </w:r>
    </w:p>
    <w:p w:rsidR="00A74A05" w:rsidRDefault="00A74A05">
      <w:pPr>
        <w:pStyle w:val="ConsPlusCell"/>
        <w:rPr>
          <w:rFonts w:ascii="Courier New" w:hAnsi="Courier New" w:cs="Courier New"/>
          <w:sz w:val="16"/>
          <w:szCs w:val="16"/>
        </w:rPr>
      </w:pPr>
      <w:r>
        <w:rPr>
          <w:rFonts w:ascii="Courier New" w:hAnsi="Courier New" w:cs="Courier New"/>
          <w:sz w:val="16"/>
          <w:szCs w:val="16"/>
        </w:rPr>
        <w:t>│    │внешнеэкономической           │              │      │       │       │       │       │       │       │         │                     │</w:t>
      </w:r>
    </w:p>
    <w:p w:rsidR="00A74A05" w:rsidRDefault="00A74A05">
      <w:pPr>
        <w:pStyle w:val="ConsPlusCell"/>
        <w:rPr>
          <w:rFonts w:ascii="Courier New" w:hAnsi="Courier New" w:cs="Courier New"/>
          <w:sz w:val="16"/>
          <w:szCs w:val="16"/>
        </w:rPr>
      </w:pPr>
      <w:r>
        <w:rPr>
          <w:rFonts w:ascii="Courier New" w:hAnsi="Courier New" w:cs="Courier New"/>
          <w:sz w:val="16"/>
          <w:szCs w:val="16"/>
        </w:rPr>
        <w:lastRenderedPageBreak/>
        <w:t>│    │деятельности субъектов малого │              │      │       │       │       │       │       │       │         │                     │</w:t>
      </w:r>
    </w:p>
    <w:p w:rsidR="00A74A05" w:rsidRDefault="00A74A05">
      <w:pPr>
        <w:pStyle w:val="ConsPlusCell"/>
        <w:rPr>
          <w:rFonts w:ascii="Courier New" w:hAnsi="Courier New" w:cs="Courier New"/>
          <w:sz w:val="16"/>
          <w:szCs w:val="16"/>
        </w:rPr>
      </w:pPr>
      <w:r>
        <w:rPr>
          <w:rFonts w:ascii="Courier New" w:hAnsi="Courier New" w:cs="Courier New"/>
          <w:sz w:val="16"/>
          <w:szCs w:val="16"/>
        </w:rPr>
        <w:t>│    │и среднего                    │              │      │       │       │       │       │       │       │         │                     │</w:t>
      </w:r>
    </w:p>
    <w:p w:rsidR="00A74A05" w:rsidRDefault="00A74A05">
      <w:pPr>
        <w:pStyle w:val="ConsPlusCell"/>
        <w:rPr>
          <w:rFonts w:ascii="Courier New" w:hAnsi="Courier New" w:cs="Courier New"/>
          <w:sz w:val="16"/>
          <w:szCs w:val="16"/>
        </w:rPr>
      </w:pPr>
      <w:r>
        <w:rPr>
          <w:rFonts w:ascii="Courier New" w:hAnsi="Courier New" w:cs="Courier New"/>
          <w:sz w:val="16"/>
          <w:szCs w:val="16"/>
        </w:rPr>
        <w:t>│    │предпринимательства,          │              │      │       │       │       │       │       │       │         │                     │</w:t>
      </w:r>
    </w:p>
    <w:p w:rsidR="00A74A05" w:rsidRDefault="00A74A05">
      <w:pPr>
        <w:pStyle w:val="ConsPlusCell"/>
        <w:rPr>
          <w:rFonts w:ascii="Courier New" w:hAnsi="Courier New" w:cs="Courier New"/>
          <w:sz w:val="16"/>
          <w:szCs w:val="16"/>
        </w:rPr>
      </w:pPr>
      <w:r>
        <w:rPr>
          <w:rFonts w:ascii="Courier New" w:hAnsi="Courier New" w:cs="Courier New"/>
          <w:sz w:val="16"/>
          <w:szCs w:val="16"/>
        </w:rPr>
        <w:t>│    │содействию выходу             │              │      │       │       │       │       │       │       │         │                     │</w:t>
      </w:r>
    </w:p>
    <w:p w:rsidR="00A74A05" w:rsidRDefault="00A74A05">
      <w:pPr>
        <w:pStyle w:val="ConsPlusCell"/>
        <w:rPr>
          <w:rFonts w:ascii="Courier New" w:hAnsi="Courier New" w:cs="Courier New"/>
          <w:sz w:val="16"/>
          <w:szCs w:val="16"/>
        </w:rPr>
      </w:pPr>
      <w:r>
        <w:rPr>
          <w:rFonts w:ascii="Courier New" w:hAnsi="Courier New" w:cs="Courier New"/>
          <w:sz w:val="16"/>
          <w:szCs w:val="16"/>
        </w:rPr>
        <w:t>│    │экспортно-ориентированных     │              │      │       │       │       │       │       │       │         │                     │</w:t>
      </w:r>
    </w:p>
    <w:p w:rsidR="00A74A05" w:rsidRDefault="00A74A05">
      <w:pPr>
        <w:pStyle w:val="ConsPlusCell"/>
        <w:rPr>
          <w:rFonts w:ascii="Courier New" w:hAnsi="Courier New" w:cs="Courier New"/>
          <w:sz w:val="16"/>
          <w:szCs w:val="16"/>
        </w:rPr>
      </w:pPr>
      <w:r>
        <w:rPr>
          <w:rFonts w:ascii="Courier New" w:hAnsi="Courier New" w:cs="Courier New"/>
          <w:sz w:val="16"/>
          <w:szCs w:val="16"/>
        </w:rPr>
        <w:t>│    │малых и средних предприятий на│              │      │       │       │       │       │       │       │         │                     │</w:t>
      </w:r>
    </w:p>
    <w:p w:rsidR="00A74A05" w:rsidRDefault="00A74A05">
      <w:pPr>
        <w:pStyle w:val="ConsPlusCell"/>
        <w:rPr>
          <w:rFonts w:ascii="Courier New" w:hAnsi="Courier New" w:cs="Courier New"/>
          <w:sz w:val="16"/>
          <w:szCs w:val="16"/>
        </w:rPr>
      </w:pPr>
      <w:r>
        <w:rPr>
          <w:rFonts w:ascii="Courier New" w:hAnsi="Courier New" w:cs="Courier New"/>
          <w:sz w:val="16"/>
          <w:szCs w:val="16"/>
        </w:rPr>
        <w:t>│    │иностранные рынки; по         │              │      │       │       │       │       │       │       │         │                     │</w:t>
      </w:r>
    </w:p>
    <w:p w:rsidR="00A74A05" w:rsidRDefault="00A74A05">
      <w:pPr>
        <w:pStyle w:val="ConsPlusCell"/>
        <w:rPr>
          <w:rFonts w:ascii="Courier New" w:hAnsi="Courier New" w:cs="Courier New"/>
          <w:sz w:val="16"/>
          <w:szCs w:val="16"/>
        </w:rPr>
      </w:pPr>
      <w:r>
        <w:rPr>
          <w:rFonts w:ascii="Courier New" w:hAnsi="Courier New" w:cs="Courier New"/>
          <w:sz w:val="16"/>
          <w:szCs w:val="16"/>
        </w:rPr>
        <w:t>│    │созданию и информационному    │              │      │       │       │       │       │       │       │         │                     │</w:t>
      </w:r>
    </w:p>
    <w:p w:rsidR="00A74A05" w:rsidRDefault="00A74A05">
      <w:pPr>
        <w:pStyle w:val="ConsPlusCell"/>
        <w:rPr>
          <w:rFonts w:ascii="Courier New" w:hAnsi="Courier New" w:cs="Courier New"/>
          <w:sz w:val="16"/>
          <w:szCs w:val="16"/>
        </w:rPr>
      </w:pPr>
      <w:r>
        <w:rPr>
          <w:rFonts w:ascii="Courier New" w:hAnsi="Courier New" w:cs="Courier New"/>
          <w:sz w:val="16"/>
          <w:szCs w:val="16"/>
        </w:rPr>
        <w:t>│    │наполнению информационных     │              │      │       │       │       │       │       │       │         │                     │</w:t>
      </w:r>
    </w:p>
    <w:p w:rsidR="00A74A05" w:rsidRDefault="00A74A05">
      <w:pPr>
        <w:pStyle w:val="ConsPlusCell"/>
        <w:rPr>
          <w:rFonts w:ascii="Courier New" w:hAnsi="Courier New" w:cs="Courier New"/>
          <w:sz w:val="16"/>
          <w:szCs w:val="16"/>
        </w:rPr>
      </w:pPr>
      <w:r>
        <w:rPr>
          <w:rFonts w:ascii="Courier New" w:hAnsi="Courier New" w:cs="Courier New"/>
          <w:sz w:val="16"/>
          <w:szCs w:val="16"/>
        </w:rPr>
        <w:t>│    │ресурсов в сети Интернет,     │              │      │       │       │       │       │       │       │         │                     │</w:t>
      </w:r>
    </w:p>
    <w:p w:rsidR="00A74A05" w:rsidRDefault="00A74A05">
      <w:pPr>
        <w:pStyle w:val="ConsPlusCell"/>
        <w:rPr>
          <w:rFonts w:ascii="Courier New" w:hAnsi="Courier New" w:cs="Courier New"/>
          <w:sz w:val="16"/>
          <w:szCs w:val="16"/>
        </w:rPr>
      </w:pPr>
      <w:r>
        <w:rPr>
          <w:rFonts w:ascii="Courier New" w:hAnsi="Courier New" w:cs="Courier New"/>
          <w:sz w:val="16"/>
          <w:szCs w:val="16"/>
        </w:rPr>
        <w:t>│    │предназначенных для поддержки │              │      │       │       │       │       │       │       │         │                     │</w:t>
      </w:r>
    </w:p>
    <w:p w:rsidR="00A74A05" w:rsidRDefault="00A74A05">
      <w:pPr>
        <w:pStyle w:val="ConsPlusCell"/>
        <w:rPr>
          <w:rFonts w:ascii="Courier New" w:hAnsi="Courier New" w:cs="Courier New"/>
          <w:sz w:val="16"/>
          <w:szCs w:val="16"/>
        </w:rPr>
      </w:pPr>
      <w:r>
        <w:rPr>
          <w:rFonts w:ascii="Courier New" w:hAnsi="Courier New" w:cs="Courier New"/>
          <w:sz w:val="16"/>
          <w:szCs w:val="16"/>
        </w:rPr>
        <w:t>│    │и информирования экспортеров  │              │      │       │       │       │       │       │       │         │                     │</w:t>
      </w:r>
    </w:p>
    <w:p w:rsidR="00A74A05" w:rsidRDefault="00A74A05">
      <w:pPr>
        <w:pStyle w:val="ConsPlusCell"/>
        <w:rPr>
          <w:rFonts w:ascii="Courier New" w:hAnsi="Courier New" w:cs="Courier New"/>
          <w:sz w:val="16"/>
          <w:szCs w:val="16"/>
        </w:rPr>
      </w:pPr>
      <w:r>
        <w:rPr>
          <w:rFonts w:ascii="Courier New" w:hAnsi="Courier New" w:cs="Courier New"/>
          <w:sz w:val="16"/>
          <w:szCs w:val="16"/>
        </w:rPr>
        <w:t>│    │Самарской области             │              │      │       │       │       │       │       │       │         │                     │</w:t>
      </w:r>
    </w:p>
    <w:p w:rsidR="00A74A05" w:rsidRDefault="00A74A05">
      <w:pPr>
        <w:pStyle w:val="ConsPlusCell"/>
        <w:rPr>
          <w:rFonts w:ascii="Courier New" w:hAnsi="Courier New" w:cs="Courier New"/>
          <w:sz w:val="16"/>
          <w:szCs w:val="16"/>
        </w:rPr>
      </w:pPr>
      <w:r>
        <w:rPr>
          <w:rFonts w:ascii="Courier New" w:hAnsi="Courier New" w:cs="Courier New"/>
          <w:sz w:val="16"/>
          <w:szCs w:val="16"/>
        </w:rPr>
        <w:t>├────┼──────────────────────────────┼──────────────┼──────┼───────┼───────┼───────┼───────┼───────┼───────┼─────────┤                     │</w:t>
      </w:r>
    </w:p>
    <w:p w:rsidR="00A74A05" w:rsidRDefault="00A74A05">
      <w:pPr>
        <w:pStyle w:val="ConsPlusCell"/>
        <w:rPr>
          <w:rFonts w:ascii="Courier New" w:hAnsi="Courier New" w:cs="Courier New"/>
          <w:sz w:val="16"/>
          <w:szCs w:val="16"/>
        </w:rPr>
      </w:pPr>
      <w:r>
        <w:rPr>
          <w:rFonts w:ascii="Courier New" w:hAnsi="Courier New" w:cs="Courier New"/>
          <w:sz w:val="16"/>
          <w:szCs w:val="16"/>
        </w:rPr>
        <w:t>│1.3.│Предоставление субсидий       │   МЭРИТ СО   │2014 -│ 6,100 │ 6,100 │ 6,100 │ 6,100 │ 6,100 │ 6,100 │ 36,600  │                     │</w:t>
      </w:r>
    </w:p>
    <w:p w:rsidR="00A74A05" w:rsidRDefault="00A74A05">
      <w:pPr>
        <w:pStyle w:val="ConsPlusCell"/>
        <w:rPr>
          <w:rFonts w:ascii="Courier New" w:hAnsi="Courier New" w:cs="Courier New"/>
          <w:sz w:val="16"/>
          <w:szCs w:val="16"/>
        </w:rPr>
      </w:pPr>
      <w:r>
        <w:rPr>
          <w:rFonts w:ascii="Courier New" w:hAnsi="Courier New" w:cs="Courier New"/>
          <w:sz w:val="16"/>
          <w:szCs w:val="16"/>
        </w:rPr>
        <w:t>│    │некоммерческим организациям,  │              │ 2019 │       │       │       │       │       │       │         │                     │</w:t>
      </w:r>
    </w:p>
    <w:p w:rsidR="00A74A05" w:rsidRDefault="00A74A05">
      <w:pPr>
        <w:pStyle w:val="ConsPlusCell"/>
        <w:rPr>
          <w:rFonts w:ascii="Courier New" w:hAnsi="Courier New" w:cs="Courier New"/>
          <w:sz w:val="16"/>
          <w:szCs w:val="16"/>
        </w:rPr>
      </w:pPr>
      <w:r>
        <w:rPr>
          <w:rFonts w:ascii="Courier New" w:hAnsi="Courier New" w:cs="Courier New"/>
          <w:sz w:val="16"/>
          <w:szCs w:val="16"/>
        </w:rPr>
        <w:t>│    │не являющимся                 │              │      │       │       │       │       │       │       │         │                     │</w:t>
      </w:r>
    </w:p>
    <w:p w:rsidR="00A74A05" w:rsidRDefault="00A74A05">
      <w:pPr>
        <w:pStyle w:val="ConsPlusCell"/>
        <w:rPr>
          <w:rFonts w:ascii="Courier New" w:hAnsi="Courier New" w:cs="Courier New"/>
          <w:sz w:val="16"/>
          <w:szCs w:val="16"/>
        </w:rPr>
      </w:pPr>
      <w:r>
        <w:rPr>
          <w:rFonts w:ascii="Courier New" w:hAnsi="Courier New" w:cs="Courier New"/>
          <w:sz w:val="16"/>
          <w:szCs w:val="16"/>
        </w:rPr>
        <w:t>│    │государственными              │              │      │       │       │       │       │       │       │         │                     │</w:t>
      </w:r>
    </w:p>
    <w:p w:rsidR="00A74A05" w:rsidRDefault="00A74A05">
      <w:pPr>
        <w:pStyle w:val="ConsPlusCell"/>
        <w:rPr>
          <w:rFonts w:ascii="Courier New" w:hAnsi="Courier New" w:cs="Courier New"/>
          <w:sz w:val="16"/>
          <w:szCs w:val="16"/>
        </w:rPr>
      </w:pPr>
      <w:r>
        <w:rPr>
          <w:rFonts w:ascii="Courier New" w:hAnsi="Courier New" w:cs="Courier New"/>
          <w:sz w:val="16"/>
          <w:szCs w:val="16"/>
        </w:rPr>
        <w:t>│    │(муниципальными)              │              │      │       │       │       │       │       │       │         │                     │</w:t>
      </w:r>
    </w:p>
    <w:p w:rsidR="00A74A05" w:rsidRDefault="00A74A05">
      <w:pPr>
        <w:pStyle w:val="ConsPlusCell"/>
        <w:rPr>
          <w:rFonts w:ascii="Courier New" w:hAnsi="Courier New" w:cs="Courier New"/>
          <w:sz w:val="16"/>
          <w:szCs w:val="16"/>
        </w:rPr>
      </w:pPr>
      <w:r>
        <w:rPr>
          <w:rFonts w:ascii="Courier New" w:hAnsi="Courier New" w:cs="Courier New"/>
          <w:sz w:val="16"/>
          <w:szCs w:val="16"/>
        </w:rPr>
        <w:t>│    │учреждениями, на организацию  │              │      │       │       │       │       │       │       │         │                     │</w:t>
      </w:r>
    </w:p>
    <w:p w:rsidR="00A74A05" w:rsidRDefault="00A74A05">
      <w:pPr>
        <w:pStyle w:val="ConsPlusCell"/>
        <w:rPr>
          <w:rFonts w:ascii="Courier New" w:hAnsi="Courier New" w:cs="Courier New"/>
          <w:sz w:val="16"/>
          <w:szCs w:val="16"/>
        </w:rPr>
      </w:pPr>
      <w:r>
        <w:rPr>
          <w:rFonts w:ascii="Courier New" w:hAnsi="Courier New" w:cs="Courier New"/>
          <w:sz w:val="16"/>
          <w:szCs w:val="16"/>
        </w:rPr>
        <w:t>│    │региональных выставок-ярмарок,│              │      │       │       │       │       │       │       │         │                     │</w:t>
      </w:r>
    </w:p>
    <w:p w:rsidR="00A74A05" w:rsidRDefault="00A74A05">
      <w:pPr>
        <w:pStyle w:val="ConsPlusCell"/>
        <w:rPr>
          <w:rFonts w:ascii="Courier New" w:hAnsi="Courier New" w:cs="Courier New"/>
          <w:sz w:val="16"/>
          <w:szCs w:val="16"/>
        </w:rPr>
      </w:pPr>
      <w:r>
        <w:rPr>
          <w:rFonts w:ascii="Courier New" w:hAnsi="Courier New" w:cs="Courier New"/>
          <w:sz w:val="16"/>
          <w:szCs w:val="16"/>
        </w:rPr>
        <w:t>│    │в том числе отраслевых, с     │              │      │       │       │       │       │       │       │         │                     │</w:t>
      </w:r>
    </w:p>
    <w:p w:rsidR="00A74A05" w:rsidRDefault="00A74A05">
      <w:pPr>
        <w:pStyle w:val="ConsPlusCell"/>
        <w:rPr>
          <w:rFonts w:ascii="Courier New" w:hAnsi="Courier New" w:cs="Courier New"/>
          <w:sz w:val="16"/>
          <w:szCs w:val="16"/>
        </w:rPr>
      </w:pPr>
      <w:r>
        <w:rPr>
          <w:rFonts w:ascii="Courier New" w:hAnsi="Courier New" w:cs="Courier New"/>
          <w:sz w:val="16"/>
          <w:szCs w:val="16"/>
        </w:rPr>
        <w:t>│    │проведением конкурса лучших по│              │      │       │       │       │       │       │       │         │                     │</w:t>
      </w:r>
    </w:p>
    <w:p w:rsidR="00A74A05" w:rsidRDefault="00A74A05">
      <w:pPr>
        <w:pStyle w:val="ConsPlusCell"/>
        <w:rPr>
          <w:rFonts w:ascii="Courier New" w:hAnsi="Courier New" w:cs="Courier New"/>
          <w:sz w:val="16"/>
          <w:szCs w:val="16"/>
        </w:rPr>
      </w:pPr>
      <w:r>
        <w:rPr>
          <w:rFonts w:ascii="Courier New" w:hAnsi="Courier New" w:cs="Courier New"/>
          <w:sz w:val="16"/>
          <w:szCs w:val="16"/>
        </w:rPr>
        <w:t>│    │профессии, организацию участия│              │      │       │       │       │       │       │       │         │                     │</w:t>
      </w:r>
    </w:p>
    <w:p w:rsidR="00A74A05" w:rsidRDefault="00A74A05">
      <w:pPr>
        <w:pStyle w:val="ConsPlusCell"/>
        <w:rPr>
          <w:rFonts w:ascii="Courier New" w:hAnsi="Courier New" w:cs="Courier New"/>
          <w:sz w:val="16"/>
          <w:szCs w:val="16"/>
        </w:rPr>
      </w:pPr>
      <w:r>
        <w:rPr>
          <w:rFonts w:ascii="Courier New" w:hAnsi="Courier New" w:cs="Courier New"/>
          <w:sz w:val="16"/>
          <w:szCs w:val="16"/>
        </w:rPr>
        <w:t>│    │субъектов малого и среднего   │              │      │       │       │       │       │       │       │         │                     │</w:t>
      </w:r>
    </w:p>
    <w:p w:rsidR="00A74A05" w:rsidRDefault="00A74A05">
      <w:pPr>
        <w:pStyle w:val="ConsPlusCell"/>
        <w:rPr>
          <w:rFonts w:ascii="Courier New" w:hAnsi="Courier New" w:cs="Courier New"/>
          <w:sz w:val="16"/>
          <w:szCs w:val="16"/>
        </w:rPr>
      </w:pPr>
      <w:r>
        <w:rPr>
          <w:rFonts w:ascii="Courier New" w:hAnsi="Courier New" w:cs="Courier New"/>
          <w:sz w:val="16"/>
          <w:szCs w:val="16"/>
        </w:rPr>
        <w:t>│    │предпринимательства в         │              │      │       │       │       │       │       │       │         │                     │</w:t>
      </w:r>
    </w:p>
    <w:p w:rsidR="00A74A05" w:rsidRDefault="00A74A05">
      <w:pPr>
        <w:pStyle w:val="ConsPlusCell"/>
        <w:rPr>
          <w:rFonts w:ascii="Courier New" w:hAnsi="Courier New" w:cs="Courier New"/>
          <w:sz w:val="16"/>
          <w:szCs w:val="16"/>
        </w:rPr>
      </w:pPr>
      <w:r>
        <w:rPr>
          <w:rFonts w:ascii="Courier New" w:hAnsi="Courier New" w:cs="Courier New"/>
          <w:sz w:val="16"/>
          <w:szCs w:val="16"/>
        </w:rPr>
        <w:t>│    │региональных, федеральных и   │              │      │       │       │       │       │       │       │         │                     │</w:t>
      </w:r>
    </w:p>
    <w:p w:rsidR="00A74A05" w:rsidRDefault="00A74A05">
      <w:pPr>
        <w:pStyle w:val="ConsPlusCell"/>
        <w:rPr>
          <w:rFonts w:ascii="Courier New" w:hAnsi="Courier New" w:cs="Courier New"/>
          <w:sz w:val="16"/>
          <w:szCs w:val="16"/>
        </w:rPr>
      </w:pPr>
      <w:r>
        <w:rPr>
          <w:rFonts w:ascii="Courier New" w:hAnsi="Courier New" w:cs="Courier New"/>
          <w:sz w:val="16"/>
          <w:szCs w:val="16"/>
        </w:rPr>
        <w:t>│    │международных выставках,      │              │      │       │       │       │       │       │       │         │                     │</w:t>
      </w:r>
    </w:p>
    <w:p w:rsidR="00A74A05" w:rsidRDefault="00A74A05">
      <w:pPr>
        <w:pStyle w:val="ConsPlusCell"/>
        <w:rPr>
          <w:rFonts w:ascii="Courier New" w:hAnsi="Courier New" w:cs="Courier New"/>
          <w:sz w:val="16"/>
          <w:szCs w:val="16"/>
        </w:rPr>
      </w:pPr>
      <w:r>
        <w:rPr>
          <w:rFonts w:ascii="Courier New" w:hAnsi="Courier New" w:cs="Courier New"/>
          <w:sz w:val="16"/>
          <w:szCs w:val="16"/>
        </w:rPr>
        <w:t>│    │салонах, форумах, конгрессах, │              │      │       │       │       │       │       │       │         │                     │</w:t>
      </w:r>
    </w:p>
    <w:p w:rsidR="00A74A05" w:rsidRDefault="00A74A05">
      <w:pPr>
        <w:pStyle w:val="ConsPlusCell"/>
        <w:rPr>
          <w:rFonts w:ascii="Courier New" w:hAnsi="Courier New" w:cs="Courier New"/>
          <w:sz w:val="16"/>
          <w:szCs w:val="16"/>
        </w:rPr>
      </w:pPr>
      <w:r>
        <w:rPr>
          <w:rFonts w:ascii="Courier New" w:hAnsi="Courier New" w:cs="Courier New"/>
          <w:sz w:val="16"/>
          <w:szCs w:val="16"/>
        </w:rPr>
        <w:t>│    │организацию и проведение      │              │      │       │       │       │       │       │       │         │                     │</w:t>
      </w:r>
    </w:p>
    <w:p w:rsidR="00A74A05" w:rsidRDefault="00A74A05">
      <w:pPr>
        <w:pStyle w:val="ConsPlusCell"/>
        <w:rPr>
          <w:rFonts w:ascii="Courier New" w:hAnsi="Courier New" w:cs="Courier New"/>
          <w:sz w:val="16"/>
          <w:szCs w:val="16"/>
        </w:rPr>
      </w:pPr>
      <w:r>
        <w:rPr>
          <w:rFonts w:ascii="Courier New" w:hAnsi="Courier New" w:cs="Courier New"/>
          <w:sz w:val="16"/>
          <w:szCs w:val="16"/>
        </w:rPr>
        <w:t>│    │деловых миссий субъектов      │              │      │       │       │       │       │       │       │         │                     │</w:t>
      </w:r>
    </w:p>
    <w:p w:rsidR="00A74A05" w:rsidRDefault="00A74A05">
      <w:pPr>
        <w:pStyle w:val="ConsPlusCell"/>
        <w:rPr>
          <w:rFonts w:ascii="Courier New" w:hAnsi="Courier New" w:cs="Courier New"/>
          <w:sz w:val="16"/>
          <w:szCs w:val="16"/>
        </w:rPr>
      </w:pPr>
      <w:r>
        <w:rPr>
          <w:rFonts w:ascii="Courier New" w:hAnsi="Courier New" w:cs="Courier New"/>
          <w:sz w:val="16"/>
          <w:szCs w:val="16"/>
        </w:rPr>
        <w:t>│    │малого и среднего             │              │      │       │       │       │       │       │       │         │                     │</w:t>
      </w:r>
    </w:p>
    <w:p w:rsidR="00A74A05" w:rsidRDefault="00A74A05">
      <w:pPr>
        <w:pStyle w:val="ConsPlusCell"/>
        <w:rPr>
          <w:rFonts w:ascii="Courier New" w:hAnsi="Courier New" w:cs="Courier New"/>
          <w:sz w:val="16"/>
          <w:szCs w:val="16"/>
        </w:rPr>
      </w:pPr>
      <w:r>
        <w:rPr>
          <w:rFonts w:ascii="Courier New" w:hAnsi="Courier New" w:cs="Courier New"/>
          <w:sz w:val="16"/>
          <w:szCs w:val="16"/>
        </w:rPr>
        <w:t>│    │предпринимательства           │              │      │       │       │       │       │       │       │         │                     │</w:t>
      </w:r>
    </w:p>
    <w:p w:rsidR="00A74A05" w:rsidRDefault="00A74A05">
      <w:pPr>
        <w:pStyle w:val="ConsPlusCell"/>
        <w:rPr>
          <w:rFonts w:ascii="Courier New" w:hAnsi="Courier New" w:cs="Courier New"/>
          <w:sz w:val="16"/>
          <w:szCs w:val="16"/>
        </w:rPr>
      </w:pPr>
      <w:r>
        <w:rPr>
          <w:rFonts w:ascii="Courier New" w:hAnsi="Courier New" w:cs="Courier New"/>
          <w:sz w:val="16"/>
          <w:szCs w:val="16"/>
        </w:rPr>
        <w:t>├────┼──────────────────────────────┼──────────────┼──────┼───────┼───────┼───────┼───────┼───────┼───────┼─────────┤                     │</w:t>
      </w:r>
    </w:p>
    <w:p w:rsidR="00A74A05" w:rsidRDefault="00A74A05">
      <w:pPr>
        <w:pStyle w:val="ConsPlusCell"/>
        <w:rPr>
          <w:rFonts w:ascii="Courier New" w:hAnsi="Courier New" w:cs="Courier New"/>
          <w:sz w:val="16"/>
          <w:szCs w:val="16"/>
        </w:rPr>
      </w:pPr>
      <w:r>
        <w:rPr>
          <w:rFonts w:ascii="Courier New" w:hAnsi="Courier New" w:cs="Courier New"/>
          <w:sz w:val="16"/>
          <w:szCs w:val="16"/>
        </w:rPr>
        <w:t>│1.4.│Предоставление субсидий       │   МЭРИТ СО   │2014 -│ 1,850 │ 1,850 │ 1,850 │ 1,850 │ 1,850 │ 1,850 │ 11,100  │                     │</w:t>
      </w:r>
    </w:p>
    <w:p w:rsidR="00A74A05" w:rsidRDefault="00A74A05">
      <w:pPr>
        <w:pStyle w:val="ConsPlusCell"/>
        <w:rPr>
          <w:rFonts w:ascii="Courier New" w:hAnsi="Courier New" w:cs="Courier New"/>
          <w:sz w:val="16"/>
          <w:szCs w:val="16"/>
        </w:rPr>
      </w:pPr>
      <w:r>
        <w:rPr>
          <w:rFonts w:ascii="Courier New" w:hAnsi="Courier New" w:cs="Courier New"/>
          <w:sz w:val="16"/>
          <w:szCs w:val="16"/>
        </w:rPr>
        <w:t>│    │некоммерческим организациям,  │              │ 2019 │       │       │       │       │       │       │         │                     │</w:t>
      </w:r>
    </w:p>
    <w:p w:rsidR="00A74A05" w:rsidRDefault="00A74A05">
      <w:pPr>
        <w:pStyle w:val="ConsPlusCell"/>
        <w:rPr>
          <w:rFonts w:ascii="Courier New" w:hAnsi="Courier New" w:cs="Courier New"/>
          <w:sz w:val="16"/>
          <w:szCs w:val="16"/>
        </w:rPr>
      </w:pPr>
      <w:r>
        <w:rPr>
          <w:rFonts w:ascii="Courier New" w:hAnsi="Courier New" w:cs="Courier New"/>
          <w:sz w:val="16"/>
          <w:szCs w:val="16"/>
        </w:rPr>
        <w:t>│    │не являющимся                 │              │      │       │       │       │       │       │       │         │                     │</w:t>
      </w:r>
    </w:p>
    <w:p w:rsidR="00A74A05" w:rsidRDefault="00A74A05">
      <w:pPr>
        <w:pStyle w:val="ConsPlusCell"/>
        <w:rPr>
          <w:rFonts w:ascii="Courier New" w:hAnsi="Courier New" w:cs="Courier New"/>
          <w:sz w:val="16"/>
          <w:szCs w:val="16"/>
        </w:rPr>
      </w:pPr>
      <w:r>
        <w:rPr>
          <w:rFonts w:ascii="Courier New" w:hAnsi="Courier New" w:cs="Courier New"/>
          <w:sz w:val="16"/>
          <w:szCs w:val="16"/>
        </w:rPr>
        <w:t>│    │государственными              │              │      │       │       │       │       │       │       │         │                     │</w:t>
      </w:r>
    </w:p>
    <w:p w:rsidR="00A74A05" w:rsidRDefault="00A74A05">
      <w:pPr>
        <w:pStyle w:val="ConsPlusCell"/>
        <w:rPr>
          <w:rFonts w:ascii="Courier New" w:hAnsi="Courier New" w:cs="Courier New"/>
          <w:sz w:val="16"/>
          <w:szCs w:val="16"/>
        </w:rPr>
      </w:pPr>
      <w:r>
        <w:rPr>
          <w:rFonts w:ascii="Courier New" w:hAnsi="Courier New" w:cs="Courier New"/>
          <w:sz w:val="16"/>
          <w:szCs w:val="16"/>
        </w:rPr>
        <w:t>│    │(муниципальными)              │              │      │       │       │       │       │       │       │         │                     │</w:t>
      </w:r>
    </w:p>
    <w:p w:rsidR="00A74A05" w:rsidRDefault="00A74A05">
      <w:pPr>
        <w:pStyle w:val="ConsPlusCell"/>
        <w:rPr>
          <w:rFonts w:ascii="Courier New" w:hAnsi="Courier New" w:cs="Courier New"/>
          <w:sz w:val="16"/>
          <w:szCs w:val="16"/>
        </w:rPr>
      </w:pPr>
      <w:r>
        <w:rPr>
          <w:rFonts w:ascii="Courier New" w:hAnsi="Courier New" w:cs="Courier New"/>
          <w:sz w:val="16"/>
          <w:szCs w:val="16"/>
        </w:rPr>
        <w:t>│    │учреждениями, на проведение   │              │      │       │       │       │       │       │       │         │                     │</w:t>
      </w:r>
    </w:p>
    <w:p w:rsidR="00A74A05" w:rsidRDefault="00A74A05">
      <w:pPr>
        <w:pStyle w:val="ConsPlusCell"/>
        <w:rPr>
          <w:rFonts w:ascii="Courier New" w:hAnsi="Courier New" w:cs="Courier New"/>
          <w:sz w:val="16"/>
          <w:szCs w:val="16"/>
        </w:rPr>
      </w:pPr>
      <w:r>
        <w:rPr>
          <w:rFonts w:ascii="Courier New" w:hAnsi="Courier New" w:cs="Courier New"/>
          <w:sz w:val="16"/>
          <w:szCs w:val="16"/>
        </w:rPr>
        <w:t>│    │мероприятий по                │              │      │       │       │       │       │       │       │         │                     │</w:t>
      </w:r>
    </w:p>
    <w:p w:rsidR="00A74A05" w:rsidRDefault="00A74A05">
      <w:pPr>
        <w:pStyle w:val="ConsPlusCell"/>
        <w:rPr>
          <w:rFonts w:ascii="Courier New" w:hAnsi="Courier New" w:cs="Courier New"/>
          <w:sz w:val="16"/>
          <w:szCs w:val="16"/>
        </w:rPr>
      </w:pPr>
      <w:r>
        <w:rPr>
          <w:rFonts w:ascii="Courier New" w:hAnsi="Courier New" w:cs="Courier New"/>
          <w:sz w:val="16"/>
          <w:szCs w:val="16"/>
        </w:rPr>
        <w:t>│    │информационно-консультационной│              │      │       │       │       │       │       │       │         │                     │</w:t>
      </w:r>
    </w:p>
    <w:p w:rsidR="00A74A05" w:rsidRDefault="00A74A05">
      <w:pPr>
        <w:pStyle w:val="ConsPlusCell"/>
        <w:rPr>
          <w:rFonts w:ascii="Courier New" w:hAnsi="Courier New" w:cs="Courier New"/>
          <w:sz w:val="16"/>
          <w:szCs w:val="16"/>
        </w:rPr>
      </w:pPr>
      <w:r>
        <w:rPr>
          <w:rFonts w:ascii="Courier New" w:hAnsi="Courier New" w:cs="Courier New"/>
          <w:sz w:val="16"/>
          <w:szCs w:val="16"/>
        </w:rPr>
        <w:t>│    │поддержке и содействию        │              │      │       │       │       │       │       │       │         │                     │</w:t>
      </w:r>
    </w:p>
    <w:p w:rsidR="00A74A05" w:rsidRDefault="00A74A05">
      <w:pPr>
        <w:pStyle w:val="ConsPlusCell"/>
        <w:rPr>
          <w:rFonts w:ascii="Courier New" w:hAnsi="Courier New" w:cs="Courier New"/>
          <w:sz w:val="16"/>
          <w:szCs w:val="16"/>
        </w:rPr>
      </w:pPr>
      <w:r>
        <w:rPr>
          <w:rFonts w:ascii="Courier New" w:hAnsi="Courier New" w:cs="Courier New"/>
          <w:sz w:val="16"/>
          <w:szCs w:val="16"/>
        </w:rPr>
        <w:t>│    │субъектов малого и среднего   │              │      │       │       │       │       │       │       │         │                     │</w:t>
      </w:r>
    </w:p>
    <w:p w:rsidR="00A74A05" w:rsidRDefault="00A74A05">
      <w:pPr>
        <w:pStyle w:val="ConsPlusCell"/>
        <w:rPr>
          <w:rFonts w:ascii="Courier New" w:hAnsi="Courier New" w:cs="Courier New"/>
          <w:sz w:val="16"/>
          <w:szCs w:val="16"/>
        </w:rPr>
      </w:pPr>
      <w:r>
        <w:rPr>
          <w:rFonts w:ascii="Courier New" w:hAnsi="Courier New" w:cs="Courier New"/>
          <w:sz w:val="16"/>
          <w:szCs w:val="16"/>
        </w:rPr>
        <w:t>│    │предпринимательства Самарской │              │      │       │       │       │       │       │       │         │                     │</w:t>
      </w:r>
    </w:p>
    <w:p w:rsidR="00A74A05" w:rsidRDefault="00A74A05">
      <w:pPr>
        <w:pStyle w:val="ConsPlusCell"/>
        <w:rPr>
          <w:rFonts w:ascii="Courier New" w:hAnsi="Courier New" w:cs="Courier New"/>
          <w:sz w:val="16"/>
          <w:szCs w:val="16"/>
        </w:rPr>
      </w:pPr>
      <w:r>
        <w:rPr>
          <w:rFonts w:ascii="Courier New" w:hAnsi="Courier New" w:cs="Courier New"/>
          <w:sz w:val="16"/>
          <w:szCs w:val="16"/>
        </w:rPr>
        <w:t>│    │области в целях установления и│              │      │       │       │       │       │       │       │         │                     │</w:t>
      </w:r>
    </w:p>
    <w:p w:rsidR="00A74A05" w:rsidRDefault="00A74A05">
      <w:pPr>
        <w:pStyle w:val="ConsPlusCell"/>
        <w:rPr>
          <w:rFonts w:ascii="Courier New" w:hAnsi="Courier New" w:cs="Courier New"/>
          <w:sz w:val="16"/>
          <w:szCs w:val="16"/>
        </w:rPr>
      </w:pPr>
      <w:r>
        <w:rPr>
          <w:rFonts w:ascii="Courier New" w:hAnsi="Courier New" w:cs="Courier New"/>
          <w:sz w:val="16"/>
          <w:szCs w:val="16"/>
        </w:rPr>
        <w:t>│    │развития взаимовыгодного      │              │      │       │       │       │       │       │       │         │                     │</w:t>
      </w:r>
    </w:p>
    <w:p w:rsidR="00A74A05" w:rsidRDefault="00A74A05">
      <w:pPr>
        <w:pStyle w:val="ConsPlusCell"/>
        <w:rPr>
          <w:rFonts w:ascii="Courier New" w:hAnsi="Courier New" w:cs="Courier New"/>
          <w:sz w:val="16"/>
          <w:szCs w:val="16"/>
        </w:rPr>
      </w:pPr>
      <w:r>
        <w:rPr>
          <w:rFonts w:ascii="Courier New" w:hAnsi="Courier New" w:cs="Courier New"/>
          <w:sz w:val="16"/>
          <w:szCs w:val="16"/>
        </w:rPr>
        <w:t>│    │делового сотрудничества с     │              │      │       │       │       │       │       │       │         │                     │</w:t>
      </w:r>
    </w:p>
    <w:p w:rsidR="00A74A05" w:rsidRDefault="00A74A05">
      <w:pPr>
        <w:pStyle w:val="ConsPlusCell"/>
        <w:rPr>
          <w:rFonts w:ascii="Courier New" w:hAnsi="Courier New" w:cs="Courier New"/>
          <w:sz w:val="16"/>
          <w:szCs w:val="16"/>
        </w:rPr>
      </w:pPr>
      <w:r>
        <w:rPr>
          <w:rFonts w:ascii="Courier New" w:hAnsi="Courier New" w:cs="Courier New"/>
          <w:sz w:val="16"/>
          <w:szCs w:val="16"/>
        </w:rPr>
        <w:t>│    │организациями России и стран  │              │      │       │       │       │       │       │       │         │                     │</w:t>
      </w:r>
    </w:p>
    <w:p w:rsidR="00A74A05" w:rsidRDefault="00A74A05">
      <w:pPr>
        <w:pStyle w:val="ConsPlusCell"/>
        <w:rPr>
          <w:rFonts w:ascii="Courier New" w:hAnsi="Courier New" w:cs="Courier New"/>
          <w:sz w:val="16"/>
          <w:szCs w:val="16"/>
        </w:rPr>
      </w:pPr>
      <w:r>
        <w:rPr>
          <w:rFonts w:ascii="Courier New" w:hAnsi="Courier New" w:cs="Courier New"/>
          <w:sz w:val="16"/>
          <w:szCs w:val="16"/>
        </w:rPr>
        <w:t>│    │Европейского союза            │              │      │       │       │       │       │       │       │         │                     │</w:t>
      </w:r>
    </w:p>
    <w:p w:rsidR="00A74A05" w:rsidRDefault="00A74A05">
      <w:pPr>
        <w:pStyle w:val="ConsPlusCell"/>
        <w:rPr>
          <w:rFonts w:ascii="Courier New" w:hAnsi="Courier New" w:cs="Courier New"/>
          <w:sz w:val="16"/>
          <w:szCs w:val="16"/>
        </w:rPr>
      </w:pPr>
      <w:r>
        <w:rPr>
          <w:rFonts w:ascii="Courier New" w:hAnsi="Courier New" w:cs="Courier New"/>
          <w:sz w:val="16"/>
          <w:szCs w:val="16"/>
        </w:rPr>
        <w:t>├────┼──────────────────────────────┼──────────────┼──────┼───────┼───────┼───────┼───────┼───────┼───────┼─────────┼─────────────────────┤</w:t>
      </w:r>
    </w:p>
    <w:p w:rsidR="00A74A05" w:rsidRDefault="00A74A05">
      <w:pPr>
        <w:pStyle w:val="ConsPlusCell"/>
        <w:rPr>
          <w:rFonts w:ascii="Courier New" w:hAnsi="Courier New" w:cs="Courier New"/>
          <w:sz w:val="16"/>
          <w:szCs w:val="16"/>
        </w:rPr>
      </w:pPr>
      <w:r>
        <w:rPr>
          <w:rFonts w:ascii="Courier New" w:hAnsi="Courier New" w:cs="Courier New"/>
          <w:sz w:val="16"/>
          <w:szCs w:val="16"/>
        </w:rPr>
        <w:lastRenderedPageBreak/>
        <w:t xml:space="preserve">│    │Итого по </w:t>
      </w:r>
      <w:hyperlink w:anchor="Par809" w:history="1">
        <w:r>
          <w:rPr>
            <w:rFonts w:ascii="Courier New" w:hAnsi="Courier New" w:cs="Courier New"/>
            <w:color w:val="0000FF"/>
            <w:sz w:val="16"/>
            <w:szCs w:val="16"/>
          </w:rPr>
          <w:t>задаче 1</w:t>
        </w:r>
      </w:hyperlink>
      <w:r>
        <w:rPr>
          <w:rFonts w:ascii="Courier New" w:hAnsi="Courier New" w:cs="Courier New"/>
          <w:sz w:val="16"/>
          <w:szCs w:val="16"/>
        </w:rPr>
        <w:t xml:space="preserve">             │              │      │ 20,570│20,570 │ 20,570│ 20,570│20,570 │ 20,570│  123,420│                     │</w:t>
      </w:r>
    </w:p>
    <w:p w:rsidR="00A74A05" w:rsidRDefault="00A74A05">
      <w:pPr>
        <w:pStyle w:val="ConsPlusCell"/>
        <w:rPr>
          <w:rFonts w:ascii="Courier New" w:hAnsi="Courier New" w:cs="Courier New"/>
          <w:sz w:val="16"/>
          <w:szCs w:val="16"/>
        </w:rPr>
      </w:pPr>
      <w:r>
        <w:rPr>
          <w:rFonts w:ascii="Courier New" w:hAnsi="Courier New" w:cs="Courier New"/>
          <w:sz w:val="16"/>
          <w:szCs w:val="16"/>
        </w:rPr>
        <w:t>├────┴──────────────────────────────┴──────────────┴──────┴───────┴───────┴───────┴───────┴───────┴───────┴─────────┴─────────────────────┤</w:t>
      </w:r>
    </w:p>
    <w:p w:rsidR="00A74A05" w:rsidRDefault="00A74A05">
      <w:pPr>
        <w:pStyle w:val="ConsPlusCell"/>
        <w:rPr>
          <w:rFonts w:ascii="Courier New" w:hAnsi="Courier New" w:cs="Courier New"/>
          <w:sz w:val="16"/>
          <w:szCs w:val="16"/>
        </w:rPr>
      </w:pPr>
      <w:bookmarkStart w:id="41" w:name="Par886"/>
      <w:bookmarkEnd w:id="41"/>
      <w:r>
        <w:rPr>
          <w:rFonts w:ascii="Courier New" w:hAnsi="Courier New" w:cs="Courier New"/>
          <w:sz w:val="16"/>
          <w:szCs w:val="16"/>
        </w:rPr>
        <w:t>│                                         Задача 2. Совершенствование форм финансовой поддержки,                                          │</w:t>
      </w:r>
    </w:p>
    <w:p w:rsidR="00A74A05" w:rsidRDefault="00A74A05">
      <w:pPr>
        <w:pStyle w:val="ConsPlusCell"/>
        <w:rPr>
          <w:rFonts w:ascii="Courier New" w:hAnsi="Courier New" w:cs="Courier New"/>
          <w:sz w:val="16"/>
          <w:szCs w:val="16"/>
        </w:rPr>
      </w:pPr>
      <w:r>
        <w:rPr>
          <w:rFonts w:ascii="Courier New" w:hAnsi="Courier New" w:cs="Courier New"/>
          <w:sz w:val="16"/>
          <w:szCs w:val="16"/>
        </w:rPr>
        <w:t>│                                   расширение доступа к кредитным, трудовым и иным ресурсам, оказание                                    │</w:t>
      </w:r>
    </w:p>
    <w:p w:rsidR="00A74A05" w:rsidRDefault="00A74A05">
      <w:pPr>
        <w:pStyle w:val="ConsPlusCell"/>
        <w:rPr>
          <w:rFonts w:ascii="Courier New" w:hAnsi="Courier New" w:cs="Courier New"/>
          <w:sz w:val="16"/>
          <w:szCs w:val="16"/>
        </w:rPr>
      </w:pPr>
      <w:r>
        <w:rPr>
          <w:rFonts w:ascii="Courier New" w:hAnsi="Courier New" w:cs="Courier New"/>
          <w:sz w:val="16"/>
          <w:szCs w:val="16"/>
        </w:rPr>
        <w:t>│                                  финансовой поддержки субъектам малого и среднего предпринимательства                                   │</w:t>
      </w:r>
    </w:p>
    <w:p w:rsidR="00A74A05" w:rsidRDefault="00A74A05">
      <w:pPr>
        <w:pStyle w:val="ConsPlusCell"/>
        <w:rPr>
          <w:rFonts w:ascii="Courier New" w:hAnsi="Courier New" w:cs="Courier New"/>
          <w:sz w:val="16"/>
          <w:szCs w:val="16"/>
        </w:rPr>
      </w:pPr>
      <w:r>
        <w:rPr>
          <w:rFonts w:ascii="Courier New" w:hAnsi="Courier New" w:cs="Courier New"/>
          <w:sz w:val="16"/>
          <w:szCs w:val="16"/>
        </w:rPr>
        <w:t>├────┬──────────────────────────────┬──────────────┬──────┬───────┬───────┬───────┬───────┬───────┬───────┬─────────┬─────────────────────┤</w:t>
      </w:r>
    </w:p>
    <w:p w:rsidR="00A74A05" w:rsidRDefault="00A74A05">
      <w:pPr>
        <w:pStyle w:val="ConsPlusCell"/>
        <w:rPr>
          <w:rFonts w:ascii="Courier New" w:hAnsi="Courier New" w:cs="Courier New"/>
          <w:sz w:val="16"/>
          <w:szCs w:val="16"/>
        </w:rPr>
      </w:pPr>
      <w:r>
        <w:rPr>
          <w:rFonts w:ascii="Courier New" w:hAnsi="Courier New" w:cs="Courier New"/>
          <w:sz w:val="16"/>
          <w:szCs w:val="16"/>
        </w:rPr>
        <w:t>│2.1.│Предоставление        субсидий│   МЭРИТ СО   │2014 -│35,058 │35,058 │35,058 │35,058 │35,058 │35,058 │ 210,348 │ Расширение доступа  │</w:t>
      </w:r>
    </w:p>
    <w:p w:rsidR="00A74A05" w:rsidRDefault="00A74A05">
      <w:pPr>
        <w:pStyle w:val="ConsPlusCell"/>
        <w:rPr>
          <w:rFonts w:ascii="Courier New" w:hAnsi="Courier New" w:cs="Courier New"/>
          <w:sz w:val="16"/>
          <w:szCs w:val="16"/>
        </w:rPr>
      </w:pPr>
      <w:r>
        <w:rPr>
          <w:rFonts w:ascii="Courier New" w:hAnsi="Courier New" w:cs="Courier New"/>
          <w:sz w:val="16"/>
          <w:szCs w:val="16"/>
        </w:rPr>
        <w:t>│    │субъектам  малого  и  среднего│              │ 2019 │       │       │       │       │       │       │         │      субъектов      │</w:t>
      </w:r>
    </w:p>
    <w:p w:rsidR="00A74A05" w:rsidRDefault="00A74A05">
      <w:pPr>
        <w:pStyle w:val="ConsPlusCell"/>
        <w:rPr>
          <w:rFonts w:ascii="Courier New" w:hAnsi="Courier New" w:cs="Courier New"/>
          <w:sz w:val="16"/>
          <w:szCs w:val="16"/>
        </w:rPr>
      </w:pPr>
      <w:r>
        <w:rPr>
          <w:rFonts w:ascii="Courier New" w:hAnsi="Courier New" w:cs="Courier New"/>
          <w:sz w:val="16"/>
          <w:szCs w:val="16"/>
        </w:rPr>
        <w:t>│    │предпринимательства -         │              │      │       │       │       │       │       │       │         │  малого и среднего  │</w:t>
      </w:r>
    </w:p>
    <w:p w:rsidR="00A74A05" w:rsidRDefault="00A74A05">
      <w:pPr>
        <w:pStyle w:val="ConsPlusCell"/>
        <w:rPr>
          <w:rFonts w:ascii="Courier New" w:hAnsi="Courier New" w:cs="Courier New"/>
          <w:sz w:val="16"/>
          <w:szCs w:val="16"/>
        </w:rPr>
      </w:pPr>
      <w:r>
        <w:rPr>
          <w:rFonts w:ascii="Courier New" w:hAnsi="Courier New" w:cs="Courier New"/>
          <w:sz w:val="16"/>
          <w:szCs w:val="16"/>
        </w:rPr>
        <w:t>│    │производителям товаров, работ,│              │      │       │       │       │       │       │       │         │предпринимательства к│</w:t>
      </w:r>
    </w:p>
    <w:p w:rsidR="00A74A05" w:rsidRDefault="00A74A05">
      <w:pPr>
        <w:pStyle w:val="ConsPlusCell"/>
        <w:rPr>
          <w:rFonts w:ascii="Courier New" w:hAnsi="Courier New" w:cs="Courier New"/>
          <w:sz w:val="16"/>
          <w:szCs w:val="16"/>
        </w:rPr>
      </w:pPr>
      <w:r>
        <w:rPr>
          <w:rFonts w:ascii="Courier New" w:hAnsi="Courier New" w:cs="Courier New"/>
          <w:sz w:val="16"/>
          <w:szCs w:val="16"/>
        </w:rPr>
        <w:t>│    │услуг   в   целях   возмещения│              │      │       │       │       │       │       │       │         │кредитным, финансовым│</w:t>
      </w:r>
    </w:p>
    <w:p w:rsidR="00A74A05" w:rsidRDefault="00A74A05">
      <w:pPr>
        <w:pStyle w:val="ConsPlusCell"/>
        <w:rPr>
          <w:rFonts w:ascii="Courier New" w:hAnsi="Courier New" w:cs="Courier New"/>
          <w:sz w:val="16"/>
          <w:szCs w:val="16"/>
        </w:rPr>
      </w:pPr>
      <w:r>
        <w:rPr>
          <w:rFonts w:ascii="Courier New" w:hAnsi="Courier New" w:cs="Courier New"/>
          <w:sz w:val="16"/>
          <w:szCs w:val="16"/>
        </w:rPr>
        <w:t>│    │затрат  в  части  расходов  на│              │      │       │       │       │       │       │       │         │      ресурсам       │</w:t>
      </w:r>
    </w:p>
    <w:p w:rsidR="00A74A05" w:rsidRDefault="00A74A05">
      <w:pPr>
        <w:pStyle w:val="ConsPlusCell"/>
        <w:rPr>
          <w:rFonts w:ascii="Courier New" w:hAnsi="Courier New" w:cs="Courier New"/>
          <w:sz w:val="16"/>
          <w:szCs w:val="16"/>
        </w:rPr>
      </w:pPr>
      <w:r>
        <w:rPr>
          <w:rFonts w:ascii="Courier New" w:hAnsi="Courier New" w:cs="Courier New"/>
          <w:sz w:val="16"/>
          <w:szCs w:val="16"/>
        </w:rPr>
        <w:t>│    │уплату лизинговых платежей  по│              │      │       │       │       │       │       │       │         │                     │</w:t>
      </w:r>
    </w:p>
    <w:p w:rsidR="00A74A05" w:rsidRDefault="00A74A05">
      <w:pPr>
        <w:pStyle w:val="ConsPlusCell"/>
        <w:rPr>
          <w:rFonts w:ascii="Courier New" w:hAnsi="Courier New" w:cs="Courier New"/>
          <w:sz w:val="16"/>
          <w:szCs w:val="16"/>
        </w:rPr>
      </w:pPr>
      <w:r>
        <w:rPr>
          <w:rFonts w:ascii="Courier New" w:hAnsi="Courier New" w:cs="Courier New"/>
          <w:sz w:val="16"/>
          <w:szCs w:val="16"/>
        </w:rPr>
        <w:t>│    │договорам лизинга             │              │      │       │       │       │       │       │       │         │                     │</w:t>
      </w:r>
    </w:p>
    <w:p w:rsidR="00A74A05" w:rsidRDefault="00A74A05">
      <w:pPr>
        <w:pStyle w:val="ConsPlusCell"/>
        <w:rPr>
          <w:rFonts w:ascii="Courier New" w:hAnsi="Courier New" w:cs="Courier New"/>
          <w:sz w:val="16"/>
          <w:szCs w:val="16"/>
        </w:rPr>
      </w:pPr>
      <w:r>
        <w:rPr>
          <w:rFonts w:ascii="Courier New" w:hAnsi="Courier New" w:cs="Courier New"/>
          <w:sz w:val="16"/>
          <w:szCs w:val="16"/>
        </w:rPr>
        <w:t>├────┼──────────────────────────────┼──────────────┼──────┼───────┼───────┼───────┼───────┼───────┼───────┼─────────┤                     │</w:t>
      </w:r>
    </w:p>
    <w:p w:rsidR="00A74A05" w:rsidRDefault="00A74A05">
      <w:pPr>
        <w:pStyle w:val="ConsPlusCell"/>
        <w:rPr>
          <w:rFonts w:ascii="Courier New" w:hAnsi="Courier New" w:cs="Courier New"/>
          <w:sz w:val="16"/>
          <w:szCs w:val="16"/>
        </w:rPr>
      </w:pPr>
      <w:r>
        <w:rPr>
          <w:rFonts w:ascii="Courier New" w:hAnsi="Courier New" w:cs="Courier New"/>
          <w:sz w:val="16"/>
          <w:szCs w:val="16"/>
        </w:rPr>
        <w:t>│2.2.│Предоставление        субсидий│   МЭРИТ СО   │2014 -│14,300 │18,300 │18,300 │18,300 │18,300 │18,300 │ 105,800 │                     │</w:t>
      </w:r>
    </w:p>
    <w:p w:rsidR="00A74A05" w:rsidRDefault="00A74A05">
      <w:pPr>
        <w:pStyle w:val="ConsPlusCell"/>
        <w:rPr>
          <w:rFonts w:ascii="Courier New" w:hAnsi="Courier New" w:cs="Courier New"/>
          <w:sz w:val="16"/>
          <w:szCs w:val="16"/>
        </w:rPr>
      </w:pPr>
      <w:r>
        <w:rPr>
          <w:rFonts w:ascii="Courier New" w:hAnsi="Courier New" w:cs="Courier New"/>
          <w:sz w:val="16"/>
          <w:szCs w:val="16"/>
        </w:rPr>
        <w:t>│    │(грантов      на      создание│              │ 2019 │       │       │       │       │       │       │         │                     │</w:t>
      </w:r>
    </w:p>
    <w:p w:rsidR="00A74A05" w:rsidRDefault="00A74A05">
      <w:pPr>
        <w:pStyle w:val="ConsPlusCell"/>
        <w:rPr>
          <w:rFonts w:ascii="Courier New" w:hAnsi="Courier New" w:cs="Courier New"/>
          <w:sz w:val="16"/>
          <w:szCs w:val="16"/>
        </w:rPr>
      </w:pPr>
      <w:r>
        <w:rPr>
          <w:rFonts w:ascii="Courier New" w:hAnsi="Courier New" w:cs="Courier New"/>
          <w:sz w:val="16"/>
          <w:szCs w:val="16"/>
        </w:rPr>
        <w:t>│    │собственного          бизнеса)│              │      │       │       │       │       │       │       │         │                     │</w:t>
      </w:r>
    </w:p>
    <w:p w:rsidR="00A74A05" w:rsidRDefault="00A74A05">
      <w:pPr>
        <w:pStyle w:val="ConsPlusCell"/>
        <w:rPr>
          <w:rFonts w:ascii="Courier New" w:hAnsi="Courier New" w:cs="Courier New"/>
          <w:sz w:val="16"/>
          <w:szCs w:val="16"/>
        </w:rPr>
      </w:pPr>
      <w:r>
        <w:rPr>
          <w:rFonts w:ascii="Courier New" w:hAnsi="Courier New" w:cs="Courier New"/>
          <w:sz w:val="16"/>
          <w:szCs w:val="16"/>
        </w:rPr>
        <w:t>│    │субъектам  малого  и  среднего│              │      │       │       │       │       │       │       │         │                     │</w:t>
      </w:r>
    </w:p>
    <w:p w:rsidR="00A74A05" w:rsidRDefault="00A74A05">
      <w:pPr>
        <w:pStyle w:val="ConsPlusCell"/>
        <w:rPr>
          <w:rFonts w:ascii="Courier New" w:hAnsi="Courier New" w:cs="Courier New"/>
          <w:sz w:val="16"/>
          <w:szCs w:val="16"/>
        </w:rPr>
      </w:pPr>
      <w:r>
        <w:rPr>
          <w:rFonts w:ascii="Courier New" w:hAnsi="Courier New" w:cs="Courier New"/>
          <w:sz w:val="16"/>
          <w:szCs w:val="16"/>
        </w:rPr>
        <w:t>│    │предпринимательства  в   целях│              │      │       │       │       │       │       │       │         │                     │</w:t>
      </w:r>
    </w:p>
    <w:p w:rsidR="00A74A05" w:rsidRDefault="00A74A05">
      <w:pPr>
        <w:pStyle w:val="ConsPlusCell"/>
        <w:rPr>
          <w:rFonts w:ascii="Courier New" w:hAnsi="Courier New" w:cs="Courier New"/>
          <w:sz w:val="16"/>
          <w:szCs w:val="16"/>
        </w:rPr>
      </w:pPr>
      <w:r>
        <w:rPr>
          <w:rFonts w:ascii="Courier New" w:hAnsi="Courier New" w:cs="Courier New"/>
          <w:sz w:val="16"/>
          <w:szCs w:val="16"/>
        </w:rPr>
        <w:t>│    │возмещения затрат  в  связи  с│              │      │       │       │       │       │       │       │         │                     │</w:t>
      </w:r>
    </w:p>
    <w:p w:rsidR="00A74A05" w:rsidRDefault="00A74A05">
      <w:pPr>
        <w:pStyle w:val="ConsPlusCell"/>
        <w:rPr>
          <w:rFonts w:ascii="Courier New" w:hAnsi="Courier New" w:cs="Courier New"/>
          <w:sz w:val="16"/>
          <w:szCs w:val="16"/>
        </w:rPr>
      </w:pPr>
      <w:r>
        <w:rPr>
          <w:rFonts w:ascii="Courier New" w:hAnsi="Courier New" w:cs="Courier New"/>
          <w:sz w:val="16"/>
          <w:szCs w:val="16"/>
        </w:rPr>
        <w:t>│    │производством         товаров,│              │      │       │       │       │       │       │       │         │                     │</w:t>
      </w:r>
    </w:p>
    <w:p w:rsidR="00A74A05" w:rsidRDefault="00A74A05">
      <w:pPr>
        <w:pStyle w:val="ConsPlusCell"/>
        <w:rPr>
          <w:rFonts w:ascii="Courier New" w:hAnsi="Courier New" w:cs="Courier New"/>
          <w:sz w:val="16"/>
          <w:szCs w:val="16"/>
        </w:rPr>
      </w:pPr>
      <w:r>
        <w:rPr>
          <w:rFonts w:ascii="Courier New" w:hAnsi="Courier New" w:cs="Courier New"/>
          <w:sz w:val="16"/>
          <w:szCs w:val="16"/>
        </w:rPr>
        <w:t>│    │выполнением  работ,  оказанием│              │      │       │       │       │       │       │       │         │                     │</w:t>
      </w:r>
    </w:p>
    <w:p w:rsidR="00A74A05" w:rsidRDefault="00A74A05">
      <w:pPr>
        <w:pStyle w:val="ConsPlusCell"/>
        <w:rPr>
          <w:rFonts w:ascii="Courier New" w:hAnsi="Courier New" w:cs="Courier New"/>
          <w:sz w:val="16"/>
          <w:szCs w:val="16"/>
        </w:rPr>
      </w:pPr>
      <w:r>
        <w:rPr>
          <w:rFonts w:ascii="Courier New" w:hAnsi="Courier New" w:cs="Courier New"/>
          <w:sz w:val="16"/>
          <w:szCs w:val="16"/>
        </w:rPr>
        <w:t>│    │услуг  в  части  расходов   на│              │      │       │       │       │       │       │       │         │                     │</w:t>
      </w:r>
    </w:p>
    <w:p w:rsidR="00A74A05" w:rsidRDefault="00A74A05">
      <w:pPr>
        <w:pStyle w:val="ConsPlusCell"/>
        <w:rPr>
          <w:rFonts w:ascii="Courier New" w:hAnsi="Courier New" w:cs="Courier New"/>
          <w:sz w:val="16"/>
          <w:szCs w:val="16"/>
        </w:rPr>
      </w:pPr>
      <w:r>
        <w:rPr>
          <w:rFonts w:ascii="Courier New" w:hAnsi="Courier New" w:cs="Courier New"/>
          <w:sz w:val="16"/>
          <w:szCs w:val="16"/>
        </w:rPr>
        <w:t>│    │государственную    регистрацию│              │      │       │       │       │       │       │       │         │                     │</w:t>
      </w:r>
    </w:p>
    <w:p w:rsidR="00A74A05" w:rsidRDefault="00A74A05">
      <w:pPr>
        <w:pStyle w:val="ConsPlusCell"/>
        <w:rPr>
          <w:rFonts w:ascii="Courier New" w:hAnsi="Courier New" w:cs="Courier New"/>
          <w:sz w:val="16"/>
          <w:szCs w:val="16"/>
        </w:rPr>
      </w:pPr>
      <w:r>
        <w:rPr>
          <w:rFonts w:ascii="Courier New" w:hAnsi="Courier New" w:cs="Courier New"/>
          <w:sz w:val="16"/>
          <w:szCs w:val="16"/>
        </w:rPr>
        <w:t>│    │юридического     лица      или│              │      │       │       │       │       │       │       │         │                     │</w:t>
      </w:r>
    </w:p>
    <w:p w:rsidR="00A74A05" w:rsidRDefault="00A74A05">
      <w:pPr>
        <w:pStyle w:val="ConsPlusCell"/>
        <w:rPr>
          <w:rFonts w:ascii="Courier New" w:hAnsi="Courier New" w:cs="Courier New"/>
          <w:sz w:val="16"/>
          <w:szCs w:val="16"/>
        </w:rPr>
      </w:pPr>
      <w:r>
        <w:rPr>
          <w:rFonts w:ascii="Courier New" w:hAnsi="Courier New" w:cs="Courier New"/>
          <w:sz w:val="16"/>
          <w:szCs w:val="16"/>
        </w:rPr>
        <w:t>│    │индивидуального               │              │      │       │       │       │       │       │       │         │                     │</w:t>
      </w:r>
    </w:p>
    <w:p w:rsidR="00A74A05" w:rsidRDefault="00A74A05">
      <w:pPr>
        <w:pStyle w:val="ConsPlusCell"/>
        <w:rPr>
          <w:rFonts w:ascii="Courier New" w:hAnsi="Courier New" w:cs="Courier New"/>
          <w:sz w:val="16"/>
          <w:szCs w:val="16"/>
        </w:rPr>
      </w:pPr>
      <w:r>
        <w:rPr>
          <w:rFonts w:ascii="Courier New" w:hAnsi="Courier New" w:cs="Courier New"/>
          <w:sz w:val="16"/>
          <w:szCs w:val="16"/>
        </w:rPr>
        <w:t>│    │предпринимателя,  приобретение│              │      │       │       │       │       │       │       │         │                     │</w:t>
      </w:r>
    </w:p>
    <w:p w:rsidR="00A74A05" w:rsidRDefault="00A74A05">
      <w:pPr>
        <w:pStyle w:val="ConsPlusCell"/>
        <w:rPr>
          <w:rFonts w:ascii="Courier New" w:hAnsi="Courier New" w:cs="Courier New"/>
          <w:sz w:val="16"/>
          <w:szCs w:val="16"/>
        </w:rPr>
      </w:pPr>
      <w:r>
        <w:rPr>
          <w:rFonts w:ascii="Courier New" w:hAnsi="Courier New" w:cs="Courier New"/>
          <w:sz w:val="16"/>
          <w:szCs w:val="16"/>
        </w:rPr>
        <w:t>│    │основных       средств       и│              │      │       │       │       │       │       │       │         │                     │</w:t>
      </w:r>
    </w:p>
    <w:p w:rsidR="00A74A05" w:rsidRDefault="00A74A05">
      <w:pPr>
        <w:pStyle w:val="ConsPlusCell"/>
        <w:rPr>
          <w:rFonts w:ascii="Courier New" w:hAnsi="Courier New" w:cs="Courier New"/>
          <w:sz w:val="16"/>
          <w:szCs w:val="16"/>
        </w:rPr>
      </w:pPr>
      <w:r>
        <w:rPr>
          <w:rFonts w:ascii="Courier New" w:hAnsi="Courier New" w:cs="Courier New"/>
          <w:sz w:val="16"/>
          <w:szCs w:val="16"/>
        </w:rPr>
        <w:t>│    │производственного             │              │      │       │       │       │       │       │       │         │                     │</w:t>
      </w:r>
    </w:p>
    <w:p w:rsidR="00A74A05" w:rsidRDefault="00A74A05">
      <w:pPr>
        <w:pStyle w:val="ConsPlusCell"/>
        <w:rPr>
          <w:rFonts w:ascii="Courier New" w:hAnsi="Courier New" w:cs="Courier New"/>
          <w:sz w:val="16"/>
          <w:szCs w:val="16"/>
        </w:rPr>
      </w:pPr>
      <w:r>
        <w:rPr>
          <w:rFonts w:ascii="Courier New" w:hAnsi="Courier New" w:cs="Courier New"/>
          <w:sz w:val="16"/>
          <w:szCs w:val="16"/>
        </w:rPr>
        <w:t>│    │оборудования,  уплату  первого│              │      │       │       │       │       │       │       │         │                     │</w:t>
      </w:r>
    </w:p>
    <w:p w:rsidR="00A74A05" w:rsidRDefault="00A74A05">
      <w:pPr>
        <w:pStyle w:val="ConsPlusCell"/>
        <w:rPr>
          <w:rFonts w:ascii="Courier New" w:hAnsi="Courier New" w:cs="Courier New"/>
          <w:sz w:val="16"/>
          <w:szCs w:val="16"/>
        </w:rPr>
      </w:pPr>
      <w:r>
        <w:rPr>
          <w:rFonts w:ascii="Courier New" w:hAnsi="Courier New" w:cs="Courier New"/>
          <w:sz w:val="16"/>
          <w:szCs w:val="16"/>
        </w:rPr>
        <w:t>│    │лизингового     платежа     по│              │      │       │       │       │       │       │       │         │                     │</w:t>
      </w:r>
    </w:p>
    <w:p w:rsidR="00A74A05" w:rsidRDefault="00A74A05">
      <w:pPr>
        <w:pStyle w:val="ConsPlusCell"/>
        <w:rPr>
          <w:rFonts w:ascii="Courier New" w:hAnsi="Courier New" w:cs="Courier New"/>
          <w:sz w:val="16"/>
          <w:szCs w:val="16"/>
        </w:rPr>
      </w:pPr>
      <w:r>
        <w:rPr>
          <w:rFonts w:ascii="Courier New" w:hAnsi="Courier New" w:cs="Courier New"/>
          <w:sz w:val="16"/>
          <w:szCs w:val="16"/>
        </w:rPr>
        <w:t>│    │договору лизинга,  обеспечение│              │      │       │       │       │       │       │       │         │                     │</w:t>
      </w:r>
    </w:p>
    <w:p w:rsidR="00A74A05" w:rsidRDefault="00A74A05">
      <w:pPr>
        <w:pStyle w:val="ConsPlusCell"/>
        <w:rPr>
          <w:rFonts w:ascii="Courier New" w:hAnsi="Courier New" w:cs="Courier New"/>
          <w:sz w:val="16"/>
          <w:szCs w:val="16"/>
        </w:rPr>
      </w:pPr>
      <w:r>
        <w:rPr>
          <w:rFonts w:ascii="Courier New" w:hAnsi="Courier New" w:cs="Courier New"/>
          <w:sz w:val="16"/>
          <w:szCs w:val="16"/>
        </w:rPr>
        <w:t>│    │приобретения права по договору│              │      │       │       │       │       │       │       │         │                     │</w:t>
      </w:r>
    </w:p>
    <w:p w:rsidR="00A74A05" w:rsidRDefault="00A74A05">
      <w:pPr>
        <w:pStyle w:val="ConsPlusCell"/>
        <w:rPr>
          <w:rFonts w:ascii="Courier New" w:hAnsi="Courier New" w:cs="Courier New"/>
          <w:sz w:val="16"/>
          <w:szCs w:val="16"/>
        </w:rPr>
      </w:pPr>
      <w:r>
        <w:rPr>
          <w:rFonts w:ascii="Courier New" w:hAnsi="Courier New" w:cs="Courier New"/>
          <w:sz w:val="16"/>
          <w:szCs w:val="16"/>
        </w:rPr>
        <w:t>│    │коммерческой         концессии│              │      │       │       │       │       │       │       │         │                     │</w:t>
      </w:r>
    </w:p>
    <w:p w:rsidR="00A74A05" w:rsidRDefault="00A74A05">
      <w:pPr>
        <w:pStyle w:val="ConsPlusCell"/>
        <w:rPr>
          <w:rFonts w:ascii="Courier New" w:hAnsi="Courier New" w:cs="Courier New"/>
          <w:sz w:val="16"/>
          <w:szCs w:val="16"/>
        </w:rPr>
      </w:pPr>
      <w:r>
        <w:rPr>
          <w:rFonts w:ascii="Courier New" w:hAnsi="Courier New" w:cs="Courier New"/>
          <w:sz w:val="16"/>
          <w:szCs w:val="16"/>
        </w:rPr>
        <w:t>│    │(франшизу) (паушальный взнос) │              │      │       │       │       │       │       │       │         │                     │</w:t>
      </w:r>
    </w:p>
    <w:p w:rsidR="00A74A05" w:rsidRDefault="00A74A05">
      <w:pPr>
        <w:pStyle w:val="ConsPlusCell"/>
        <w:rPr>
          <w:rFonts w:ascii="Courier New" w:hAnsi="Courier New" w:cs="Courier New"/>
          <w:sz w:val="16"/>
          <w:szCs w:val="16"/>
        </w:rPr>
      </w:pPr>
      <w:r>
        <w:rPr>
          <w:rFonts w:ascii="Courier New" w:hAnsi="Courier New" w:cs="Courier New"/>
          <w:sz w:val="16"/>
          <w:szCs w:val="16"/>
        </w:rPr>
        <w:t>├────┼──────────────────────────────┼──────────────┼──────┼───────┼───────┼───────┼───────┼───────┼───────┼─────────┤                     │</w:t>
      </w:r>
    </w:p>
    <w:p w:rsidR="00A74A05" w:rsidRDefault="00A74A05">
      <w:pPr>
        <w:pStyle w:val="ConsPlusCell"/>
        <w:rPr>
          <w:rFonts w:ascii="Courier New" w:hAnsi="Courier New" w:cs="Courier New"/>
          <w:sz w:val="16"/>
          <w:szCs w:val="16"/>
        </w:rPr>
      </w:pPr>
      <w:r>
        <w:rPr>
          <w:rFonts w:ascii="Courier New" w:hAnsi="Courier New" w:cs="Courier New"/>
          <w:sz w:val="16"/>
          <w:szCs w:val="16"/>
        </w:rPr>
        <w:t>│2.3.│Предоставление на             │   МЭРИТ СО   │2014 -│10,000 │10,000 │10,000 │10,000 │10,000 │10,000 │ 60,000  │                     │</w:t>
      </w:r>
    </w:p>
    <w:p w:rsidR="00A74A05" w:rsidRDefault="00A74A05">
      <w:pPr>
        <w:pStyle w:val="ConsPlusCell"/>
        <w:rPr>
          <w:rFonts w:ascii="Courier New" w:hAnsi="Courier New" w:cs="Courier New"/>
          <w:sz w:val="16"/>
          <w:szCs w:val="16"/>
        </w:rPr>
      </w:pPr>
      <w:r>
        <w:rPr>
          <w:rFonts w:ascii="Courier New" w:hAnsi="Courier New" w:cs="Courier New"/>
          <w:sz w:val="16"/>
          <w:szCs w:val="16"/>
        </w:rPr>
        <w:t>│    │безвозмездной и безвозвратной │              │ 2019 │       │       │       │       │       │       │         │                     │</w:t>
      </w:r>
    </w:p>
    <w:p w:rsidR="00A74A05" w:rsidRDefault="00A74A05">
      <w:pPr>
        <w:pStyle w:val="ConsPlusCell"/>
        <w:rPr>
          <w:rFonts w:ascii="Courier New" w:hAnsi="Courier New" w:cs="Courier New"/>
          <w:sz w:val="16"/>
          <w:szCs w:val="16"/>
        </w:rPr>
      </w:pPr>
      <w:r>
        <w:rPr>
          <w:rFonts w:ascii="Courier New" w:hAnsi="Courier New" w:cs="Courier New"/>
          <w:sz w:val="16"/>
          <w:szCs w:val="16"/>
        </w:rPr>
        <w:t>│    │основе субсидий юридическим   │              │      │       │       │       │       │       │       │         │                     │</w:t>
      </w:r>
    </w:p>
    <w:p w:rsidR="00A74A05" w:rsidRDefault="00A74A05">
      <w:pPr>
        <w:pStyle w:val="ConsPlusCell"/>
        <w:rPr>
          <w:rFonts w:ascii="Courier New" w:hAnsi="Courier New" w:cs="Courier New"/>
          <w:sz w:val="16"/>
          <w:szCs w:val="16"/>
        </w:rPr>
      </w:pPr>
      <w:r>
        <w:rPr>
          <w:rFonts w:ascii="Courier New" w:hAnsi="Courier New" w:cs="Courier New"/>
          <w:sz w:val="16"/>
          <w:szCs w:val="16"/>
        </w:rPr>
        <w:t>│    │лицам, являющимся субъектами  │              │      │       │       │       │       │       │       │         │                     │</w:t>
      </w:r>
    </w:p>
    <w:p w:rsidR="00A74A05" w:rsidRDefault="00A74A05">
      <w:pPr>
        <w:pStyle w:val="ConsPlusCell"/>
        <w:rPr>
          <w:rFonts w:ascii="Courier New" w:hAnsi="Courier New" w:cs="Courier New"/>
          <w:sz w:val="16"/>
          <w:szCs w:val="16"/>
        </w:rPr>
      </w:pPr>
      <w:r>
        <w:rPr>
          <w:rFonts w:ascii="Courier New" w:hAnsi="Courier New" w:cs="Courier New"/>
          <w:sz w:val="16"/>
          <w:szCs w:val="16"/>
        </w:rPr>
        <w:t>│    │малого и среднего             │              │      │       │       │       │       │       │       │         │                     │</w:t>
      </w:r>
    </w:p>
    <w:p w:rsidR="00A74A05" w:rsidRDefault="00A74A05">
      <w:pPr>
        <w:pStyle w:val="ConsPlusCell"/>
        <w:rPr>
          <w:rFonts w:ascii="Courier New" w:hAnsi="Courier New" w:cs="Courier New"/>
          <w:sz w:val="16"/>
          <w:szCs w:val="16"/>
        </w:rPr>
      </w:pPr>
      <w:r>
        <w:rPr>
          <w:rFonts w:ascii="Courier New" w:hAnsi="Courier New" w:cs="Courier New"/>
          <w:sz w:val="16"/>
          <w:szCs w:val="16"/>
        </w:rPr>
        <w:t>│    │предпринимательства -         │              │      │       │       │       │       │       │       │         │                     │</w:t>
      </w:r>
    </w:p>
    <w:p w:rsidR="00A74A05" w:rsidRDefault="00A74A05">
      <w:pPr>
        <w:pStyle w:val="ConsPlusCell"/>
        <w:rPr>
          <w:rFonts w:ascii="Courier New" w:hAnsi="Courier New" w:cs="Courier New"/>
          <w:sz w:val="16"/>
          <w:szCs w:val="16"/>
        </w:rPr>
      </w:pPr>
      <w:r>
        <w:rPr>
          <w:rFonts w:ascii="Courier New" w:hAnsi="Courier New" w:cs="Courier New"/>
          <w:sz w:val="16"/>
          <w:szCs w:val="16"/>
        </w:rPr>
        <w:t>│    │действующими более одного года│              │      │       │       │       │       │       │       │         │                     │</w:t>
      </w:r>
    </w:p>
    <w:p w:rsidR="00A74A05" w:rsidRDefault="00A74A05">
      <w:pPr>
        <w:pStyle w:val="ConsPlusCell"/>
        <w:rPr>
          <w:rFonts w:ascii="Courier New" w:hAnsi="Courier New" w:cs="Courier New"/>
          <w:sz w:val="16"/>
          <w:szCs w:val="16"/>
        </w:rPr>
      </w:pPr>
      <w:r>
        <w:rPr>
          <w:rFonts w:ascii="Courier New" w:hAnsi="Courier New" w:cs="Courier New"/>
          <w:sz w:val="16"/>
          <w:szCs w:val="16"/>
        </w:rPr>
        <w:t>│    │инновационными компаниями,    │              │      │       │       │       │       │       │       │         │                     │</w:t>
      </w:r>
    </w:p>
    <w:p w:rsidR="00A74A05" w:rsidRDefault="00A74A05">
      <w:pPr>
        <w:pStyle w:val="ConsPlusCell"/>
        <w:rPr>
          <w:rFonts w:ascii="Courier New" w:hAnsi="Courier New" w:cs="Courier New"/>
          <w:sz w:val="16"/>
          <w:szCs w:val="16"/>
        </w:rPr>
      </w:pPr>
      <w:r>
        <w:rPr>
          <w:rFonts w:ascii="Courier New" w:hAnsi="Courier New" w:cs="Courier New"/>
          <w:sz w:val="16"/>
          <w:szCs w:val="16"/>
        </w:rPr>
        <w:t>│    │фактически производящими      │              │      │       │       │       │       │       │       │         │                     │</w:t>
      </w:r>
    </w:p>
    <w:p w:rsidR="00A74A05" w:rsidRDefault="00A74A05">
      <w:pPr>
        <w:pStyle w:val="ConsPlusCell"/>
        <w:rPr>
          <w:rFonts w:ascii="Courier New" w:hAnsi="Courier New" w:cs="Courier New"/>
          <w:sz w:val="16"/>
          <w:szCs w:val="16"/>
        </w:rPr>
      </w:pPr>
      <w:r>
        <w:rPr>
          <w:rFonts w:ascii="Courier New" w:hAnsi="Courier New" w:cs="Courier New"/>
          <w:sz w:val="16"/>
          <w:szCs w:val="16"/>
        </w:rPr>
        <w:t>│    │инновационные товары,         │              │      │       │       │       │       │       │       │         │                     │</w:t>
      </w:r>
    </w:p>
    <w:p w:rsidR="00A74A05" w:rsidRDefault="00A74A05">
      <w:pPr>
        <w:pStyle w:val="ConsPlusCell"/>
        <w:rPr>
          <w:rFonts w:ascii="Courier New" w:hAnsi="Courier New" w:cs="Courier New"/>
          <w:sz w:val="16"/>
          <w:szCs w:val="16"/>
        </w:rPr>
      </w:pPr>
      <w:r>
        <w:rPr>
          <w:rFonts w:ascii="Courier New" w:hAnsi="Courier New" w:cs="Courier New"/>
          <w:sz w:val="16"/>
          <w:szCs w:val="16"/>
        </w:rPr>
        <w:t>│    │осуществляющими инновационные │              │      │       │       │       │       │       │       │         │                     │</w:t>
      </w:r>
    </w:p>
    <w:p w:rsidR="00A74A05" w:rsidRDefault="00A74A05">
      <w:pPr>
        <w:pStyle w:val="ConsPlusCell"/>
        <w:rPr>
          <w:rFonts w:ascii="Courier New" w:hAnsi="Courier New" w:cs="Courier New"/>
          <w:sz w:val="16"/>
          <w:szCs w:val="16"/>
        </w:rPr>
      </w:pPr>
      <w:r>
        <w:rPr>
          <w:rFonts w:ascii="Courier New" w:hAnsi="Courier New" w:cs="Courier New"/>
          <w:sz w:val="16"/>
          <w:szCs w:val="16"/>
        </w:rPr>
        <w:t>│    │работы или оказывающими       │              │      │       │       │       │       │       │       │         │                     │</w:t>
      </w:r>
    </w:p>
    <w:p w:rsidR="00A74A05" w:rsidRDefault="00A74A05">
      <w:pPr>
        <w:pStyle w:val="ConsPlusCell"/>
        <w:rPr>
          <w:rFonts w:ascii="Courier New" w:hAnsi="Courier New" w:cs="Courier New"/>
          <w:sz w:val="16"/>
          <w:szCs w:val="16"/>
        </w:rPr>
      </w:pPr>
      <w:r>
        <w:rPr>
          <w:rFonts w:ascii="Courier New" w:hAnsi="Courier New" w:cs="Courier New"/>
          <w:sz w:val="16"/>
          <w:szCs w:val="16"/>
        </w:rPr>
        <w:t>│    │инновационные услуги, а также │              │      │       │       │       │       │       │       │         │                     │</w:t>
      </w:r>
    </w:p>
    <w:p w:rsidR="00A74A05" w:rsidRDefault="00A74A05">
      <w:pPr>
        <w:pStyle w:val="ConsPlusCell"/>
        <w:rPr>
          <w:rFonts w:ascii="Courier New" w:hAnsi="Courier New" w:cs="Courier New"/>
          <w:sz w:val="16"/>
          <w:szCs w:val="16"/>
        </w:rPr>
      </w:pPr>
      <w:r>
        <w:rPr>
          <w:rFonts w:ascii="Courier New" w:hAnsi="Courier New" w:cs="Courier New"/>
          <w:sz w:val="16"/>
          <w:szCs w:val="16"/>
        </w:rPr>
        <w:t>│    │фактически осуществляющими    │              │      │       │       │       │       │       │       │         │                     │</w:t>
      </w:r>
    </w:p>
    <w:p w:rsidR="00A74A05" w:rsidRDefault="00A74A05">
      <w:pPr>
        <w:pStyle w:val="ConsPlusCell"/>
        <w:rPr>
          <w:rFonts w:ascii="Courier New" w:hAnsi="Courier New" w:cs="Courier New"/>
          <w:sz w:val="16"/>
          <w:szCs w:val="16"/>
        </w:rPr>
      </w:pPr>
      <w:r>
        <w:rPr>
          <w:rFonts w:ascii="Courier New" w:hAnsi="Courier New" w:cs="Courier New"/>
          <w:sz w:val="16"/>
          <w:szCs w:val="16"/>
        </w:rPr>
        <w:lastRenderedPageBreak/>
        <w:t>│    │затраты на технологические    │              │      │       │       │       │       │       │       │         │                     │</w:t>
      </w:r>
    </w:p>
    <w:p w:rsidR="00A74A05" w:rsidRDefault="00A74A05">
      <w:pPr>
        <w:pStyle w:val="ConsPlusCell"/>
        <w:rPr>
          <w:rFonts w:ascii="Courier New" w:hAnsi="Courier New" w:cs="Courier New"/>
          <w:sz w:val="16"/>
          <w:szCs w:val="16"/>
        </w:rPr>
      </w:pPr>
      <w:r>
        <w:rPr>
          <w:rFonts w:ascii="Courier New" w:hAnsi="Courier New" w:cs="Courier New"/>
          <w:sz w:val="16"/>
          <w:szCs w:val="16"/>
        </w:rPr>
        <w:t>│    │инновации, в целях возмещения │              │      │       │       │       │       │       │       │         │                     │</w:t>
      </w:r>
    </w:p>
    <w:p w:rsidR="00A74A05" w:rsidRDefault="00A74A05">
      <w:pPr>
        <w:pStyle w:val="ConsPlusCell"/>
        <w:rPr>
          <w:rFonts w:ascii="Courier New" w:hAnsi="Courier New" w:cs="Courier New"/>
          <w:sz w:val="16"/>
          <w:szCs w:val="16"/>
        </w:rPr>
      </w:pPr>
      <w:r>
        <w:rPr>
          <w:rFonts w:ascii="Courier New" w:hAnsi="Courier New" w:cs="Courier New"/>
          <w:sz w:val="16"/>
          <w:szCs w:val="16"/>
        </w:rPr>
        <w:t>│    │затрат в связи с производством│              │      │       │       │       │       │       │       │         │                     │</w:t>
      </w:r>
    </w:p>
    <w:p w:rsidR="00A74A05" w:rsidRDefault="00A74A05">
      <w:pPr>
        <w:pStyle w:val="ConsPlusCell"/>
        <w:rPr>
          <w:rFonts w:ascii="Courier New" w:hAnsi="Courier New" w:cs="Courier New"/>
          <w:sz w:val="16"/>
          <w:szCs w:val="16"/>
        </w:rPr>
      </w:pPr>
      <w:r>
        <w:rPr>
          <w:rFonts w:ascii="Courier New" w:hAnsi="Courier New" w:cs="Courier New"/>
          <w:sz w:val="16"/>
          <w:szCs w:val="16"/>
        </w:rPr>
        <w:t>│    │товаров, выполнением работ,   │              │      │       │       │       │       │       │       │         │                     │</w:t>
      </w:r>
    </w:p>
    <w:p w:rsidR="00A74A05" w:rsidRDefault="00A74A05">
      <w:pPr>
        <w:pStyle w:val="ConsPlusCell"/>
        <w:rPr>
          <w:rFonts w:ascii="Courier New" w:hAnsi="Courier New" w:cs="Courier New"/>
          <w:sz w:val="16"/>
          <w:szCs w:val="16"/>
        </w:rPr>
      </w:pPr>
      <w:r>
        <w:rPr>
          <w:rFonts w:ascii="Courier New" w:hAnsi="Courier New" w:cs="Courier New"/>
          <w:sz w:val="16"/>
          <w:szCs w:val="16"/>
        </w:rPr>
        <w:t>│    │оказанием услуг               │              │      │       │       │       │       │       │       │         │                     │</w:t>
      </w:r>
    </w:p>
    <w:p w:rsidR="00A74A05" w:rsidRDefault="00A74A05">
      <w:pPr>
        <w:pStyle w:val="ConsPlusCell"/>
        <w:rPr>
          <w:rFonts w:ascii="Courier New" w:hAnsi="Courier New" w:cs="Courier New"/>
          <w:sz w:val="16"/>
          <w:szCs w:val="16"/>
        </w:rPr>
      </w:pPr>
      <w:r>
        <w:rPr>
          <w:rFonts w:ascii="Courier New" w:hAnsi="Courier New" w:cs="Courier New"/>
          <w:sz w:val="16"/>
          <w:szCs w:val="16"/>
        </w:rPr>
        <w:t>├────┼──────────────────────────────┼──────────────┼──────┼───────┼───────┼───────┼───────┼───────┼───────┼─────────┤                     │</w:t>
      </w:r>
    </w:p>
    <w:p w:rsidR="00A74A05" w:rsidRDefault="00A74A05">
      <w:pPr>
        <w:pStyle w:val="ConsPlusCell"/>
        <w:rPr>
          <w:rFonts w:ascii="Courier New" w:hAnsi="Courier New" w:cs="Courier New"/>
          <w:sz w:val="16"/>
          <w:szCs w:val="16"/>
        </w:rPr>
      </w:pPr>
      <w:r>
        <w:rPr>
          <w:rFonts w:ascii="Courier New" w:hAnsi="Courier New" w:cs="Courier New"/>
          <w:sz w:val="16"/>
          <w:szCs w:val="16"/>
        </w:rPr>
        <w:t>│2.4.│Предоставление субсидий       │   МЭРИТ СО   │2014 -│16,100 │16,100 │16,100 │16,100 │16,100 │16,100 │ 96,600  │                     │</w:t>
      </w:r>
    </w:p>
    <w:p w:rsidR="00A74A05" w:rsidRDefault="00A74A05">
      <w:pPr>
        <w:pStyle w:val="ConsPlusCell"/>
        <w:rPr>
          <w:rFonts w:ascii="Courier New" w:hAnsi="Courier New" w:cs="Courier New"/>
          <w:sz w:val="16"/>
          <w:szCs w:val="16"/>
        </w:rPr>
      </w:pPr>
      <w:r>
        <w:rPr>
          <w:rFonts w:ascii="Courier New" w:hAnsi="Courier New" w:cs="Courier New"/>
          <w:sz w:val="16"/>
          <w:szCs w:val="16"/>
        </w:rPr>
        <w:t>│    │юридическим лицам,            │              │ 2019 │       │       │       │       │       │       │         │                     │</w:t>
      </w:r>
    </w:p>
    <w:p w:rsidR="00A74A05" w:rsidRDefault="00A74A05">
      <w:pPr>
        <w:pStyle w:val="ConsPlusCell"/>
        <w:rPr>
          <w:rFonts w:ascii="Courier New" w:hAnsi="Courier New" w:cs="Courier New"/>
          <w:sz w:val="16"/>
          <w:szCs w:val="16"/>
        </w:rPr>
      </w:pPr>
      <w:r>
        <w:rPr>
          <w:rFonts w:ascii="Courier New" w:hAnsi="Courier New" w:cs="Courier New"/>
          <w:sz w:val="16"/>
          <w:szCs w:val="16"/>
        </w:rPr>
        <w:t>│    │индивидуальным                │              │      │       │       │       │       │       │       │         │                     │</w:t>
      </w:r>
    </w:p>
    <w:p w:rsidR="00A74A05" w:rsidRDefault="00A74A05">
      <w:pPr>
        <w:pStyle w:val="ConsPlusCell"/>
        <w:rPr>
          <w:rFonts w:ascii="Courier New" w:hAnsi="Courier New" w:cs="Courier New"/>
          <w:sz w:val="16"/>
          <w:szCs w:val="16"/>
        </w:rPr>
      </w:pPr>
      <w:r>
        <w:rPr>
          <w:rFonts w:ascii="Courier New" w:hAnsi="Courier New" w:cs="Courier New"/>
          <w:sz w:val="16"/>
          <w:szCs w:val="16"/>
        </w:rPr>
        <w:t>│    │предпринимателям -            │              │      │       │       │       │       │       │       │         │                     │</w:t>
      </w:r>
    </w:p>
    <w:p w:rsidR="00A74A05" w:rsidRDefault="00A74A05">
      <w:pPr>
        <w:pStyle w:val="ConsPlusCell"/>
        <w:rPr>
          <w:rFonts w:ascii="Courier New" w:hAnsi="Courier New" w:cs="Courier New"/>
          <w:sz w:val="16"/>
          <w:szCs w:val="16"/>
        </w:rPr>
      </w:pPr>
      <w:r>
        <w:rPr>
          <w:rFonts w:ascii="Courier New" w:hAnsi="Courier New" w:cs="Courier New"/>
          <w:sz w:val="16"/>
          <w:szCs w:val="16"/>
        </w:rPr>
        <w:t>│    │производителям товаров, работ,│              │      │       │       │       │       │       │       │         │                     │</w:t>
      </w:r>
    </w:p>
    <w:p w:rsidR="00A74A05" w:rsidRDefault="00A74A05">
      <w:pPr>
        <w:pStyle w:val="ConsPlusCell"/>
        <w:rPr>
          <w:rFonts w:ascii="Courier New" w:hAnsi="Courier New" w:cs="Courier New"/>
          <w:sz w:val="16"/>
          <w:szCs w:val="16"/>
        </w:rPr>
      </w:pPr>
      <w:r>
        <w:rPr>
          <w:rFonts w:ascii="Courier New" w:hAnsi="Courier New" w:cs="Courier New"/>
          <w:sz w:val="16"/>
          <w:szCs w:val="16"/>
        </w:rPr>
        <w:t>│    │услуг, являющимся субъектами  │              │      │       │       │       │       │       │       │         │                     │</w:t>
      </w:r>
    </w:p>
    <w:p w:rsidR="00A74A05" w:rsidRDefault="00A74A05">
      <w:pPr>
        <w:pStyle w:val="ConsPlusCell"/>
        <w:rPr>
          <w:rFonts w:ascii="Courier New" w:hAnsi="Courier New" w:cs="Courier New"/>
          <w:sz w:val="16"/>
          <w:szCs w:val="16"/>
        </w:rPr>
      </w:pPr>
      <w:r>
        <w:rPr>
          <w:rFonts w:ascii="Courier New" w:hAnsi="Courier New" w:cs="Courier New"/>
          <w:sz w:val="16"/>
          <w:szCs w:val="16"/>
        </w:rPr>
        <w:t>│    │малого и среднего             │              │      │       │       │       │       │       │       │         │                     │</w:t>
      </w:r>
    </w:p>
    <w:p w:rsidR="00A74A05" w:rsidRDefault="00A74A05">
      <w:pPr>
        <w:pStyle w:val="ConsPlusCell"/>
        <w:rPr>
          <w:rFonts w:ascii="Courier New" w:hAnsi="Courier New" w:cs="Courier New"/>
          <w:sz w:val="16"/>
          <w:szCs w:val="16"/>
        </w:rPr>
      </w:pPr>
      <w:r>
        <w:rPr>
          <w:rFonts w:ascii="Courier New" w:hAnsi="Courier New" w:cs="Courier New"/>
          <w:sz w:val="16"/>
          <w:szCs w:val="16"/>
        </w:rPr>
        <w:t>│    │предпринимательства, в целях  │              │      │       │       │       │       │       │       │         │                     │</w:t>
      </w:r>
    </w:p>
    <w:p w:rsidR="00A74A05" w:rsidRDefault="00A74A05">
      <w:pPr>
        <w:pStyle w:val="ConsPlusCell"/>
        <w:rPr>
          <w:rFonts w:ascii="Courier New" w:hAnsi="Courier New" w:cs="Courier New"/>
          <w:sz w:val="16"/>
          <w:szCs w:val="16"/>
        </w:rPr>
      </w:pPr>
      <w:r>
        <w:rPr>
          <w:rFonts w:ascii="Courier New" w:hAnsi="Courier New" w:cs="Courier New"/>
          <w:sz w:val="16"/>
          <w:szCs w:val="16"/>
        </w:rPr>
        <w:t>│    │возмещения затрат в связи с   │              │      │       │       │       │       │       │       │         │                     │</w:t>
      </w:r>
    </w:p>
    <w:p w:rsidR="00A74A05" w:rsidRDefault="00A74A05">
      <w:pPr>
        <w:pStyle w:val="ConsPlusCell"/>
        <w:rPr>
          <w:rFonts w:ascii="Courier New" w:hAnsi="Courier New" w:cs="Courier New"/>
          <w:sz w:val="16"/>
          <w:szCs w:val="16"/>
        </w:rPr>
      </w:pPr>
      <w:r>
        <w:rPr>
          <w:rFonts w:ascii="Courier New" w:hAnsi="Courier New" w:cs="Courier New"/>
          <w:sz w:val="16"/>
          <w:szCs w:val="16"/>
        </w:rPr>
        <w:t>│    │производством товаров,        │              │      │       │       │       │       │       │       │         │                     │</w:t>
      </w:r>
    </w:p>
    <w:p w:rsidR="00A74A05" w:rsidRDefault="00A74A05">
      <w:pPr>
        <w:pStyle w:val="ConsPlusCell"/>
        <w:rPr>
          <w:rFonts w:ascii="Courier New" w:hAnsi="Courier New" w:cs="Courier New"/>
          <w:sz w:val="16"/>
          <w:szCs w:val="16"/>
        </w:rPr>
      </w:pPr>
      <w:r>
        <w:rPr>
          <w:rFonts w:ascii="Courier New" w:hAnsi="Courier New" w:cs="Courier New"/>
          <w:sz w:val="16"/>
          <w:szCs w:val="16"/>
        </w:rPr>
        <w:t>│    │выполнением работ, оказанием  │              │      │       │       │       │       │       │       │         │                     │</w:t>
      </w:r>
    </w:p>
    <w:p w:rsidR="00A74A05" w:rsidRDefault="00A74A05">
      <w:pPr>
        <w:pStyle w:val="ConsPlusCell"/>
        <w:rPr>
          <w:rFonts w:ascii="Courier New" w:hAnsi="Courier New" w:cs="Courier New"/>
          <w:sz w:val="16"/>
          <w:szCs w:val="16"/>
        </w:rPr>
      </w:pPr>
      <w:r>
        <w:rPr>
          <w:rFonts w:ascii="Courier New" w:hAnsi="Courier New" w:cs="Courier New"/>
          <w:sz w:val="16"/>
          <w:szCs w:val="16"/>
        </w:rPr>
        <w:t>│    │услуг в части расходов на     │              │      │       │       │       │       │       │       │         │                     │</w:t>
      </w:r>
    </w:p>
    <w:p w:rsidR="00A74A05" w:rsidRDefault="00A74A05">
      <w:pPr>
        <w:pStyle w:val="ConsPlusCell"/>
        <w:rPr>
          <w:rFonts w:ascii="Courier New" w:hAnsi="Courier New" w:cs="Courier New"/>
          <w:sz w:val="16"/>
          <w:szCs w:val="16"/>
        </w:rPr>
      </w:pPr>
      <w:r>
        <w:rPr>
          <w:rFonts w:ascii="Courier New" w:hAnsi="Courier New" w:cs="Courier New"/>
          <w:sz w:val="16"/>
          <w:szCs w:val="16"/>
        </w:rPr>
        <w:t>│    │приобретение производственного│              │      │       │       │       │       │       │       │         │                     │</w:t>
      </w:r>
    </w:p>
    <w:p w:rsidR="00A74A05" w:rsidRDefault="00A74A05">
      <w:pPr>
        <w:pStyle w:val="ConsPlusCell"/>
        <w:rPr>
          <w:rFonts w:ascii="Courier New" w:hAnsi="Courier New" w:cs="Courier New"/>
          <w:sz w:val="16"/>
          <w:szCs w:val="16"/>
        </w:rPr>
      </w:pPr>
      <w:r>
        <w:rPr>
          <w:rFonts w:ascii="Courier New" w:hAnsi="Courier New" w:cs="Courier New"/>
          <w:sz w:val="16"/>
          <w:szCs w:val="16"/>
        </w:rPr>
        <w:t>│    │оборудования для создания, и  │              │      │       │       │       │       │       │       │         │                     │</w:t>
      </w:r>
    </w:p>
    <w:p w:rsidR="00A74A05" w:rsidRDefault="00A74A05">
      <w:pPr>
        <w:pStyle w:val="ConsPlusCell"/>
        <w:rPr>
          <w:rFonts w:ascii="Courier New" w:hAnsi="Courier New" w:cs="Courier New"/>
          <w:sz w:val="16"/>
          <w:szCs w:val="16"/>
        </w:rPr>
      </w:pPr>
      <w:r>
        <w:rPr>
          <w:rFonts w:ascii="Courier New" w:hAnsi="Courier New" w:cs="Courier New"/>
          <w:sz w:val="16"/>
          <w:szCs w:val="16"/>
        </w:rPr>
        <w:t>│    │(или) развития, и (или)       │              │      │       │       │       │       │       │       │         │                     │</w:t>
      </w:r>
    </w:p>
    <w:p w:rsidR="00A74A05" w:rsidRDefault="00A74A05">
      <w:pPr>
        <w:pStyle w:val="ConsPlusCell"/>
        <w:rPr>
          <w:rFonts w:ascii="Courier New" w:hAnsi="Courier New" w:cs="Courier New"/>
          <w:sz w:val="16"/>
          <w:szCs w:val="16"/>
        </w:rPr>
      </w:pPr>
      <w:r>
        <w:rPr>
          <w:rFonts w:ascii="Courier New" w:hAnsi="Courier New" w:cs="Courier New"/>
          <w:sz w:val="16"/>
          <w:szCs w:val="16"/>
        </w:rPr>
        <w:t>│    │модернизации производства     │              │      │       │       │       │       │       │       │         │                     │</w:t>
      </w:r>
    </w:p>
    <w:p w:rsidR="00A74A05" w:rsidRDefault="00A74A05">
      <w:pPr>
        <w:pStyle w:val="ConsPlusCell"/>
        <w:rPr>
          <w:rFonts w:ascii="Courier New" w:hAnsi="Courier New" w:cs="Courier New"/>
          <w:sz w:val="16"/>
          <w:szCs w:val="16"/>
        </w:rPr>
      </w:pPr>
      <w:r>
        <w:rPr>
          <w:rFonts w:ascii="Courier New" w:hAnsi="Courier New" w:cs="Courier New"/>
          <w:sz w:val="16"/>
          <w:szCs w:val="16"/>
        </w:rPr>
        <w:t>│    │товаров, работ, услуг         │              │      │       │       │       │       │       │       │         │                     │</w:t>
      </w:r>
    </w:p>
    <w:p w:rsidR="00A74A05" w:rsidRDefault="00A74A05">
      <w:pPr>
        <w:pStyle w:val="ConsPlusCell"/>
        <w:rPr>
          <w:rFonts w:ascii="Courier New" w:hAnsi="Courier New" w:cs="Courier New"/>
          <w:sz w:val="16"/>
          <w:szCs w:val="16"/>
        </w:rPr>
      </w:pPr>
      <w:r>
        <w:rPr>
          <w:rFonts w:ascii="Courier New" w:hAnsi="Courier New" w:cs="Courier New"/>
          <w:sz w:val="16"/>
          <w:szCs w:val="16"/>
        </w:rPr>
        <w:t>├────┼──────────────────────────────┼──────────────┼──────┼───────┼───────┼───────┼───────┼───────┼───────┼─────────┤                     │</w:t>
      </w:r>
    </w:p>
    <w:p w:rsidR="00A74A05" w:rsidRDefault="00A74A05">
      <w:pPr>
        <w:pStyle w:val="ConsPlusCell"/>
        <w:rPr>
          <w:rFonts w:ascii="Courier New" w:hAnsi="Courier New" w:cs="Courier New"/>
          <w:sz w:val="16"/>
          <w:szCs w:val="16"/>
        </w:rPr>
      </w:pPr>
      <w:r>
        <w:rPr>
          <w:rFonts w:ascii="Courier New" w:hAnsi="Courier New" w:cs="Courier New"/>
          <w:sz w:val="16"/>
          <w:szCs w:val="16"/>
        </w:rPr>
        <w:t>│2.5.│Предоставление субсидий       │   МЭРИТ СО   │2014 -│ 8,500 │ 8,500 │ 8,500 │ 8,500 │ 8,500 │ 8,500 │ 51,000  │                     │</w:t>
      </w:r>
    </w:p>
    <w:p w:rsidR="00A74A05" w:rsidRDefault="00A74A05">
      <w:pPr>
        <w:pStyle w:val="ConsPlusCell"/>
        <w:rPr>
          <w:rFonts w:ascii="Courier New" w:hAnsi="Courier New" w:cs="Courier New"/>
          <w:sz w:val="16"/>
          <w:szCs w:val="16"/>
        </w:rPr>
      </w:pPr>
      <w:r>
        <w:rPr>
          <w:rFonts w:ascii="Courier New" w:hAnsi="Courier New" w:cs="Courier New"/>
          <w:sz w:val="16"/>
          <w:szCs w:val="16"/>
        </w:rPr>
        <w:t>│    │юридическим лицам,            │              │ 2019 │       │       │       │       │       │       │         │                     │</w:t>
      </w:r>
    </w:p>
    <w:p w:rsidR="00A74A05" w:rsidRDefault="00A74A05">
      <w:pPr>
        <w:pStyle w:val="ConsPlusCell"/>
        <w:rPr>
          <w:rFonts w:ascii="Courier New" w:hAnsi="Courier New" w:cs="Courier New"/>
          <w:sz w:val="16"/>
          <w:szCs w:val="16"/>
        </w:rPr>
      </w:pPr>
      <w:r>
        <w:rPr>
          <w:rFonts w:ascii="Courier New" w:hAnsi="Courier New" w:cs="Courier New"/>
          <w:sz w:val="16"/>
          <w:szCs w:val="16"/>
        </w:rPr>
        <w:t>│    │индивидуальным                │              │      │       │       │       │       │       │       │         │                     │</w:t>
      </w:r>
    </w:p>
    <w:p w:rsidR="00A74A05" w:rsidRDefault="00A74A05">
      <w:pPr>
        <w:pStyle w:val="ConsPlusCell"/>
        <w:rPr>
          <w:rFonts w:ascii="Courier New" w:hAnsi="Courier New" w:cs="Courier New"/>
          <w:sz w:val="16"/>
          <w:szCs w:val="16"/>
        </w:rPr>
      </w:pPr>
      <w:r>
        <w:rPr>
          <w:rFonts w:ascii="Courier New" w:hAnsi="Courier New" w:cs="Courier New"/>
          <w:sz w:val="16"/>
          <w:szCs w:val="16"/>
        </w:rPr>
        <w:t>│    │предпринимателям -            │              │      │       │       │       │       │       │       │         │                     │</w:t>
      </w:r>
    </w:p>
    <w:p w:rsidR="00A74A05" w:rsidRDefault="00A74A05">
      <w:pPr>
        <w:pStyle w:val="ConsPlusCell"/>
        <w:rPr>
          <w:rFonts w:ascii="Courier New" w:hAnsi="Courier New" w:cs="Courier New"/>
          <w:sz w:val="16"/>
          <w:szCs w:val="16"/>
        </w:rPr>
      </w:pPr>
      <w:r>
        <w:rPr>
          <w:rFonts w:ascii="Courier New" w:hAnsi="Courier New" w:cs="Courier New"/>
          <w:sz w:val="16"/>
          <w:szCs w:val="16"/>
        </w:rPr>
        <w:t>│    │производителям товаров, работ,│              │      │       │       │       │       │       │       │         │                     │</w:t>
      </w:r>
    </w:p>
    <w:p w:rsidR="00A74A05" w:rsidRDefault="00A74A05">
      <w:pPr>
        <w:pStyle w:val="ConsPlusCell"/>
        <w:rPr>
          <w:rFonts w:ascii="Courier New" w:hAnsi="Courier New" w:cs="Courier New"/>
          <w:sz w:val="16"/>
          <w:szCs w:val="16"/>
        </w:rPr>
      </w:pPr>
      <w:r>
        <w:rPr>
          <w:rFonts w:ascii="Courier New" w:hAnsi="Courier New" w:cs="Courier New"/>
          <w:sz w:val="16"/>
          <w:szCs w:val="16"/>
        </w:rPr>
        <w:t>│    │услуг, являющимся субъектами  │              │      │       │       │       │       │       │       │         │                     │</w:t>
      </w:r>
    </w:p>
    <w:p w:rsidR="00A74A05" w:rsidRDefault="00A74A05">
      <w:pPr>
        <w:pStyle w:val="ConsPlusCell"/>
        <w:rPr>
          <w:rFonts w:ascii="Courier New" w:hAnsi="Courier New" w:cs="Courier New"/>
          <w:sz w:val="16"/>
          <w:szCs w:val="16"/>
        </w:rPr>
      </w:pPr>
      <w:r>
        <w:rPr>
          <w:rFonts w:ascii="Courier New" w:hAnsi="Courier New" w:cs="Courier New"/>
          <w:sz w:val="16"/>
          <w:szCs w:val="16"/>
        </w:rPr>
        <w:t>│    │малого и среднего             │              │      │       │       │       │       │       │       │         │                     │</w:t>
      </w:r>
    </w:p>
    <w:p w:rsidR="00A74A05" w:rsidRDefault="00A74A05">
      <w:pPr>
        <w:pStyle w:val="ConsPlusCell"/>
        <w:rPr>
          <w:rFonts w:ascii="Courier New" w:hAnsi="Courier New" w:cs="Courier New"/>
          <w:sz w:val="16"/>
          <w:szCs w:val="16"/>
        </w:rPr>
      </w:pPr>
      <w:r>
        <w:rPr>
          <w:rFonts w:ascii="Courier New" w:hAnsi="Courier New" w:cs="Courier New"/>
          <w:sz w:val="16"/>
          <w:szCs w:val="16"/>
        </w:rPr>
        <w:t>│    │предпринимательства, в целях  │              │      │       │       │       │       │       │       │         │                     │</w:t>
      </w:r>
    </w:p>
    <w:p w:rsidR="00A74A05" w:rsidRDefault="00A74A05">
      <w:pPr>
        <w:pStyle w:val="ConsPlusCell"/>
        <w:rPr>
          <w:rFonts w:ascii="Courier New" w:hAnsi="Courier New" w:cs="Courier New"/>
          <w:sz w:val="16"/>
          <w:szCs w:val="16"/>
        </w:rPr>
      </w:pPr>
      <w:r>
        <w:rPr>
          <w:rFonts w:ascii="Courier New" w:hAnsi="Courier New" w:cs="Courier New"/>
          <w:sz w:val="16"/>
          <w:szCs w:val="16"/>
        </w:rPr>
        <w:t>│    │возмещения затрат в связи с   │              │      │       │       │       │       │       │       │         │                     │</w:t>
      </w:r>
    </w:p>
    <w:p w:rsidR="00A74A05" w:rsidRDefault="00A74A05">
      <w:pPr>
        <w:pStyle w:val="ConsPlusCell"/>
        <w:rPr>
          <w:rFonts w:ascii="Courier New" w:hAnsi="Courier New" w:cs="Courier New"/>
          <w:sz w:val="16"/>
          <w:szCs w:val="16"/>
        </w:rPr>
      </w:pPr>
      <w:r>
        <w:rPr>
          <w:rFonts w:ascii="Courier New" w:hAnsi="Courier New" w:cs="Courier New"/>
          <w:sz w:val="16"/>
          <w:szCs w:val="16"/>
        </w:rPr>
        <w:t>│    │производством товаров,        │              │      │       │       │       │       │       │       │         │                     │</w:t>
      </w:r>
    </w:p>
    <w:p w:rsidR="00A74A05" w:rsidRDefault="00A74A05">
      <w:pPr>
        <w:pStyle w:val="ConsPlusCell"/>
        <w:rPr>
          <w:rFonts w:ascii="Courier New" w:hAnsi="Courier New" w:cs="Courier New"/>
          <w:sz w:val="16"/>
          <w:szCs w:val="16"/>
        </w:rPr>
      </w:pPr>
      <w:r>
        <w:rPr>
          <w:rFonts w:ascii="Courier New" w:hAnsi="Courier New" w:cs="Courier New"/>
          <w:sz w:val="16"/>
          <w:szCs w:val="16"/>
        </w:rPr>
        <w:t>│    │выполнением работ, оказанием  │              │      │       │       │       │       │       │       │         │                     │</w:t>
      </w:r>
    </w:p>
    <w:p w:rsidR="00A74A05" w:rsidRDefault="00A74A05">
      <w:pPr>
        <w:pStyle w:val="ConsPlusCell"/>
        <w:rPr>
          <w:rFonts w:ascii="Courier New" w:hAnsi="Courier New" w:cs="Courier New"/>
          <w:sz w:val="16"/>
          <w:szCs w:val="16"/>
        </w:rPr>
      </w:pPr>
      <w:r>
        <w:rPr>
          <w:rFonts w:ascii="Courier New" w:hAnsi="Courier New" w:cs="Courier New"/>
          <w:sz w:val="16"/>
          <w:szCs w:val="16"/>
        </w:rPr>
        <w:t>│    │услуг по организации групп    │              │      │       │       │       │       │       │       │         │                     │</w:t>
      </w:r>
    </w:p>
    <w:p w:rsidR="00A74A05" w:rsidRDefault="00A74A05">
      <w:pPr>
        <w:pStyle w:val="ConsPlusCell"/>
        <w:rPr>
          <w:rFonts w:ascii="Courier New" w:hAnsi="Courier New" w:cs="Courier New"/>
          <w:sz w:val="16"/>
          <w:szCs w:val="16"/>
        </w:rPr>
      </w:pPr>
      <w:r>
        <w:rPr>
          <w:rFonts w:ascii="Courier New" w:hAnsi="Courier New" w:cs="Courier New"/>
          <w:sz w:val="16"/>
          <w:szCs w:val="16"/>
        </w:rPr>
        <w:t>│    │дневного времяпрепровождения  │              │      │       │       │       │       │       │       │         │                     │</w:t>
      </w:r>
    </w:p>
    <w:p w:rsidR="00A74A05" w:rsidRDefault="00A74A05">
      <w:pPr>
        <w:pStyle w:val="ConsPlusCell"/>
        <w:rPr>
          <w:rFonts w:ascii="Courier New" w:hAnsi="Courier New" w:cs="Courier New"/>
          <w:sz w:val="16"/>
          <w:szCs w:val="16"/>
        </w:rPr>
      </w:pPr>
      <w:r>
        <w:rPr>
          <w:rFonts w:ascii="Courier New" w:hAnsi="Courier New" w:cs="Courier New"/>
          <w:sz w:val="16"/>
          <w:szCs w:val="16"/>
        </w:rPr>
        <w:t>│    │детей дошкольного возраста и  │              │      │       │       │       │       │       │       │         │                     │</w:t>
      </w:r>
    </w:p>
    <w:p w:rsidR="00A74A05" w:rsidRDefault="00A74A05">
      <w:pPr>
        <w:pStyle w:val="ConsPlusCell"/>
        <w:rPr>
          <w:rFonts w:ascii="Courier New" w:hAnsi="Courier New" w:cs="Courier New"/>
          <w:sz w:val="16"/>
          <w:szCs w:val="16"/>
        </w:rPr>
      </w:pPr>
      <w:r>
        <w:rPr>
          <w:rFonts w:ascii="Courier New" w:hAnsi="Courier New" w:cs="Courier New"/>
          <w:sz w:val="16"/>
          <w:szCs w:val="16"/>
        </w:rPr>
        <w:t>│    │иных подобных им видов        │              │      │       │       │       │       │       │       │         │                     │</w:t>
      </w:r>
    </w:p>
    <w:p w:rsidR="00A74A05" w:rsidRDefault="00A74A05">
      <w:pPr>
        <w:pStyle w:val="ConsPlusCell"/>
        <w:rPr>
          <w:rFonts w:ascii="Courier New" w:hAnsi="Courier New" w:cs="Courier New"/>
          <w:sz w:val="16"/>
          <w:szCs w:val="16"/>
        </w:rPr>
      </w:pPr>
      <w:r>
        <w:rPr>
          <w:rFonts w:ascii="Courier New" w:hAnsi="Courier New" w:cs="Courier New"/>
          <w:sz w:val="16"/>
          <w:szCs w:val="16"/>
        </w:rPr>
        <w:t>│    │деятельности по уходу и       │              │      │       │       │       │       │       │       │         │                     │</w:t>
      </w:r>
    </w:p>
    <w:p w:rsidR="00A74A05" w:rsidRDefault="00A74A05">
      <w:pPr>
        <w:pStyle w:val="ConsPlusCell"/>
        <w:rPr>
          <w:rFonts w:ascii="Courier New" w:hAnsi="Courier New" w:cs="Courier New"/>
          <w:sz w:val="16"/>
          <w:szCs w:val="16"/>
        </w:rPr>
      </w:pPr>
      <w:r>
        <w:rPr>
          <w:rFonts w:ascii="Courier New" w:hAnsi="Courier New" w:cs="Courier New"/>
          <w:sz w:val="16"/>
          <w:szCs w:val="16"/>
        </w:rPr>
        <w:t>│    │присмотру за детьми           │              │      │       │       │       │       │       │       │         │                     │</w:t>
      </w:r>
    </w:p>
    <w:p w:rsidR="00A74A05" w:rsidRDefault="00A74A05">
      <w:pPr>
        <w:pStyle w:val="ConsPlusCell"/>
        <w:rPr>
          <w:rFonts w:ascii="Courier New" w:hAnsi="Courier New" w:cs="Courier New"/>
          <w:sz w:val="16"/>
          <w:szCs w:val="16"/>
        </w:rPr>
      </w:pPr>
      <w:r>
        <w:rPr>
          <w:rFonts w:ascii="Courier New" w:hAnsi="Courier New" w:cs="Courier New"/>
          <w:sz w:val="16"/>
          <w:szCs w:val="16"/>
        </w:rPr>
        <w:t>├────┼──────────────────────────────┼──────────────┼──────┼───────┼───────┼───────┼───────┼───────┼───────┼─────────┤                     │</w:t>
      </w:r>
    </w:p>
    <w:p w:rsidR="00A74A05" w:rsidRDefault="00A74A05">
      <w:pPr>
        <w:pStyle w:val="ConsPlusCell"/>
        <w:rPr>
          <w:rFonts w:ascii="Courier New" w:hAnsi="Courier New" w:cs="Courier New"/>
          <w:sz w:val="16"/>
          <w:szCs w:val="16"/>
        </w:rPr>
      </w:pPr>
      <w:r>
        <w:rPr>
          <w:rFonts w:ascii="Courier New" w:hAnsi="Courier New" w:cs="Courier New"/>
          <w:sz w:val="16"/>
          <w:szCs w:val="16"/>
        </w:rPr>
        <w:t>│2.6.│Предоставление субсидий       │   МЭРИТ СО   │ 2014 │ 4,000 │       │       │       │       │       │  4,000  │                     │</w:t>
      </w:r>
    </w:p>
    <w:p w:rsidR="00A74A05" w:rsidRDefault="00A74A05">
      <w:pPr>
        <w:pStyle w:val="ConsPlusCell"/>
        <w:rPr>
          <w:rFonts w:ascii="Courier New" w:hAnsi="Courier New" w:cs="Courier New"/>
          <w:sz w:val="16"/>
          <w:szCs w:val="16"/>
        </w:rPr>
      </w:pPr>
      <w:r>
        <w:rPr>
          <w:rFonts w:ascii="Courier New" w:hAnsi="Courier New" w:cs="Courier New"/>
          <w:sz w:val="16"/>
          <w:szCs w:val="16"/>
        </w:rPr>
        <w:t>│    │юридическим лицам,            │              │      │       │       │       │       │       │       │         │                     │</w:t>
      </w:r>
    </w:p>
    <w:p w:rsidR="00A74A05" w:rsidRDefault="00A74A05">
      <w:pPr>
        <w:pStyle w:val="ConsPlusCell"/>
        <w:rPr>
          <w:rFonts w:ascii="Courier New" w:hAnsi="Courier New" w:cs="Courier New"/>
          <w:sz w:val="16"/>
          <w:szCs w:val="16"/>
        </w:rPr>
      </w:pPr>
      <w:r>
        <w:rPr>
          <w:rFonts w:ascii="Courier New" w:hAnsi="Courier New" w:cs="Courier New"/>
          <w:sz w:val="16"/>
          <w:szCs w:val="16"/>
        </w:rPr>
        <w:t>│    │индивидуальным                │              │      │       │       │       │       │       │       │         │                     │</w:t>
      </w:r>
    </w:p>
    <w:p w:rsidR="00A74A05" w:rsidRDefault="00A74A05">
      <w:pPr>
        <w:pStyle w:val="ConsPlusCell"/>
        <w:rPr>
          <w:rFonts w:ascii="Courier New" w:hAnsi="Courier New" w:cs="Courier New"/>
          <w:sz w:val="16"/>
          <w:szCs w:val="16"/>
        </w:rPr>
      </w:pPr>
      <w:r>
        <w:rPr>
          <w:rFonts w:ascii="Courier New" w:hAnsi="Courier New" w:cs="Courier New"/>
          <w:sz w:val="16"/>
          <w:szCs w:val="16"/>
        </w:rPr>
        <w:t>│    │предпринимателям -            │              │      │       │       │       │       │       │       │         │                     │</w:t>
      </w:r>
    </w:p>
    <w:p w:rsidR="00A74A05" w:rsidRDefault="00A74A05">
      <w:pPr>
        <w:pStyle w:val="ConsPlusCell"/>
        <w:rPr>
          <w:rFonts w:ascii="Courier New" w:hAnsi="Courier New" w:cs="Courier New"/>
          <w:sz w:val="16"/>
          <w:szCs w:val="16"/>
        </w:rPr>
      </w:pPr>
      <w:r>
        <w:rPr>
          <w:rFonts w:ascii="Courier New" w:hAnsi="Courier New" w:cs="Courier New"/>
          <w:sz w:val="16"/>
          <w:szCs w:val="16"/>
        </w:rPr>
        <w:t>│    │производителям товаров, работ,│              │      │       │       │       │       │       │       │         │                     │</w:t>
      </w:r>
    </w:p>
    <w:p w:rsidR="00A74A05" w:rsidRDefault="00A74A05">
      <w:pPr>
        <w:pStyle w:val="ConsPlusCell"/>
        <w:rPr>
          <w:rFonts w:ascii="Courier New" w:hAnsi="Courier New" w:cs="Courier New"/>
          <w:sz w:val="16"/>
          <w:szCs w:val="16"/>
        </w:rPr>
      </w:pPr>
      <w:r>
        <w:rPr>
          <w:rFonts w:ascii="Courier New" w:hAnsi="Courier New" w:cs="Courier New"/>
          <w:sz w:val="16"/>
          <w:szCs w:val="16"/>
        </w:rPr>
        <w:t>│    │услуг, являющимся субъектами  │              │      │       │       │       │       │       │       │         │                     │</w:t>
      </w:r>
    </w:p>
    <w:p w:rsidR="00A74A05" w:rsidRDefault="00A74A05">
      <w:pPr>
        <w:pStyle w:val="ConsPlusCell"/>
        <w:rPr>
          <w:rFonts w:ascii="Courier New" w:hAnsi="Courier New" w:cs="Courier New"/>
          <w:sz w:val="16"/>
          <w:szCs w:val="16"/>
        </w:rPr>
      </w:pPr>
      <w:r>
        <w:rPr>
          <w:rFonts w:ascii="Courier New" w:hAnsi="Courier New" w:cs="Courier New"/>
          <w:sz w:val="16"/>
          <w:szCs w:val="16"/>
        </w:rPr>
        <w:t>│    │малого и среднего             │              │      │       │       │       │       │       │       │         │                     │</w:t>
      </w:r>
    </w:p>
    <w:p w:rsidR="00A74A05" w:rsidRDefault="00A74A05">
      <w:pPr>
        <w:pStyle w:val="ConsPlusCell"/>
        <w:rPr>
          <w:rFonts w:ascii="Courier New" w:hAnsi="Courier New" w:cs="Courier New"/>
          <w:sz w:val="16"/>
          <w:szCs w:val="16"/>
        </w:rPr>
      </w:pPr>
      <w:r>
        <w:rPr>
          <w:rFonts w:ascii="Courier New" w:hAnsi="Courier New" w:cs="Courier New"/>
          <w:sz w:val="16"/>
          <w:szCs w:val="16"/>
        </w:rPr>
        <w:t>│    │предпринимательства, в целях  │              │      │       │       │       │       │       │       │         │                     │</w:t>
      </w:r>
    </w:p>
    <w:p w:rsidR="00A74A05" w:rsidRDefault="00A74A05">
      <w:pPr>
        <w:pStyle w:val="ConsPlusCell"/>
        <w:rPr>
          <w:rFonts w:ascii="Courier New" w:hAnsi="Courier New" w:cs="Courier New"/>
          <w:sz w:val="16"/>
          <w:szCs w:val="16"/>
        </w:rPr>
      </w:pPr>
      <w:r>
        <w:rPr>
          <w:rFonts w:ascii="Courier New" w:hAnsi="Courier New" w:cs="Courier New"/>
          <w:sz w:val="16"/>
          <w:szCs w:val="16"/>
        </w:rPr>
        <w:t>│    │возмещения затрат на          │              │      │       │       │       │       │       │       │         │                     │</w:t>
      </w:r>
    </w:p>
    <w:p w:rsidR="00A74A05" w:rsidRDefault="00A74A05">
      <w:pPr>
        <w:pStyle w:val="ConsPlusCell"/>
        <w:rPr>
          <w:rFonts w:ascii="Courier New" w:hAnsi="Courier New" w:cs="Courier New"/>
          <w:sz w:val="16"/>
          <w:szCs w:val="16"/>
        </w:rPr>
      </w:pPr>
      <w:r>
        <w:rPr>
          <w:rFonts w:ascii="Courier New" w:hAnsi="Courier New" w:cs="Courier New"/>
          <w:sz w:val="16"/>
          <w:szCs w:val="16"/>
        </w:rPr>
        <w:lastRenderedPageBreak/>
        <w:t>│    │организацию производства      │              │      │       │       │       │       │       │       │         │                     │</w:t>
      </w:r>
    </w:p>
    <w:p w:rsidR="00A74A05" w:rsidRDefault="00A74A05">
      <w:pPr>
        <w:pStyle w:val="ConsPlusCell"/>
        <w:rPr>
          <w:rFonts w:ascii="Courier New" w:hAnsi="Courier New" w:cs="Courier New"/>
          <w:sz w:val="16"/>
          <w:szCs w:val="16"/>
        </w:rPr>
      </w:pPr>
      <w:r>
        <w:rPr>
          <w:rFonts w:ascii="Courier New" w:hAnsi="Courier New" w:cs="Courier New"/>
          <w:sz w:val="16"/>
          <w:szCs w:val="16"/>
        </w:rPr>
        <w:t>│    │товаров, выполнения работ,    │              │      │       │       │       │       │       │       │         │                     │</w:t>
      </w:r>
    </w:p>
    <w:p w:rsidR="00A74A05" w:rsidRDefault="00A74A05">
      <w:pPr>
        <w:pStyle w:val="ConsPlusCell"/>
        <w:rPr>
          <w:rFonts w:ascii="Courier New" w:hAnsi="Courier New" w:cs="Courier New"/>
          <w:sz w:val="16"/>
          <w:szCs w:val="16"/>
        </w:rPr>
      </w:pPr>
      <w:r>
        <w:rPr>
          <w:rFonts w:ascii="Courier New" w:hAnsi="Courier New" w:cs="Courier New"/>
          <w:sz w:val="16"/>
          <w:szCs w:val="16"/>
        </w:rPr>
        <w:t>│    │оказания услуг                │              │      │       │       │       │       │       │       │         │                     │</w:t>
      </w:r>
    </w:p>
    <w:p w:rsidR="00A74A05" w:rsidRDefault="00A74A05">
      <w:pPr>
        <w:pStyle w:val="ConsPlusCell"/>
        <w:rPr>
          <w:rFonts w:ascii="Courier New" w:hAnsi="Courier New" w:cs="Courier New"/>
          <w:sz w:val="16"/>
          <w:szCs w:val="16"/>
        </w:rPr>
      </w:pPr>
      <w:r>
        <w:rPr>
          <w:rFonts w:ascii="Courier New" w:hAnsi="Courier New" w:cs="Courier New"/>
          <w:sz w:val="16"/>
          <w:szCs w:val="16"/>
        </w:rPr>
        <w:t>├────┼──────────────────────────────┼──────────────┼──────┼───────┼───────┼───────┼───────┼───────┼───────┼─────────┼─────────────────────┤</w:t>
      </w:r>
    </w:p>
    <w:p w:rsidR="00A74A05" w:rsidRDefault="00A74A05">
      <w:pPr>
        <w:pStyle w:val="ConsPlusCell"/>
        <w:rPr>
          <w:rFonts w:ascii="Courier New" w:hAnsi="Courier New" w:cs="Courier New"/>
          <w:sz w:val="16"/>
          <w:szCs w:val="16"/>
        </w:rPr>
      </w:pPr>
      <w:r>
        <w:rPr>
          <w:rFonts w:ascii="Courier New" w:hAnsi="Courier New" w:cs="Courier New"/>
          <w:sz w:val="16"/>
          <w:szCs w:val="16"/>
        </w:rPr>
        <w:t xml:space="preserve">│    │Итого по </w:t>
      </w:r>
      <w:hyperlink w:anchor="Par886" w:history="1">
        <w:r>
          <w:rPr>
            <w:rFonts w:ascii="Courier New" w:hAnsi="Courier New" w:cs="Courier New"/>
            <w:color w:val="0000FF"/>
            <w:sz w:val="16"/>
            <w:szCs w:val="16"/>
          </w:rPr>
          <w:t>задаче 2</w:t>
        </w:r>
      </w:hyperlink>
      <w:r>
        <w:rPr>
          <w:rFonts w:ascii="Courier New" w:hAnsi="Courier New" w:cs="Courier New"/>
          <w:sz w:val="16"/>
          <w:szCs w:val="16"/>
        </w:rPr>
        <w:t xml:space="preserve">             │              │      │87,958 │87,958 │ 87,958│87,958 │87,958 │87,958 │ 527,748 │                     │</w:t>
      </w:r>
    </w:p>
    <w:p w:rsidR="00A74A05" w:rsidRDefault="00A74A05">
      <w:pPr>
        <w:pStyle w:val="ConsPlusCell"/>
        <w:rPr>
          <w:rFonts w:ascii="Courier New" w:hAnsi="Courier New" w:cs="Courier New"/>
          <w:sz w:val="16"/>
          <w:szCs w:val="16"/>
        </w:rPr>
      </w:pPr>
      <w:r>
        <w:rPr>
          <w:rFonts w:ascii="Courier New" w:hAnsi="Courier New" w:cs="Courier New"/>
          <w:sz w:val="16"/>
          <w:szCs w:val="16"/>
        </w:rPr>
        <w:t>├────┴──────────────────────────────┴──────────────┴──────┴───────┴───────┴───────┴───────┴───────┴───────┴─────────┴─────────────────────┤</w:t>
      </w:r>
    </w:p>
    <w:p w:rsidR="00A74A05" w:rsidRDefault="00A74A05">
      <w:pPr>
        <w:pStyle w:val="ConsPlusCell"/>
        <w:rPr>
          <w:rFonts w:ascii="Courier New" w:hAnsi="Courier New" w:cs="Courier New"/>
          <w:sz w:val="16"/>
          <w:szCs w:val="16"/>
        </w:rPr>
      </w:pPr>
      <w:bookmarkStart w:id="42" w:name="Par992"/>
      <w:bookmarkEnd w:id="42"/>
      <w:r>
        <w:rPr>
          <w:rFonts w:ascii="Courier New" w:hAnsi="Courier New" w:cs="Courier New"/>
          <w:sz w:val="16"/>
          <w:szCs w:val="16"/>
        </w:rPr>
        <w:t>│                                  Задача 3. Подготовка, переподготовка и повышение квалификации кадров                                   │</w:t>
      </w:r>
    </w:p>
    <w:p w:rsidR="00A74A05" w:rsidRDefault="00A74A05">
      <w:pPr>
        <w:pStyle w:val="ConsPlusCell"/>
        <w:rPr>
          <w:rFonts w:ascii="Courier New" w:hAnsi="Courier New" w:cs="Courier New"/>
          <w:sz w:val="16"/>
          <w:szCs w:val="16"/>
        </w:rPr>
      </w:pPr>
      <w:r>
        <w:rPr>
          <w:rFonts w:ascii="Courier New" w:hAnsi="Courier New" w:cs="Courier New"/>
          <w:sz w:val="16"/>
          <w:szCs w:val="16"/>
        </w:rPr>
        <w:t>│                            для субъектов малого и среднего предпринимательства и организаций инфраструктуры,                            │</w:t>
      </w:r>
    </w:p>
    <w:p w:rsidR="00A74A05" w:rsidRDefault="00A74A05">
      <w:pPr>
        <w:pStyle w:val="ConsPlusCell"/>
        <w:rPr>
          <w:rFonts w:ascii="Courier New" w:hAnsi="Courier New" w:cs="Courier New"/>
          <w:sz w:val="16"/>
          <w:szCs w:val="16"/>
        </w:rPr>
      </w:pPr>
      <w:r>
        <w:rPr>
          <w:rFonts w:ascii="Courier New" w:hAnsi="Courier New" w:cs="Courier New"/>
          <w:sz w:val="16"/>
          <w:szCs w:val="16"/>
        </w:rPr>
        <w:t>│                           развитие и поддержка предпринимательской инициативы, пропаганда предпринимательства                           │</w:t>
      </w:r>
    </w:p>
    <w:p w:rsidR="00A74A05" w:rsidRDefault="00A74A05">
      <w:pPr>
        <w:pStyle w:val="ConsPlusCell"/>
        <w:rPr>
          <w:rFonts w:ascii="Courier New" w:hAnsi="Courier New" w:cs="Courier New"/>
          <w:sz w:val="16"/>
          <w:szCs w:val="16"/>
        </w:rPr>
      </w:pPr>
      <w:r>
        <w:rPr>
          <w:rFonts w:ascii="Courier New" w:hAnsi="Courier New" w:cs="Courier New"/>
          <w:sz w:val="16"/>
          <w:szCs w:val="16"/>
        </w:rPr>
        <w:t>├────┬──────────────────────────────┬──────────────┬──────┬───────┬───────┬───────┬───────┬───────┬───────┬─────────┬─────────────────────┤</w:t>
      </w:r>
    </w:p>
    <w:p w:rsidR="00A74A05" w:rsidRDefault="00A74A05">
      <w:pPr>
        <w:pStyle w:val="ConsPlusCell"/>
        <w:rPr>
          <w:rFonts w:ascii="Courier New" w:hAnsi="Courier New" w:cs="Courier New"/>
          <w:sz w:val="16"/>
          <w:szCs w:val="16"/>
        </w:rPr>
      </w:pPr>
      <w:r>
        <w:rPr>
          <w:rFonts w:ascii="Courier New" w:hAnsi="Courier New" w:cs="Courier New"/>
          <w:sz w:val="16"/>
          <w:szCs w:val="16"/>
        </w:rPr>
        <w:t>│3.1.│Создание положительного       │   МЭРИТ СО   │2014 -│ 0,900 │ 0,900 │ 0,900 │ 0,900 │ 0,900 │ 0,900 │  5,400  │ Повышение кадрового │</w:t>
      </w:r>
    </w:p>
    <w:p w:rsidR="00A74A05" w:rsidRDefault="00A74A05">
      <w:pPr>
        <w:pStyle w:val="ConsPlusCell"/>
        <w:rPr>
          <w:rFonts w:ascii="Courier New" w:hAnsi="Courier New" w:cs="Courier New"/>
          <w:sz w:val="16"/>
          <w:szCs w:val="16"/>
        </w:rPr>
      </w:pPr>
      <w:r>
        <w:rPr>
          <w:rFonts w:ascii="Courier New" w:hAnsi="Courier New" w:cs="Courier New"/>
          <w:sz w:val="16"/>
          <w:szCs w:val="16"/>
        </w:rPr>
        <w:t>│    │общественного мнения о        │              │ 2019 │       │       │       │       │       │       │         │потенциала субъектов │</w:t>
      </w:r>
    </w:p>
    <w:p w:rsidR="00A74A05" w:rsidRDefault="00A74A05">
      <w:pPr>
        <w:pStyle w:val="ConsPlusCell"/>
        <w:rPr>
          <w:rFonts w:ascii="Courier New" w:hAnsi="Courier New" w:cs="Courier New"/>
          <w:sz w:val="16"/>
          <w:szCs w:val="16"/>
        </w:rPr>
      </w:pPr>
      <w:r>
        <w:rPr>
          <w:rFonts w:ascii="Courier New" w:hAnsi="Courier New" w:cs="Courier New"/>
          <w:sz w:val="16"/>
          <w:szCs w:val="16"/>
        </w:rPr>
        <w:t>│    │предпринимательстве,          │              │      │       │       │       │       │       │       │         │  малого и среднего  │</w:t>
      </w:r>
    </w:p>
    <w:p w:rsidR="00A74A05" w:rsidRDefault="00A74A05">
      <w:pPr>
        <w:pStyle w:val="ConsPlusCell"/>
        <w:rPr>
          <w:rFonts w:ascii="Courier New" w:hAnsi="Courier New" w:cs="Courier New"/>
          <w:sz w:val="16"/>
          <w:szCs w:val="16"/>
        </w:rPr>
      </w:pPr>
      <w:r>
        <w:rPr>
          <w:rFonts w:ascii="Courier New" w:hAnsi="Courier New" w:cs="Courier New"/>
          <w:sz w:val="16"/>
          <w:szCs w:val="16"/>
        </w:rPr>
        <w:t>│    │пропаганда предпринимательства│              │      │       │       │       │       │       │       │         │предпринимательства и│</w:t>
      </w:r>
    </w:p>
    <w:p w:rsidR="00A74A05" w:rsidRDefault="00A74A05">
      <w:pPr>
        <w:pStyle w:val="ConsPlusCell"/>
        <w:rPr>
          <w:rFonts w:ascii="Courier New" w:hAnsi="Courier New" w:cs="Courier New"/>
          <w:sz w:val="16"/>
          <w:szCs w:val="16"/>
        </w:rPr>
      </w:pPr>
      <w:r>
        <w:rPr>
          <w:rFonts w:ascii="Courier New" w:hAnsi="Courier New" w:cs="Courier New"/>
          <w:sz w:val="16"/>
          <w:szCs w:val="16"/>
        </w:rPr>
        <w:t>├────┼──────────────────────────────┼──────────────┼──────┼───────┼───────┼───────┼───────┼───────┼───────┼─────────┤     организаций     │</w:t>
      </w:r>
    </w:p>
    <w:p w:rsidR="00A74A05" w:rsidRDefault="00A74A05">
      <w:pPr>
        <w:pStyle w:val="ConsPlusCell"/>
        <w:rPr>
          <w:rFonts w:ascii="Courier New" w:hAnsi="Courier New" w:cs="Courier New"/>
          <w:sz w:val="16"/>
          <w:szCs w:val="16"/>
        </w:rPr>
      </w:pPr>
      <w:r>
        <w:rPr>
          <w:rFonts w:ascii="Courier New" w:hAnsi="Courier New" w:cs="Courier New"/>
          <w:sz w:val="16"/>
          <w:szCs w:val="16"/>
        </w:rPr>
        <w:t>│3.2.│Предоставление субсидий       │   МЭРИТ СО   │2014 -│ 4,100 │ 4,100 │ 4,100 │ 4,100 │ 4,100 │ 4,100 │ 24,600  │   инфраструктуры    │</w:t>
      </w:r>
    </w:p>
    <w:p w:rsidR="00A74A05" w:rsidRDefault="00A74A05">
      <w:pPr>
        <w:pStyle w:val="ConsPlusCell"/>
        <w:rPr>
          <w:rFonts w:ascii="Courier New" w:hAnsi="Courier New" w:cs="Courier New"/>
          <w:sz w:val="16"/>
          <w:szCs w:val="16"/>
        </w:rPr>
      </w:pPr>
      <w:r>
        <w:rPr>
          <w:rFonts w:ascii="Courier New" w:hAnsi="Courier New" w:cs="Courier New"/>
          <w:sz w:val="16"/>
          <w:szCs w:val="16"/>
        </w:rPr>
        <w:t>│    │некоммерческим организациям,  │              │ 2019 │       │       │       │       │       │       │         │                     │</w:t>
      </w:r>
    </w:p>
    <w:p w:rsidR="00A74A05" w:rsidRDefault="00A74A05">
      <w:pPr>
        <w:pStyle w:val="ConsPlusCell"/>
        <w:rPr>
          <w:rFonts w:ascii="Courier New" w:hAnsi="Courier New" w:cs="Courier New"/>
          <w:sz w:val="16"/>
          <w:szCs w:val="16"/>
        </w:rPr>
      </w:pPr>
      <w:r>
        <w:rPr>
          <w:rFonts w:ascii="Courier New" w:hAnsi="Courier New" w:cs="Courier New"/>
          <w:sz w:val="16"/>
          <w:szCs w:val="16"/>
        </w:rPr>
        <w:t>│    │не являющимся государственными│              │      │       │       │       │       │       │       │         │                     │</w:t>
      </w:r>
    </w:p>
    <w:p w:rsidR="00A74A05" w:rsidRDefault="00A74A05">
      <w:pPr>
        <w:pStyle w:val="ConsPlusCell"/>
        <w:rPr>
          <w:rFonts w:ascii="Courier New" w:hAnsi="Courier New" w:cs="Courier New"/>
          <w:sz w:val="16"/>
          <w:szCs w:val="16"/>
        </w:rPr>
      </w:pPr>
      <w:r>
        <w:rPr>
          <w:rFonts w:ascii="Courier New" w:hAnsi="Courier New" w:cs="Courier New"/>
          <w:sz w:val="16"/>
          <w:szCs w:val="16"/>
        </w:rPr>
        <w:t>│    │(муниципальными) учреждениями,│              │      │       │       │       │       │       │       │         │                     │</w:t>
      </w:r>
    </w:p>
    <w:p w:rsidR="00A74A05" w:rsidRDefault="00A74A05">
      <w:pPr>
        <w:pStyle w:val="ConsPlusCell"/>
        <w:rPr>
          <w:rFonts w:ascii="Courier New" w:hAnsi="Courier New" w:cs="Courier New"/>
          <w:sz w:val="16"/>
          <w:szCs w:val="16"/>
        </w:rPr>
      </w:pPr>
      <w:r>
        <w:rPr>
          <w:rFonts w:ascii="Courier New" w:hAnsi="Courier New" w:cs="Courier New"/>
          <w:sz w:val="16"/>
          <w:szCs w:val="16"/>
        </w:rPr>
        <w:t>│    │на организацию и проведение   │              │      │       │       │       │       │       │       │         │                     │</w:t>
      </w:r>
    </w:p>
    <w:p w:rsidR="00A74A05" w:rsidRDefault="00A74A05">
      <w:pPr>
        <w:pStyle w:val="ConsPlusCell"/>
        <w:rPr>
          <w:rFonts w:ascii="Courier New" w:hAnsi="Courier New" w:cs="Courier New"/>
          <w:sz w:val="16"/>
          <w:szCs w:val="16"/>
        </w:rPr>
      </w:pPr>
      <w:r>
        <w:rPr>
          <w:rFonts w:ascii="Courier New" w:hAnsi="Courier New" w:cs="Courier New"/>
          <w:sz w:val="16"/>
          <w:szCs w:val="16"/>
        </w:rPr>
        <w:t>│    │профессионального праздника - │              │      │       │       │       │       │       │       │         │                     │</w:t>
      </w:r>
    </w:p>
    <w:p w:rsidR="00A74A05" w:rsidRDefault="00A74A05">
      <w:pPr>
        <w:pStyle w:val="ConsPlusCell"/>
        <w:rPr>
          <w:rFonts w:ascii="Courier New" w:hAnsi="Courier New" w:cs="Courier New"/>
          <w:sz w:val="16"/>
          <w:szCs w:val="16"/>
        </w:rPr>
      </w:pPr>
      <w:r>
        <w:rPr>
          <w:rFonts w:ascii="Courier New" w:hAnsi="Courier New" w:cs="Courier New"/>
          <w:sz w:val="16"/>
          <w:szCs w:val="16"/>
        </w:rPr>
        <w:t>│    │Дня российского               │              │      │       │       │       │       │       │       │         │                     │</w:t>
      </w:r>
    </w:p>
    <w:p w:rsidR="00A74A05" w:rsidRDefault="00A74A05">
      <w:pPr>
        <w:pStyle w:val="ConsPlusCell"/>
        <w:rPr>
          <w:rFonts w:ascii="Courier New" w:hAnsi="Courier New" w:cs="Courier New"/>
          <w:sz w:val="16"/>
          <w:szCs w:val="16"/>
        </w:rPr>
      </w:pPr>
      <w:r>
        <w:rPr>
          <w:rFonts w:ascii="Courier New" w:hAnsi="Courier New" w:cs="Courier New"/>
          <w:sz w:val="16"/>
          <w:szCs w:val="16"/>
        </w:rPr>
        <w:t>│    │предпринимательства и         │              │      │       │       │       │       │       │       │         │                     │</w:t>
      </w:r>
    </w:p>
    <w:p w:rsidR="00A74A05" w:rsidRDefault="00A74A05">
      <w:pPr>
        <w:pStyle w:val="ConsPlusCell"/>
        <w:rPr>
          <w:rFonts w:ascii="Courier New" w:hAnsi="Courier New" w:cs="Courier New"/>
          <w:sz w:val="16"/>
          <w:szCs w:val="16"/>
        </w:rPr>
      </w:pPr>
      <w:r>
        <w:rPr>
          <w:rFonts w:ascii="Courier New" w:hAnsi="Courier New" w:cs="Courier New"/>
          <w:sz w:val="16"/>
          <w:szCs w:val="16"/>
        </w:rPr>
        <w:t>│    │мероприятий, приуроченных к   │              │      │       │       │       │       │       │       │         │                     │</w:t>
      </w:r>
    </w:p>
    <w:p w:rsidR="00A74A05" w:rsidRDefault="00A74A05">
      <w:pPr>
        <w:pStyle w:val="ConsPlusCell"/>
        <w:rPr>
          <w:rFonts w:ascii="Courier New" w:hAnsi="Courier New" w:cs="Courier New"/>
          <w:sz w:val="16"/>
          <w:szCs w:val="16"/>
        </w:rPr>
      </w:pPr>
      <w:r>
        <w:rPr>
          <w:rFonts w:ascii="Courier New" w:hAnsi="Courier New" w:cs="Courier New"/>
          <w:sz w:val="16"/>
          <w:szCs w:val="16"/>
        </w:rPr>
        <w:t>│    │празднику                     │              │      │       │       │       │       │       │       │         │                     │</w:t>
      </w:r>
    </w:p>
    <w:p w:rsidR="00A74A05" w:rsidRDefault="00A74A05">
      <w:pPr>
        <w:pStyle w:val="ConsPlusCell"/>
        <w:rPr>
          <w:rFonts w:ascii="Courier New" w:hAnsi="Courier New" w:cs="Courier New"/>
          <w:sz w:val="16"/>
          <w:szCs w:val="16"/>
        </w:rPr>
      </w:pPr>
      <w:r>
        <w:rPr>
          <w:rFonts w:ascii="Courier New" w:hAnsi="Courier New" w:cs="Courier New"/>
          <w:sz w:val="16"/>
          <w:szCs w:val="16"/>
        </w:rPr>
        <w:t>├────┼──────────────────────────────┼──────────────┼──────┼───────┼───────┼───────┼───────┼───────┼───────┼─────────┤                     │</w:t>
      </w:r>
    </w:p>
    <w:p w:rsidR="00A74A05" w:rsidRDefault="00A74A05">
      <w:pPr>
        <w:pStyle w:val="ConsPlusCell"/>
        <w:rPr>
          <w:rFonts w:ascii="Courier New" w:hAnsi="Courier New" w:cs="Courier New"/>
          <w:sz w:val="16"/>
          <w:szCs w:val="16"/>
        </w:rPr>
      </w:pPr>
      <w:r>
        <w:rPr>
          <w:rFonts w:ascii="Courier New" w:hAnsi="Courier New" w:cs="Courier New"/>
          <w:sz w:val="16"/>
          <w:szCs w:val="16"/>
        </w:rPr>
        <w:t>│3.3.│Предоставление субсидий       │   МЭРИТ СО   │2014 -│ 6,000 │ 6,000 │ 6,000 │ 6,000 │ 6,000 │ 6,000 │ 36,000  │                     │</w:t>
      </w:r>
    </w:p>
    <w:p w:rsidR="00A74A05" w:rsidRDefault="00A74A05">
      <w:pPr>
        <w:pStyle w:val="ConsPlusCell"/>
        <w:rPr>
          <w:rFonts w:ascii="Courier New" w:hAnsi="Courier New" w:cs="Courier New"/>
          <w:sz w:val="16"/>
          <w:szCs w:val="16"/>
        </w:rPr>
      </w:pPr>
      <w:r>
        <w:rPr>
          <w:rFonts w:ascii="Courier New" w:hAnsi="Courier New" w:cs="Courier New"/>
          <w:sz w:val="16"/>
          <w:szCs w:val="16"/>
        </w:rPr>
        <w:t>│    │некоммерческим организациям,  │              │ 2019 │       │       │       │       │       │       │         │                     │</w:t>
      </w:r>
    </w:p>
    <w:p w:rsidR="00A74A05" w:rsidRDefault="00A74A05">
      <w:pPr>
        <w:pStyle w:val="ConsPlusCell"/>
        <w:rPr>
          <w:rFonts w:ascii="Courier New" w:hAnsi="Courier New" w:cs="Courier New"/>
          <w:sz w:val="16"/>
          <w:szCs w:val="16"/>
        </w:rPr>
      </w:pPr>
      <w:r>
        <w:rPr>
          <w:rFonts w:ascii="Courier New" w:hAnsi="Courier New" w:cs="Courier New"/>
          <w:sz w:val="16"/>
          <w:szCs w:val="16"/>
        </w:rPr>
        <w:t>│    │не являющимся государственными│              │      │       │       │       │       │       │       │         │                     │</w:t>
      </w:r>
    </w:p>
    <w:p w:rsidR="00A74A05" w:rsidRDefault="00A74A05">
      <w:pPr>
        <w:pStyle w:val="ConsPlusCell"/>
        <w:rPr>
          <w:rFonts w:ascii="Courier New" w:hAnsi="Courier New" w:cs="Courier New"/>
          <w:sz w:val="16"/>
          <w:szCs w:val="16"/>
        </w:rPr>
      </w:pPr>
      <w:r>
        <w:rPr>
          <w:rFonts w:ascii="Courier New" w:hAnsi="Courier New" w:cs="Courier New"/>
          <w:sz w:val="16"/>
          <w:szCs w:val="16"/>
        </w:rPr>
        <w:t>│    │(муниципальными) учреждениями,│              │      │       │       │       │       │       │       │         │                     │</w:t>
      </w:r>
    </w:p>
    <w:p w:rsidR="00A74A05" w:rsidRDefault="00A74A05">
      <w:pPr>
        <w:pStyle w:val="ConsPlusCell"/>
        <w:rPr>
          <w:rFonts w:ascii="Courier New" w:hAnsi="Courier New" w:cs="Courier New"/>
          <w:sz w:val="16"/>
          <w:szCs w:val="16"/>
        </w:rPr>
      </w:pPr>
      <w:r>
        <w:rPr>
          <w:rFonts w:ascii="Courier New" w:hAnsi="Courier New" w:cs="Courier New"/>
          <w:sz w:val="16"/>
          <w:szCs w:val="16"/>
        </w:rPr>
        <w:t>│    │образующим инфраструктуру     │              │      │       │       │       │       │       │       │         │                     │</w:t>
      </w:r>
    </w:p>
    <w:p w:rsidR="00A74A05" w:rsidRDefault="00A74A05">
      <w:pPr>
        <w:pStyle w:val="ConsPlusCell"/>
        <w:rPr>
          <w:rFonts w:ascii="Courier New" w:hAnsi="Courier New" w:cs="Courier New"/>
          <w:sz w:val="16"/>
          <w:szCs w:val="16"/>
        </w:rPr>
      </w:pPr>
      <w:r>
        <w:rPr>
          <w:rFonts w:ascii="Courier New" w:hAnsi="Courier New" w:cs="Courier New"/>
          <w:sz w:val="16"/>
          <w:szCs w:val="16"/>
        </w:rPr>
        <w:t>│    │поддержки субъектов малого и  │              │      │       │       │       │       │       │       │         │                     │</w:t>
      </w:r>
    </w:p>
    <w:p w:rsidR="00A74A05" w:rsidRDefault="00A74A05">
      <w:pPr>
        <w:pStyle w:val="ConsPlusCell"/>
        <w:rPr>
          <w:rFonts w:ascii="Courier New" w:hAnsi="Courier New" w:cs="Courier New"/>
          <w:sz w:val="16"/>
          <w:szCs w:val="16"/>
        </w:rPr>
      </w:pPr>
      <w:r>
        <w:rPr>
          <w:rFonts w:ascii="Courier New" w:hAnsi="Courier New" w:cs="Courier New"/>
          <w:sz w:val="16"/>
          <w:szCs w:val="16"/>
        </w:rPr>
        <w:t>│    │среднего предпринимательства, │              │      │       │       │       │       │       │       │         │                     │</w:t>
      </w:r>
    </w:p>
    <w:p w:rsidR="00A74A05" w:rsidRDefault="00A74A05">
      <w:pPr>
        <w:pStyle w:val="ConsPlusCell"/>
        <w:rPr>
          <w:rFonts w:ascii="Courier New" w:hAnsi="Courier New" w:cs="Courier New"/>
          <w:sz w:val="16"/>
          <w:szCs w:val="16"/>
        </w:rPr>
      </w:pPr>
      <w:r>
        <w:rPr>
          <w:rFonts w:ascii="Courier New" w:hAnsi="Courier New" w:cs="Courier New"/>
          <w:sz w:val="16"/>
          <w:szCs w:val="16"/>
        </w:rPr>
        <w:t>│    │выражающими защищающим        │              │      │       │       │       │       │       │       │         │                     │</w:t>
      </w:r>
    </w:p>
    <w:p w:rsidR="00A74A05" w:rsidRDefault="00A74A05">
      <w:pPr>
        <w:pStyle w:val="ConsPlusCell"/>
        <w:rPr>
          <w:rFonts w:ascii="Courier New" w:hAnsi="Courier New" w:cs="Courier New"/>
          <w:sz w:val="16"/>
          <w:szCs w:val="16"/>
        </w:rPr>
      </w:pPr>
      <w:r>
        <w:rPr>
          <w:rFonts w:ascii="Courier New" w:hAnsi="Courier New" w:cs="Courier New"/>
          <w:sz w:val="16"/>
          <w:szCs w:val="16"/>
        </w:rPr>
        <w:t>│    │интересы малого и среднего    │              │      │       │       │       │       │       │       │         │                     │</w:t>
      </w:r>
    </w:p>
    <w:p w:rsidR="00A74A05" w:rsidRDefault="00A74A05">
      <w:pPr>
        <w:pStyle w:val="ConsPlusCell"/>
        <w:rPr>
          <w:rFonts w:ascii="Courier New" w:hAnsi="Courier New" w:cs="Courier New"/>
          <w:sz w:val="16"/>
          <w:szCs w:val="16"/>
        </w:rPr>
      </w:pPr>
      <w:r>
        <w:rPr>
          <w:rFonts w:ascii="Courier New" w:hAnsi="Courier New" w:cs="Courier New"/>
          <w:sz w:val="16"/>
          <w:szCs w:val="16"/>
        </w:rPr>
        <w:t>│    │предпринимательства, на       │              │      │       │       │       │       │       │       │         │                     │</w:t>
      </w:r>
    </w:p>
    <w:p w:rsidR="00A74A05" w:rsidRDefault="00A74A05">
      <w:pPr>
        <w:pStyle w:val="ConsPlusCell"/>
        <w:rPr>
          <w:rFonts w:ascii="Courier New" w:hAnsi="Courier New" w:cs="Courier New"/>
          <w:sz w:val="16"/>
          <w:szCs w:val="16"/>
        </w:rPr>
      </w:pPr>
      <w:r>
        <w:rPr>
          <w:rFonts w:ascii="Courier New" w:hAnsi="Courier New" w:cs="Courier New"/>
          <w:sz w:val="16"/>
          <w:szCs w:val="16"/>
        </w:rPr>
        <w:t>│    │реализацию общественно        │              │      │       │       │       │       │       │       │         │                     │</w:t>
      </w:r>
    </w:p>
    <w:p w:rsidR="00A74A05" w:rsidRDefault="00A74A05">
      <w:pPr>
        <w:pStyle w:val="ConsPlusCell"/>
        <w:rPr>
          <w:rFonts w:ascii="Courier New" w:hAnsi="Courier New" w:cs="Courier New"/>
          <w:sz w:val="16"/>
          <w:szCs w:val="16"/>
        </w:rPr>
      </w:pPr>
      <w:r>
        <w:rPr>
          <w:rFonts w:ascii="Courier New" w:hAnsi="Courier New" w:cs="Courier New"/>
          <w:sz w:val="16"/>
          <w:szCs w:val="16"/>
        </w:rPr>
        <w:t>│    │значимых мероприятий,         │              │      │       │       │       │       │       │       │         │                     │</w:t>
      </w:r>
    </w:p>
    <w:p w:rsidR="00A74A05" w:rsidRDefault="00A74A05">
      <w:pPr>
        <w:pStyle w:val="ConsPlusCell"/>
        <w:rPr>
          <w:rFonts w:ascii="Courier New" w:hAnsi="Courier New" w:cs="Courier New"/>
          <w:sz w:val="16"/>
          <w:szCs w:val="16"/>
        </w:rPr>
      </w:pPr>
      <w:r>
        <w:rPr>
          <w:rFonts w:ascii="Courier New" w:hAnsi="Courier New" w:cs="Courier New"/>
          <w:sz w:val="16"/>
          <w:szCs w:val="16"/>
        </w:rPr>
        <w:t>│    │направленных на содействие    │              │      │       │       │       │       │       │       │         │                     │</w:t>
      </w:r>
    </w:p>
    <w:p w:rsidR="00A74A05" w:rsidRDefault="00A74A05">
      <w:pPr>
        <w:pStyle w:val="ConsPlusCell"/>
        <w:rPr>
          <w:rFonts w:ascii="Courier New" w:hAnsi="Courier New" w:cs="Courier New"/>
          <w:sz w:val="16"/>
          <w:szCs w:val="16"/>
        </w:rPr>
      </w:pPr>
      <w:r>
        <w:rPr>
          <w:rFonts w:ascii="Courier New" w:hAnsi="Courier New" w:cs="Courier New"/>
          <w:sz w:val="16"/>
          <w:szCs w:val="16"/>
        </w:rPr>
        <w:t>│    │развитию субъектов малого и   │              │      │       │       │       │       │       │       │         │                     │</w:t>
      </w:r>
    </w:p>
    <w:p w:rsidR="00A74A05" w:rsidRDefault="00A74A05">
      <w:pPr>
        <w:pStyle w:val="ConsPlusCell"/>
        <w:rPr>
          <w:rFonts w:ascii="Courier New" w:hAnsi="Courier New" w:cs="Courier New"/>
          <w:sz w:val="16"/>
          <w:szCs w:val="16"/>
        </w:rPr>
      </w:pPr>
      <w:r>
        <w:rPr>
          <w:rFonts w:ascii="Courier New" w:hAnsi="Courier New" w:cs="Courier New"/>
          <w:sz w:val="16"/>
          <w:szCs w:val="16"/>
        </w:rPr>
        <w:t>│    │среднего предпринимательства  │              │      │       │       │       │       │       │       │         │                     │</w:t>
      </w:r>
    </w:p>
    <w:p w:rsidR="00A74A05" w:rsidRDefault="00A74A05">
      <w:pPr>
        <w:pStyle w:val="ConsPlusCell"/>
        <w:rPr>
          <w:rFonts w:ascii="Courier New" w:hAnsi="Courier New" w:cs="Courier New"/>
          <w:sz w:val="16"/>
          <w:szCs w:val="16"/>
        </w:rPr>
      </w:pPr>
      <w:r>
        <w:rPr>
          <w:rFonts w:ascii="Courier New" w:hAnsi="Courier New" w:cs="Courier New"/>
          <w:sz w:val="16"/>
          <w:szCs w:val="16"/>
        </w:rPr>
        <w:t>│    │Самарской области             │              │      │       │       │       │       │       │       │         │                     │</w:t>
      </w:r>
    </w:p>
    <w:p w:rsidR="00A74A05" w:rsidRDefault="00A74A05">
      <w:pPr>
        <w:pStyle w:val="ConsPlusCell"/>
        <w:rPr>
          <w:rFonts w:ascii="Courier New" w:hAnsi="Courier New" w:cs="Courier New"/>
          <w:sz w:val="16"/>
          <w:szCs w:val="16"/>
        </w:rPr>
      </w:pPr>
      <w:r>
        <w:rPr>
          <w:rFonts w:ascii="Courier New" w:hAnsi="Courier New" w:cs="Courier New"/>
          <w:sz w:val="16"/>
          <w:szCs w:val="16"/>
        </w:rPr>
        <w:t>├────┼──────────────────────────────┼──────────────┼──────┼───────┼───────┼───────┼───────┼───────┼───────┼─────────┤                     │</w:t>
      </w:r>
    </w:p>
    <w:p w:rsidR="00A74A05" w:rsidRDefault="00A74A05">
      <w:pPr>
        <w:pStyle w:val="ConsPlusCell"/>
        <w:rPr>
          <w:rFonts w:ascii="Courier New" w:hAnsi="Courier New" w:cs="Courier New"/>
          <w:sz w:val="16"/>
          <w:szCs w:val="16"/>
        </w:rPr>
      </w:pPr>
      <w:r>
        <w:rPr>
          <w:rFonts w:ascii="Courier New" w:hAnsi="Courier New" w:cs="Courier New"/>
          <w:sz w:val="16"/>
          <w:szCs w:val="16"/>
        </w:rPr>
        <w:t>│3.4.│Предоставление субсидий       │   МЭРИТ СО   │2014 -│10,500 │10,500 │10,500 │10,500 │10,500 │10,500 │ 63,000  │                     │</w:t>
      </w:r>
    </w:p>
    <w:p w:rsidR="00A74A05" w:rsidRDefault="00A74A05">
      <w:pPr>
        <w:pStyle w:val="ConsPlusCell"/>
        <w:rPr>
          <w:rFonts w:ascii="Courier New" w:hAnsi="Courier New" w:cs="Courier New"/>
          <w:sz w:val="16"/>
          <w:szCs w:val="16"/>
        </w:rPr>
      </w:pPr>
      <w:r>
        <w:rPr>
          <w:rFonts w:ascii="Courier New" w:hAnsi="Courier New" w:cs="Courier New"/>
          <w:sz w:val="16"/>
          <w:szCs w:val="16"/>
        </w:rPr>
        <w:t>│    │некоммерческим организациям,  │              │ 2019 │       │       │       │       │       │       │         │                     │</w:t>
      </w:r>
    </w:p>
    <w:p w:rsidR="00A74A05" w:rsidRDefault="00A74A05">
      <w:pPr>
        <w:pStyle w:val="ConsPlusCell"/>
        <w:rPr>
          <w:rFonts w:ascii="Courier New" w:hAnsi="Courier New" w:cs="Courier New"/>
          <w:sz w:val="16"/>
          <w:szCs w:val="16"/>
        </w:rPr>
      </w:pPr>
      <w:r>
        <w:rPr>
          <w:rFonts w:ascii="Courier New" w:hAnsi="Courier New" w:cs="Courier New"/>
          <w:sz w:val="16"/>
          <w:szCs w:val="16"/>
        </w:rPr>
        <w:t>│    │не являющимся государственными│              │      │       │       │       │       │       │       │         │                     │</w:t>
      </w:r>
    </w:p>
    <w:p w:rsidR="00A74A05" w:rsidRDefault="00A74A05">
      <w:pPr>
        <w:pStyle w:val="ConsPlusCell"/>
        <w:rPr>
          <w:rFonts w:ascii="Courier New" w:hAnsi="Courier New" w:cs="Courier New"/>
          <w:sz w:val="16"/>
          <w:szCs w:val="16"/>
        </w:rPr>
      </w:pPr>
      <w:r>
        <w:rPr>
          <w:rFonts w:ascii="Courier New" w:hAnsi="Courier New" w:cs="Courier New"/>
          <w:sz w:val="16"/>
          <w:szCs w:val="16"/>
        </w:rPr>
        <w:t>│    │(муниципальными)              │              │      │       │       │       │       │       │       │         │                     │</w:t>
      </w:r>
    </w:p>
    <w:p w:rsidR="00A74A05" w:rsidRDefault="00A74A05">
      <w:pPr>
        <w:pStyle w:val="ConsPlusCell"/>
        <w:rPr>
          <w:rFonts w:ascii="Courier New" w:hAnsi="Courier New" w:cs="Courier New"/>
          <w:sz w:val="16"/>
          <w:szCs w:val="16"/>
        </w:rPr>
      </w:pPr>
      <w:r>
        <w:rPr>
          <w:rFonts w:ascii="Courier New" w:hAnsi="Courier New" w:cs="Courier New"/>
          <w:sz w:val="16"/>
          <w:szCs w:val="16"/>
        </w:rPr>
        <w:t>│    │учреждениями, на подготовку,  │              │      │       │       │       │       │       │       │         │                     │</w:t>
      </w:r>
    </w:p>
    <w:p w:rsidR="00A74A05" w:rsidRDefault="00A74A05">
      <w:pPr>
        <w:pStyle w:val="ConsPlusCell"/>
        <w:rPr>
          <w:rFonts w:ascii="Courier New" w:hAnsi="Courier New" w:cs="Courier New"/>
          <w:sz w:val="16"/>
          <w:szCs w:val="16"/>
        </w:rPr>
      </w:pPr>
      <w:r>
        <w:rPr>
          <w:rFonts w:ascii="Courier New" w:hAnsi="Courier New" w:cs="Courier New"/>
          <w:sz w:val="16"/>
          <w:szCs w:val="16"/>
        </w:rPr>
        <w:t>│    │переподготовку, повышение     │              │      │       │       │       │       │       │       │         │                     │</w:t>
      </w:r>
    </w:p>
    <w:p w:rsidR="00A74A05" w:rsidRDefault="00A74A05">
      <w:pPr>
        <w:pStyle w:val="ConsPlusCell"/>
        <w:rPr>
          <w:rFonts w:ascii="Courier New" w:hAnsi="Courier New" w:cs="Courier New"/>
          <w:sz w:val="16"/>
          <w:szCs w:val="16"/>
        </w:rPr>
      </w:pPr>
      <w:r>
        <w:rPr>
          <w:rFonts w:ascii="Courier New" w:hAnsi="Courier New" w:cs="Courier New"/>
          <w:sz w:val="16"/>
          <w:szCs w:val="16"/>
        </w:rPr>
        <w:t>│    │квалификации (обучение) кадров│              │      │       │       │       │       │       │       │         │                     │</w:t>
      </w:r>
    </w:p>
    <w:p w:rsidR="00A74A05" w:rsidRDefault="00A74A05">
      <w:pPr>
        <w:pStyle w:val="ConsPlusCell"/>
        <w:rPr>
          <w:rFonts w:ascii="Courier New" w:hAnsi="Courier New" w:cs="Courier New"/>
          <w:sz w:val="16"/>
          <w:szCs w:val="16"/>
        </w:rPr>
      </w:pPr>
      <w:r>
        <w:rPr>
          <w:rFonts w:ascii="Courier New" w:hAnsi="Courier New" w:cs="Courier New"/>
          <w:sz w:val="16"/>
          <w:szCs w:val="16"/>
        </w:rPr>
        <w:t>│    │субъектов малого и среднего   │              │      │       │       │       │       │       │       │         │                     │</w:t>
      </w:r>
    </w:p>
    <w:p w:rsidR="00A74A05" w:rsidRDefault="00A74A05">
      <w:pPr>
        <w:pStyle w:val="ConsPlusCell"/>
        <w:rPr>
          <w:rFonts w:ascii="Courier New" w:hAnsi="Courier New" w:cs="Courier New"/>
          <w:sz w:val="16"/>
          <w:szCs w:val="16"/>
        </w:rPr>
      </w:pPr>
      <w:r>
        <w:rPr>
          <w:rFonts w:ascii="Courier New" w:hAnsi="Courier New" w:cs="Courier New"/>
          <w:sz w:val="16"/>
          <w:szCs w:val="16"/>
        </w:rPr>
        <w:lastRenderedPageBreak/>
        <w:t>│    │предпринимательства,          │              │      │       │       │       │       │       │       │         │                     │</w:t>
      </w:r>
    </w:p>
    <w:p w:rsidR="00A74A05" w:rsidRDefault="00A74A05">
      <w:pPr>
        <w:pStyle w:val="ConsPlusCell"/>
        <w:rPr>
          <w:rFonts w:ascii="Courier New" w:hAnsi="Courier New" w:cs="Courier New"/>
          <w:sz w:val="16"/>
          <w:szCs w:val="16"/>
        </w:rPr>
      </w:pPr>
      <w:r>
        <w:rPr>
          <w:rFonts w:ascii="Courier New" w:hAnsi="Courier New" w:cs="Courier New"/>
          <w:sz w:val="16"/>
          <w:szCs w:val="16"/>
        </w:rPr>
        <w:t>│    │организаций инфраструктуры    │              │      │       │       │       │       │       │       │         │                     │</w:t>
      </w:r>
    </w:p>
    <w:p w:rsidR="00A74A05" w:rsidRDefault="00A74A05">
      <w:pPr>
        <w:pStyle w:val="ConsPlusCell"/>
        <w:rPr>
          <w:rFonts w:ascii="Courier New" w:hAnsi="Courier New" w:cs="Courier New"/>
          <w:sz w:val="16"/>
          <w:szCs w:val="16"/>
        </w:rPr>
      </w:pPr>
      <w:r>
        <w:rPr>
          <w:rFonts w:ascii="Courier New" w:hAnsi="Courier New" w:cs="Courier New"/>
          <w:sz w:val="16"/>
          <w:szCs w:val="16"/>
        </w:rPr>
        <w:t>│    │поддержки малого и среднего   │              │      │       │       │       │       │       │       │         │                     │</w:t>
      </w:r>
    </w:p>
    <w:p w:rsidR="00A74A05" w:rsidRDefault="00A74A05">
      <w:pPr>
        <w:pStyle w:val="ConsPlusCell"/>
        <w:rPr>
          <w:rFonts w:ascii="Courier New" w:hAnsi="Courier New" w:cs="Courier New"/>
          <w:sz w:val="16"/>
          <w:szCs w:val="16"/>
        </w:rPr>
      </w:pPr>
      <w:r>
        <w:rPr>
          <w:rFonts w:ascii="Courier New" w:hAnsi="Courier New" w:cs="Courier New"/>
          <w:sz w:val="16"/>
          <w:szCs w:val="16"/>
        </w:rPr>
        <w:t>│    │предпринимательства,          │              │      │       │       │       │       │       │       │         │                     │</w:t>
      </w:r>
    </w:p>
    <w:p w:rsidR="00A74A05" w:rsidRDefault="00A74A05">
      <w:pPr>
        <w:pStyle w:val="ConsPlusCell"/>
        <w:rPr>
          <w:rFonts w:ascii="Courier New" w:hAnsi="Courier New" w:cs="Courier New"/>
          <w:sz w:val="16"/>
          <w:szCs w:val="16"/>
        </w:rPr>
      </w:pPr>
      <w:r>
        <w:rPr>
          <w:rFonts w:ascii="Courier New" w:hAnsi="Courier New" w:cs="Courier New"/>
          <w:sz w:val="16"/>
          <w:szCs w:val="16"/>
        </w:rPr>
        <w:t>│    │микрофинансовых организаций - │              │      │       │       │       │       │       │       │         │                     │</w:t>
      </w:r>
    </w:p>
    <w:p w:rsidR="00A74A05" w:rsidRDefault="00A74A05">
      <w:pPr>
        <w:pStyle w:val="ConsPlusCell"/>
        <w:rPr>
          <w:rFonts w:ascii="Courier New" w:hAnsi="Courier New" w:cs="Courier New"/>
          <w:sz w:val="16"/>
          <w:szCs w:val="16"/>
        </w:rPr>
      </w:pPr>
      <w:r>
        <w:rPr>
          <w:rFonts w:ascii="Courier New" w:hAnsi="Courier New" w:cs="Courier New"/>
          <w:sz w:val="16"/>
          <w:szCs w:val="16"/>
        </w:rPr>
        <w:t>│    │некоммерческих организаций,   │              │      │       │       │       │       │       │       │         │                     │</w:t>
      </w:r>
    </w:p>
    <w:p w:rsidR="00A74A05" w:rsidRDefault="00A74A05">
      <w:pPr>
        <w:pStyle w:val="ConsPlusCell"/>
        <w:rPr>
          <w:rFonts w:ascii="Courier New" w:hAnsi="Courier New" w:cs="Courier New"/>
          <w:sz w:val="16"/>
          <w:szCs w:val="16"/>
        </w:rPr>
      </w:pPr>
      <w:r>
        <w:rPr>
          <w:rFonts w:ascii="Courier New" w:hAnsi="Courier New" w:cs="Courier New"/>
          <w:sz w:val="16"/>
          <w:szCs w:val="16"/>
        </w:rPr>
        <w:t>│    │кредитных кооперативов,       │              │      │       │       │       │       │       │       │         │                     │</w:t>
      </w:r>
    </w:p>
    <w:p w:rsidR="00A74A05" w:rsidRDefault="00A74A05">
      <w:pPr>
        <w:pStyle w:val="ConsPlusCell"/>
        <w:rPr>
          <w:rFonts w:ascii="Courier New" w:hAnsi="Courier New" w:cs="Courier New"/>
          <w:sz w:val="16"/>
          <w:szCs w:val="16"/>
        </w:rPr>
      </w:pPr>
      <w:r>
        <w:rPr>
          <w:rFonts w:ascii="Courier New" w:hAnsi="Courier New" w:cs="Courier New"/>
          <w:sz w:val="16"/>
          <w:szCs w:val="16"/>
        </w:rPr>
        <w:t>│    │сельскохозяйственных кредитных│              │      │       │       │       │       │       │       │         │                     │</w:t>
      </w:r>
    </w:p>
    <w:p w:rsidR="00A74A05" w:rsidRDefault="00A74A05">
      <w:pPr>
        <w:pStyle w:val="ConsPlusCell"/>
        <w:rPr>
          <w:rFonts w:ascii="Courier New" w:hAnsi="Courier New" w:cs="Courier New"/>
          <w:sz w:val="16"/>
          <w:szCs w:val="16"/>
        </w:rPr>
      </w:pPr>
      <w:r>
        <w:rPr>
          <w:rFonts w:ascii="Courier New" w:hAnsi="Courier New" w:cs="Courier New"/>
          <w:sz w:val="16"/>
          <w:szCs w:val="16"/>
        </w:rPr>
        <w:t>│    │потребительских кооперативов, │              │      │       │       │       │       │       │       │         │                     │</w:t>
      </w:r>
    </w:p>
    <w:p w:rsidR="00A74A05" w:rsidRDefault="00A74A05">
      <w:pPr>
        <w:pStyle w:val="ConsPlusCell"/>
        <w:rPr>
          <w:rFonts w:ascii="Courier New" w:hAnsi="Courier New" w:cs="Courier New"/>
          <w:sz w:val="16"/>
          <w:szCs w:val="16"/>
        </w:rPr>
      </w:pPr>
      <w:r>
        <w:rPr>
          <w:rFonts w:ascii="Courier New" w:hAnsi="Courier New" w:cs="Courier New"/>
          <w:sz w:val="16"/>
          <w:szCs w:val="16"/>
        </w:rPr>
        <w:t>│    │физических лиц - потенциальных│              │      │       │       │       │       │       │       │         │                     │</w:t>
      </w:r>
    </w:p>
    <w:p w:rsidR="00A74A05" w:rsidRDefault="00A74A05">
      <w:pPr>
        <w:pStyle w:val="ConsPlusCell"/>
        <w:rPr>
          <w:rFonts w:ascii="Courier New" w:hAnsi="Courier New" w:cs="Courier New"/>
          <w:sz w:val="16"/>
          <w:szCs w:val="16"/>
        </w:rPr>
      </w:pPr>
      <w:r>
        <w:rPr>
          <w:rFonts w:ascii="Courier New" w:hAnsi="Courier New" w:cs="Courier New"/>
          <w:sz w:val="16"/>
          <w:szCs w:val="16"/>
        </w:rPr>
        <w:t>│    │предпринимателей, в том числе │              │      │       │       │       │       │       │       │         │                     │</w:t>
      </w:r>
    </w:p>
    <w:p w:rsidR="00A74A05" w:rsidRDefault="00A74A05">
      <w:pPr>
        <w:pStyle w:val="ConsPlusCell"/>
        <w:rPr>
          <w:rFonts w:ascii="Courier New" w:hAnsi="Courier New" w:cs="Courier New"/>
          <w:sz w:val="16"/>
          <w:szCs w:val="16"/>
        </w:rPr>
      </w:pPr>
      <w:r>
        <w:rPr>
          <w:rFonts w:ascii="Courier New" w:hAnsi="Courier New" w:cs="Courier New"/>
          <w:sz w:val="16"/>
          <w:szCs w:val="16"/>
        </w:rPr>
        <w:t>│    │школьников старших классов,   │              │      │       │       │       │       │       │       │         │                     │</w:t>
      </w:r>
    </w:p>
    <w:p w:rsidR="00A74A05" w:rsidRDefault="00A74A05">
      <w:pPr>
        <w:pStyle w:val="ConsPlusCell"/>
        <w:rPr>
          <w:rFonts w:ascii="Courier New" w:hAnsi="Courier New" w:cs="Courier New"/>
          <w:sz w:val="16"/>
          <w:szCs w:val="16"/>
        </w:rPr>
      </w:pPr>
      <w:r>
        <w:rPr>
          <w:rFonts w:ascii="Courier New" w:hAnsi="Courier New" w:cs="Courier New"/>
          <w:sz w:val="16"/>
          <w:szCs w:val="16"/>
        </w:rPr>
        <w:t>│    │учащихся и выпускников        │              │      │       │       │       │       │       │       │         │                     │</w:t>
      </w:r>
    </w:p>
    <w:p w:rsidR="00A74A05" w:rsidRDefault="00A74A05">
      <w:pPr>
        <w:pStyle w:val="ConsPlusCell"/>
        <w:rPr>
          <w:rFonts w:ascii="Courier New" w:hAnsi="Courier New" w:cs="Courier New"/>
          <w:sz w:val="16"/>
          <w:szCs w:val="16"/>
        </w:rPr>
      </w:pPr>
      <w:r>
        <w:rPr>
          <w:rFonts w:ascii="Courier New" w:hAnsi="Courier New" w:cs="Courier New"/>
          <w:sz w:val="16"/>
          <w:szCs w:val="16"/>
        </w:rPr>
        <w:t>│    │высших и средних              │              │      │       │       │       │       │       │       │         │                     │</w:t>
      </w:r>
    </w:p>
    <w:p w:rsidR="00A74A05" w:rsidRDefault="00A74A05">
      <w:pPr>
        <w:pStyle w:val="ConsPlusCell"/>
        <w:rPr>
          <w:rFonts w:ascii="Courier New" w:hAnsi="Courier New" w:cs="Courier New"/>
          <w:sz w:val="16"/>
          <w:szCs w:val="16"/>
        </w:rPr>
      </w:pPr>
      <w:r>
        <w:rPr>
          <w:rFonts w:ascii="Courier New" w:hAnsi="Courier New" w:cs="Courier New"/>
          <w:sz w:val="16"/>
          <w:szCs w:val="16"/>
        </w:rPr>
        <w:t>│    │профессиональных учебных      │              │      │       │       │       │       │       │       │         │                     │</w:t>
      </w:r>
    </w:p>
    <w:p w:rsidR="00A74A05" w:rsidRDefault="00A74A05">
      <w:pPr>
        <w:pStyle w:val="ConsPlusCell"/>
        <w:rPr>
          <w:rFonts w:ascii="Courier New" w:hAnsi="Courier New" w:cs="Courier New"/>
          <w:sz w:val="16"/>
          <w:szCs w:val="16"/>
        </w:rPr>
      </w:pPr>
      <w:r>
        <w:rPr>
          <w:rFonts w:ascii="Courier New" w:hAnsi="Courier New" w:cs="Courier New"/>
          <w:sz w:val="16"/>
          <w:szCs w:val="16"/>
        </w:rPr>
        <w:t>│    │заведений                     │              │      │       │       │       │       │       │       │         │                     │</w:t>
      </w:r>
    </w:p>
    <w:p w:rsidR="00A74A05" w:rsidRDefault="00A74A05">
      <w:pPr>
        <w:pStyle w:val="ConsPlusCell"/>
        <w:rPr>
          <w:rFonts w:ascii="Courier New" w:hAnsi="Courier New" w:cs="Courier New"/>
          <w:sz w:val="16"/>
          <w:szCs w:val="16"/>
        </w:rPr>
      </w:pPr>
      <w:r>
        <w:rPr>
          <w:rFonts w:ascii="Courier New" w:hAnsi="Courier New" w:cs="Courier New"/>
          <w:sz w:val="16"/>
          <w:szCs w:val="16"/>
        </w:rPr>
        <w:t>├────┼──────────────────────────────┼──────────────┼──────┼───────┼───────┼───────┼───────┼───────┼───────┼─────────┼─────────────────────┤</w:t>
      </w:r>
    </w:p>
    <w:p w:rsidR="00A74A05" w:rsidRDefault="00A74A05">
      <w:pPr>
        <w:pStyle w:val="ConsPlusCell"/>
        <w:rPr>
          <w:rFonts w:ascii="Courier New" w:hAnsi="Courier New" w:cs="Courier New"/>
          <w:sz w:val="16"/>
          <w:szCs w:val="16"/>
        </w:rPr>
      </w:pPr>
      <w:r>
        <w:rPr>
          <w:rFonts w:ascii="Courier New" w:hAnsi="Courier New" w:cs="Courier New"/>
          <w:sz w:val="16"/>
          <w:szCs w:val="16"/>
        </w:rPr>
        <w:t xml:space="preserve">│    │Итого по </w:t>
      </w:r>
      <w:hyperlink w:anchor="Par992" w:history="1">
        <w:r>
          <w:rPr>
            <w:rFonts w:ascii="Courier New" w:hAnsi="Courier New" w:cs="Courier New"/>
            <w:color w:val="0000FF"/>
            <w:sz w:val="16"/>
            <w:szCs w:val="16"/>
          </w:rPr>
          <w:t>задаче 3</w:t>
        </w:r>
      </w:hyperlink>
      <w:r>
        <w:rPr>
          <w:rFonts w:ascii="Courier New" w:hAnsi="Courier New" w:cs="Courier New"/>
          <w:sz w:val="16"/>
          <w:szCs w:val="16"/>
        </w:rPr>
        <w:t xml:space="preserve">             │              │      │21,500 │21,500 │21,500 │21,500 │21,500 │21,500 │ 129,000 │                     │</w:t>
      </w:r>
    </w:p>
    <w:p w:rsidR="00A74A05" w:rsidRDefault="00A74A05">
      <w:pPr>
        <w:pStyle w:val="ConsPlusCell"/>
        <w:rPr>
          <w:rFonts w:ascii="Courier New" w:hAnsi="Courier New" w:cs="Courier New"/>
          <w:sz w:val="16"/>
          <w:szCs w:val="16"/>
        </w:rPr>
      </w:pPr>
      <w:r>
        <w:rPr>
          <w:rFonts w:ascii="Courier New" w:hAnsi="Courier New" w:cs="Courier New"/>
          <w:sz w:val="16"/>
          <w:szCs w:val="16"/>
        </w:rPr>
        <w:t>├────┴──────────────────────────────┴──────────────┴──────┴───────┴───────┴───────┴───────┴───────┴───────┴─────────┴─────────────────────┤</w:t>
      </w:r>
    </w:p>
    <w:p w:rsidR="00A74A05" w:rsidRDefault="00A74A05">
      <w:pPr>
        <w:pStyle w:val="ConsPlusCell"/>
        <w:rPr>
          <w:rFonts w:ascii="Courier New" w:hAnsi="Courier New" w:cs="Courier New"/>
          <w:sz w:val="16"/>
          <w:szCs w:val="16"/>
        </w:rPr>
      </w:pPr>
      <w:bookmarkStart w:id="43" w:name="Par1056"/>
      <w:bookmarkEnd w:id="43"/>
      <w:r>
        <w:rPr>
          <w:rFonts w:ascii="Courier New" w:hAnsi="Courier New" w:cs="Courier New"/>
          <w:sz w:val="16"/>
          <w:szCs w:val="16"/>
        </w:rPr>
        <w:t>│                       Задача 4. Развитие инфраструктуры поддержки субъектов малого и среднего предпринимательства                       │</w:t>
      </w:r>
    </w:p>
    <w:p w:rsidR="00A74A05" w:rsidRDefault="00A74A05">
      <w:pPr>
        <w:pStyle w:val="ConsPlusCell"/>
        <w:rPr>
          <w:rFonts w:ascii="Courier New" w:hAnsi="Courier New" w:cs="Courier New"/>
          <w:sz w:val="16"/>
          <w:szCs w:val="16"/>
        </w:rPr>
      </w:pPr>
      <w:r>
        <w:rPr>
          <w:rFonts w:ascii="Courier New" w:hAnsi="Courier New" w:cs="Courier New"/>
          <w:sz w:val="16"/>
          <w:szCs w:val="16"/>
        </w:rPr>
        <w:t>├────┬──────────────────────────────┬──────────────┬──────┬───────┬───────┬───────┬───────┬───────┬───────┬─────────┬─────────────────────┤</w:t>
      </w:r>
    </w:p>
    <w:p w:rsidR="00A74A05" w:rsidRDefault="00A74A05">
      <w:pPr>
        <w:pStyle w:val="ConsPlusCell"/>
        <w:rPr>
          <w:rFonts w:ascii="Courier New" w:hAnsi="Courier New" w:cs="Courier New"/>
          <w:sz w:val="16"/>
          <w:szCs w:val="16"/>
        </w:rPr>
      </w:pPr>
      <w:r>
        <w:rPr>
          <w:rFonts w:ascii="Courier New" w:hAnsi="Courier New" w:cs="Courier New"/>
          <w:sz w:val="16"/>
          <w:szCs w:val="16"/>
        </w:rPr>
        <w:t>│4.1.│Предоставление субсидий       │   МЭРИТ СО   │2014 -│ 0,500 │ 0,500 │ 0,500 │ 0,500 │ 0,500 │ 0,500 │  3,000  │Увеличение количества│</w:t>
      </w:r>
    </w:p>
    <w:p w:rsidR="00A74A05" w:rsidRDefault="00A74A05">
      <w:pPr>
        <w:pStyle w:val="ConsPlusCell"/>
        <w:rPr>
          <w:rFonts w:ascii="Courier New" w:hAnsi="Courier New" w:cs="Courier New"/>
          <w:sz w:val="16"/>
          <w:szCs w:val="16"/>
        </w:rPr>
      </w:pPr>
      <w:r>
        <w:rPr>
          <w:rFonts w:ascii="Courier New" w:hAnsi="Courier New" w:cs="Courier New"/>
          <w:sz w:val="16"/>
          <w:szCs w:val="16"/>
        </w:rPr>
        <w:t>│    │государственному автономному  │              │ 2019 │       │       │       │       │       │       │         │     организаций     │</w:t>
      </w:r>
    </w:p>
    <w:p w:rsidR="00A74A05" w:rsidRDefault="00A74A05">
      <w:pPr>
        <w:pStyle w:val="ConsPlusCell"/>
        <w:rPr>
          <w:rFonts w:ascii="Courier New" w:hAnsi="Courier New" w:cs="Courier New"/>
          <w:sz w:val="16"/>
          <w:szCs w:val="16"/>
        </w:rPr>
      </w:pPr>
      <w:r>
        <w:rPr>
          <w:rFonts w:ascii="Courier New" w:hAnsi="Courier New" w:cs="Courier New"/>
          <w:sz w:val="16"/>
          <w:szCs w:val="16"/>
        </w:rPr>
        <w:t>│    │учреждению Самарской области  │              │      │       │       │       │       │       │       │         │   инфраструктуры    │</w:t>
      </w:r>
    </w:p>
    <w:p w:rsidR="00A74A05" w:rsidRDefault="00A74A05">
      <w:pPr>
        <w:pStyle w:val="ConsPlusCell"/>
        <w:rPr>
          <w:rFonts w:ascii="Courier New" w:hAnsi="Courier New" w:cs="Courier New"/>
          <w:sz w:val="16"/>
          <w:szCs w:val="16"/>
        </w:rPr>
      </w:pPr>
      <w:r>
        <w:rPr>
          <w:rFonts w:ascii="Courier New" w:hAnsi="Courier New" w:cs="Courier New"/>
          <w:sz w:val="16"/>
          <w:szCs w:val="16"/>
        </w:rPr>
        <w:t>│    │"Центр инновационного развития│              │      │       │       │       │       │       │       │         │                     │</w:t>
      </w:r>
    </w:p>
    <w:p w:rsidR="00A74A05" w:rsidRDefault="00A74A05">
      <w:pPr>
        <w:pStyle w:val="ConsPlusCell"/>
        <w:rPr>
          <w:rFonts w:ascii="Courier New" w:hAnsi="Courier New" w:cs="Courier New"/>
          <w:sz w:val="16"/>
          <w:szCs w:val="16"/>
        </w:rPr>
      </w:pPr>
      <w:r>
        <w:rPr>
          <w:rFonts w:ascii="Courier New" w:hAnsi="Courier New" w:cs="Courier New"/>
          <w:sz w:val="16"/>
          <w:szCs w:val="16"/>
        </w:rPr>
        <w:t>│    │и кластерных инициатив        │              │      │       │       │       │       │       │       │         │                     │</w:t>
      </w:r>
    </w:p>
    <w:p w:rsidR="00A74A05" w:rsidRDefault="00A74A05">
      <w:pPr>
        <w:pStyle w:val="ConsPlusCell"/>
        <w:rPr>
          <w:rFonts w:ascii="Courier New" w:hAnsi="Courier New" w:cs="Courier New"/>
          <w:sz w:val="16"/>
          <w:szCs w:val="16"/>
        </w:rPr>
      </w:pPr>
      <w:r>
        <w:rPr>
          <w:rFonts w:ascii="Courier New" w:hAnsi="Courier New" w:cs="Courier New"/>
          <w:sz w:val="16"/>
          <w:szCs w:val="16"/>
        </w:rPr>
        <w:t>│    │Самарской области" на         │              │      │       │       │       │       │       │       │         │                     │</w:t>
      </w:r>
    </w:p>
    <w:p w:rsidR="00A74A05" w:rsidRDefault="00A74A05">
      <w:pPr>
        <w:pStyle w:val="ConsPlusCell"/>
        <w:rPr>
          <w:rFonts w:ascii="Courier New" w:hAnsi="Courier New" w:cs="Courier New"/>
          <w:sz w:val="16"/>
          <w:szCs w:val="16"/>
        </w:rPr>
      </w:pPr>
      <w:r>
        <w:rPr>
          <w:rFonts w:ascii="Courier New" w:hAnsi="Courier New" w:cs="Courier New"/>
          <w:sz w:val="16"/>
          <w:szCs w:val="16"/>
        </w:rPr>
        <w:t>│    │финансовое обеспечение его    │              │      │       │       │       │       │       │       │         │                     │</w:t>
      </w:r>
    </w:p>
    <w:p w:rsidR="00A74A05" w:rsidRDefault="00A74A05">
      <w:pPr>
        <w:pStyle w:val="ConsPlusCell"/>
        <w:rPr>
          <w:rFonts w:ascii="Courier New" w:hAnsi="Courier New" w:cs="Courier New"/>
          <w:sz w:val="16"/>
          <w:szCs w:val="16"/>
        </w:rPr>
      </w:pPr>
      <w:r>
        <w:rPr>
          <w:rFonts w:ascii="Courier New" w:hAnsi="Courier New" w:cs="Courier New"/>
          <w:sz w:val="16"/>
          <w:szCs w:val="16"/>
        </w:rPr>
        <w:t>│    │развития в целях приобретения │              │      │       │       │       │       │       │       │         │                     │</w:t>
      </w:r>
    </w:p>
    <w:p w:rsidR="00A74A05" w:rsidRDefault="00A74A05">
      <w:pPr>
        <w:pStyle w:val="ConsPlusCell"/>
        <w:rPr>
          <w:rFonts w:ascii="Courier New" w:hAnsi="Courier New" w:cs="Courier New"/>
          <w:sz w:val="16"/>
          <w:szCs w:val="16"/>
        </w:rPr>
      </w:pPr>
      <w:r>
        <w:rPr>
          <w:rFonts w:ascii="Courier New" w:hAnsi="Courier New" w:cs="Courier New"/>
          <w:sz w:val="16"/>
          <w:szCs w:val="16"/>
        </w:rPr>
        <w:t>│    │имущества и оплаты            │              │      │       │       │       │       │       │       │         │                     │</w:t>
      </w:r>
    </w:p>
    <w:p w:rsidR="00A74A05" w:rsidRDefault="00A74A05">
      <w:pPr>
        <w:pStyle w:val="ConsPlusCell"/>
        <w:rPr>
          <w:rFonts w:ascii="Courier New" w:hAnsi="Courier New" w:cs="Courier New"/>
          <w:sz w:val="16"/>
          <w:szCs w:val="16"/>
        </w:rPr>
      </w:pPr>
      <w:r>
        <w:rPr>
          <w:rFonts w:ascii="Courier New" w:hAnsi="Courier New" w:cs="Courier New"/>
          <w:sz w:val="16"/>
          <w:szCs w:val="16"/>
        </w:rPr>
        <w:t>│    │лицензионных договоров о      │              │      │       │       │       │       │       │       │         │                     │</w:t>
      </w:r>
    </w:p>
    <w:p w:rsidR="00A74A05" w:rsidRDefault="00A74A05">
      <w:pPr>
        <w:pStyle w:val="ConsPlusCell"/>
        <w:rPr>
          <w:rFonts w:ascii="Courier New" w:hAnsi="Courier New" w:cs="Courier New"/>
          <w:sz w:val="16"/>
          <w:szCs w:val="16"/>
        </w:rPr>
      </w:pPr>
      <w:r>
        <w:rPr>
          <w:rFonts w:ascii="Courier New" w:hAnsi="Courier New" w:cs="Courier New"/>
          <w:sz w:val="16"/>
          <w:szCs w:val="16"/>
        </w:rPr>
        <w:t>│    │предоставлении права          │              │      │       │       │       │       │       │       │         │                     │</w:t>
      </w:r>
    </w:p>
    <w:p w:rsidR="00A74A05" w:rsidRDefault="00A74A05">
      <w:pPr>
        <w:pStyle w:val="ConsPlusCell"/>
        <w:rPr>
          <w:rFonts w:ascii="Courier New" w:hAnsi="Courier New" w:cs="Courier New"/>
          <w:sz w:val="16"/>
          <w:szCs w:val="16"/>
        </w:rPr>
      </w:pPr>
      <w:r>
        <w:rPr>
          <w:rFonts w:ascii="Courier New" w:hAnsi="Courier New" w:cs="Courier New"/>
          <w:sz w:val="16"/>
          <w:szCs w:val="16"/>
        </w:rPr>
        <w:t>│    │использования программы для   │              │      │       │       │       │       │       │       │         │                     │</w:t>
      </w:r>
    </w:p>
    <w:p w:rsidR="00A74A05" w:rsidRDefault="00A74A05">
      <w:pPr>
        <w:pStyle w:val="ConsPlusCell"/>
        <w:rPr>
          <w:rFonts w:ascii="Courier New" w:hAnsi="Courier New" w:cs="Courier New"/>
          <w:sz w:val="16"/>
          <w:szCs w:val="16"/>
        </w:rPr>
      </w:pPr>
      <w:r>
        <w:rPr>
          <w:rFonts w:ascii="Courier New" w:hAnsi="Courier New" w:cs="Courier New"/>
          <w:sz w:val="16"/>
          <w:szCs w:val="16"/>
        </w:rPr>
        <w:t>│    │ЭВМ (экземпляра программы     │              │      │       │       │       │       │       │       │         │                     │</w:t>
      </w:r>
    </w:p>
    <w:p w:rsidR="00A74A05" w:rsidRDefault="00A74A05">
      <w:pPr>
        <w:pStyle w:val="ConsPlusCell"/>
        <w:rPr>
          <w:rFonts w:ascii="Courier New" w:hAnsi="Courier New" w:cs="Courier New"/>
          <w:sz w:val="16"/>
          <w:szCs w:val="16"/>
        </w:rPr>
      </w:pPr>
      <w:r>
        <w:rPr>
          <w:rFonts w:ascii="Courier New" w:hAnsi="Courier New" w:cs="Courier New"/>
          <w:sz w:val="16"/>
          <w:szCs w:val="16"/>
        </w:rPr>
        <w:t>│    │для ЭВМ), на проведение       │              │      │       │       │       │       │       │       │         │                     │</w:t>
      </w:r>
    </w:p>
    <w:p w:rsidR="00A74A05" w:rsidRDefault="00A74A05">
      <w:pPr>
        <w:pStyle w:val="ConsPlusCell"/>
        <w:rPr>
          <w:rFonts w:ascii="Courier New" w:hAnsi="Courier New" w:cs="Courier New"/>
          <w:sz w:val="16"/>
          <w:szCs w:val="16"/>
        </w:rPr>
      </w:pPr>
      <w:r>
        <w:rPr>
          <w:rFonts w:ascii="Courier New" w:hAnsi="Courier New" w:cs="Courier New"/>
          <w:sz w:val="16"/>
          <w:szCs w:val="16"/>
        </w:rPr>
        <w:t>│    │мероприятий по содействию и   │              │      │       │       │       │       │       │       │         │                     │</w:t>
      </w:r>
    </w:p>
    <w:p w:rsidR="00A74A05" w:rsidRDefault="00A74A05">
      <w:pPr>
        <w:pStyle w:val="ConsPlusCell"/>
        <w:rPr>
          <w:rFonts w:ascii="Courier New" w:hAnsi="Courier New" w:cs="Courier New"/>
          <w:sz w:val="16"/>
          <w:szCs w:val="16"/>
        </w:rPr>
      </w:pPr>
      <w:r>
        <w:rPr>
          <w:rFonts w:ascii="Courier New" w:hAnsi="Courier New" w:cs="Courier New"/>
          <w:sz w:val="16"/>
          <w:szCs w:val="16"/>
        </w:rPr>
        <w:t>│    │координации формирования      │              │      │       │       │       │       │       │       │         │                     │</w:t>
      </w:r>
    </w:p>
    <w:p w:rsidR="00A74A05" w:rsidRDefault="00A74A05">
      <w:pPr>
        <w:pStyle w:val="ConsPlusCell"/>
        <w:rPr>
          <w:rFonts w:ascii="Courier New" w:hAnsi="Courier New" w:cs="Courier New"/>
          <w:sz w:val="16"/>
          <w:szCs w:val="16"/>
        </w:rPr>
      </w:pPr>
      <w:r>
        <w:rPr>
          <w:rFonts w:ascii="Courier New" w:hAnsi="Courier New" w:cs="Courier New"/>
          <w:sz w:val="16"/>
          <w:szCs w:val="16"/>
        </w:rPr>
        <w:t>│    │инфраструктуры                │              │      │       │       │       │       │       │       │         │                     │</w:t>
      </w:r>
    </w:p>
    <w:p w:rsidR="00A74A05" w:rsidRDefault="00A74A05">
      <w:pPr>
        <w:pStyle w:val="ConsPlusCell"/>
        <w:rPr>
          <w:rFonts w:ascii="Courier New" w:hAnsi="Courier New" w:cs="Courier New"/>
          <w:sz w:val="16"/>
          <w:szCs w:val="16"/>
        </w:rPr>
      </w:pPr>
      <w:r>
        <w:rPr>
          <w:rFonts w:ascii="Courier New" w:hAnsi="Courier New" w:cs="Courier New"/>
          <w:sz w:val="16"/>
          <w:szCs w:val="16"/>
        </w:rPr>
        <w:t>│    │научно-исследовательских и    │              │      │       │       │       │       │       │       │         │                     │</w:t>
      </w:r>
    </w:p>
    <w:p w:rsidR="00A74A05" w:rsidRDefault="00A74A05">
      <w:pPr>
        <w:pStyle w:val="ConsPlusCell"/>
        <w:rPr>
          <w:rFonts w:ascii="Courier New" w:hAnsi="Courier New" w:cs="Courier New"/>
          <w:sz w:val="16"/>
          <w:szCs w:val="16"/>
        </w:rPr>
      </w:pPr>
      <w:r>
        <w:rPr>
          <w:rFonts w:ascii="Courier New" w:hAnsi="Courier New" w:cs="Courier New"/>
          <w:sz w:val="16"/>
          <w:szCs w:val="16"/>
        </w:rPr>
        <w:t>│    │инжиниринговых центров,       │              │      │       │       │       │       │       │       │         │                     │</w:t>
      </w:r>
    </w:p>
    <w:p w:rsidR="00A74A05" w:rsidRDefault="00A74A05">
      <w:pPr>
        <w:pStyle w:val="ConsPlusCell"/>
        <w:rPr>
          <w:rFonts w:ascii="Courier New" w:hAnsi="Courier New" w:cs="Courier New"/>
          <w:sz w:val="16"/>
          <w:szCs w:val="16"/>
        </w:rPr>
      </w:pPr>
      <w:r>
        <w:rPr>
          <w:rFonts w:ascii="Courier New" w:hAnsi="Courier New" w:cs="Courier New"/>
          <w:sz w:val="16"/>
          <w:szCs w:val="16"/>
        </w:rPr>
        <w:t>│    │центров коллективного доступа,│              │      │       │       │       │       │       │       │         │                     │</w:t>
      </w:r>
    </w:p>
    <w:p w:rsidR="00A74A05" w:rsidRDefault="00A74A05">
      <w:pPr>
        <w:pStyle w:val="ConsPlusCell"/>
        <w:rPr>
          <w:rFonts w:ascii="Courier New" w:hAnsi="Courier New" w:cs="Courier New"/>
          <w:sz w:val="16"/>
          <w:szCs w:val="16"/>
        </w:rPr>
      </w:pPr>
      <w:r>
        <w:rPr>
          <w:rFonts w:ascii="Courier New" w:hAnsi="Courier New" w:cs="Courier New"/>
          <w:sz w:val="16"/>
          <w:szCs w:val="16"/>
        </w:rPr>
        <w:t>│    │образующих инфраструктуру     │              │      │       │       │       │       │       │       │         │                     │</w:t>
      </w:r>
    </w:p>
    <w:p w:rsidR="00A74A05" w:rsidRDefault="00A74A05">
      <w:pPr>
        <w:pStyle w:val="ConsPlusCell"/>
        <w:rPr>
          <w:rFonts w:ascii="Courier New" w:hAnsi="Courier New" w:cs="Courier New"/>
          <w:sz w:val="16"/>
          <w:szCs w:val="16"/>
        </w:rPr>
      </w:pPr>
      <w:r>
        <w:rPr>
          <w:rFonts w:ascii="Courier New" w:hAnsi="Courier New" w:cs="Courier New"/>
          <w:sz w:val="16"/>
          <w:szCs w:val="16"/>
        </w:rPr>
        <w:t>│    │поддержки субъектов малого и  │              │      │       │       │       │       │       │       │         │                     │</w:t>
      </w:r>
    </w:p>
    <w:p w:rsidR="00A74A05" w:rsidRDefault="00A74A05">
      <w:pPr>
        <w:pStyle w:val="ConsPlusCell"/>
        <w:rPr>
          <w:rFonts w:ascii="Courier New" w:hAnsi="Courier New" w:cs="Courier New"/>
          <w:sz w:val="16"/>
          <w:szCs w:val="16"/>
        </w:rPr>
      </w:pPr>
      <w:r>
        <w:rPr>
          <w:rFonts w:ascii="Courier New" w:hAnsi="Courier New" w:cs="Courier New"/>
          <w:sz w:val="16"/>
          <w:szCs w:val="16"/>
        </w:rPr>
        <w:t>│    │среднего предпринимательства  │              │      │       │       │       │       │       │       │         │                     │</w:t>
      </w:r>
    </w:p>
    <w:p w:rsidR="00A74A05" w:rsidRDefault="00A74A05">
      <w:pPr>
        <w:pStyle w:val="ConsPlusCell"/>
        <w:rPr>
          <w:rFonts w:ascii="Courier New" w:hAnsi="Courier New" w:cs="Courier New"/>
          <w:sz w:val="16"/>
          <w:szCs w:val="16"/>
        </w:rPr>
      </w:pPr>
      <w:r>
        <w:rPr>
          <w:rFonts w:ascii="Courier New" w:hAnsi="Courier New" w:cs="Courier New"/>
          <w:sz w:val="16"/>
          <w:szCs w:val="16"/>
        </w:rPr>
        <w:t>│    │Самарской области, в целях    │              │      │       │       │       │       │       │       │         │                     │</w:t>
      </w:r>
    </w:p>
    <w:p w:rsidR="00A74A05" w:rsidRDefault="00A74A05">
      <w:pPr>
        <w:pStyle w:val="ConsPlusCell"/>
        <w:rPr>
          <w:rFonts w:ascii="Courier New" w:hAnsi="Courier New" w:cs="Courier New"/>
          <w:sz w:val="16"/>
          <w:szCs w:val="16"/>
        </w:rPr>
      </w:pPr>
      <w:r>
        <w:rPr>
          <w:rFonts w:ascii="Courier New" w:hAnsi="Courier New" w:cs="Courier New"/>
          <w:sz w:val="16"/>
          <w:szCs w:val="16"/>
        </w:rPr>
        <w:t>│    │содействия повышению          │              │      │       │       │       │       │       │       │         │                     │</w:t>
      </w:r>
    </w:p>
    <w:p w:rsidR="00A74A05" w:rsidRDefault="00A74A05">
      <w:pPr>
        <w:pStyle w:val="ConsPlusCell"/>
        <w:rPr>
          <w:rFonts w:ascii="Courier New" w:hAnsi="Courier New" w:cs="Courier New"/>
          <w:sz w:val="16"/>
          <w:szCs w:val="16"/>
        </w:rPr>
      </w:pPr>
      <w:r>
        <w:rPr>
          <w:rFonts w:ascii="Courier New" w:hAnsi="Courier New" w:cs="Courier New"/>
          <w:sz w:val="16"/>
          <w:szCs w:val="16"/>
        </w:rPr>
        <w:t>│    │конкурентоспособности и       │              │      │       │       │       │       │       │       │         │                     │</w:t>
      </w:r>
    </w:p>
    <w:p w:rsidR="00A74A05" w:rsidRDefault="00A74A05">
      <w:pPr>
        <w:pStyle w:val="ConsPlusCell"/>
        <w:rPr>
          <w:rFonts w:ascii="Courier New" w:hAnsi="Courier New" w:cs="Courier New"/>
          <w:sz w:val="16"/>
          <w:szCs w:val="16"/>
        </w:rPr>
      </w:pPr>
      <w:r>
        <w:rPr>
          <w:rFonts w:ascii="Courier New" w:hAnsi="Courier New" w:cs="Courier New"/>
          <w:sz w:val="16"/>
          <w:szCs w:val="16"/>
        </w:rPr>
        <w:t>│    │кооперационного взаимодействия│              │      │       │       │       │       │       │       │         │                     │</w:t>
      </w:r>
    </w:p>
    <w:p w:rsidR="00A74A05" w:rsidRDefault="00A74A05">
      <w:pPr>
        <w:pStyle w:val="ConsPlusCell"/>
        <w:rPr>
          <w:rFonts w:ascii="Courier New" w:hAnsi="Courier New" w:cs="Courier New"/>
          <w:sz w:val="16"/>
          <w:szCs w:val="16"/>
        </w:rPr>
      </w:pPr>
      <w:r>
        <w:rPr>
          <w:rFonts w:ascii="Courier New" w:hAnsi="Courier New" w:cs="Courier New"/>
          <w:sz w:val="16"/>
          <w:szCs w:val="16"/>
        </w:rPr>
        <w:t>│    │субъектов малого и среднего   │              │      │       │       │       │       │       │       │         │                     │</w:t>
      </w:r>
    </w:p>
    <w:p w:rsidR="00A74A05" w:rsidRDefault="00A74A05">
      <w:pPr>
        <w:pStyle w:val="ConsPlusCell"/>
        <w:rPr>
          <w:rFonts w:ascii="Courier New" w:hAnsi="Courier New" w:cs="Courier New"/>
          <w:sz w:val="16"/>
          <w:szCs w:val="16"/>
        </w:rPr>
      </w:pPr>
      <w:r>
        <w:rPr>
          <w:rFonts w:ascii="Courier New" w:hAnsi="Courier New" w:cs="Courier New"/>
          <w:sz w:val="16"/>
          <w:szCs w:val="16"/>
        </w:rPr>
        <w:t>│    │предпринимательства Самарской │              │      │       │       │       │       │       │       │         │                     │</w:t>
      </w:r>
    </w:p>
    <w:p w:rsidR="00A74A05" w:rsidRDefault="00A74A05">
      <w:pPr>
        <w:pStyle w:val="ConsPlusCell"/>
        <w:rPr>
          <w:rFonts w:ascii="Courier New" w:hAnsi="Courier New" w:cs="Courier New"/>
          <w:sz w:val="16"/>
          <w:szCs w:val="16"/>
        </w:rPr>
      </w:pPr>
      <w:r>
        <w:rPr>
          <w:rFonts w:ascii="Courier New" w:hAnsi="Courier New" w:cs="Courier New"/>
          <w:sz w:val="16"/>
          <w:szCs w:val="16"/>
        </w:rPr>
        <w:t>│    │области в проектах отраслевых │              │      │       │       │       │       │       │       │         │                     │</w:t>
      </w:r>
    </w:p>
    <w:p w:rsidR="00A74A05" w:rsidRDefault="00A74A05">
      <w:pPr>
        <w:pStyle w:val="ConsPlusCell"/>
        <w:rPr>
          <w:rFonts w:ascii="Courier New" w:hAnsi="Courier New" w:cs="Courier New"/>
          <w:sz w:val="16"/>
          <w:szCs w:val="16"/>
        </w:rPr>
      </w:pPr>
      <w:r>
        <w:rPr>
          <w:rFonts w:ascii="Courier New" w:hAnsi="Courier New" w:cs="Courier New"/>
          <w:sz w:val="16"/>
          <w:szCs w:val="16"/>
        </w:rPr>
        <w:lastRenderedPageBreak/>
        <w:t>│    │кластеров Самарской области   │              │      │       │       │       │       │       │       │         │                     │</w:t>
      </w:r>
    </w:p>
    <w:p w:rsidR="00A74A05" w:rsidRDefault="00A74A05">
      <w:pPr>
        <w:pStyle w:val="ConsPlusCell"/>
        <w:rPr>
          <w:rFonts w:ascii="Courier New" w:hAnsi="Courier New" w:cs="Courier New"/>
          <w:sz w:val="16"/>
          <w:szCs w:val="16"/>
        </w:rPr>
      </w:pPr>
      <w:r>
        <w:rPr>
          <w:rFonts w:ascii="Courier New" w:hAnsi="Courier New" w:cs="Courier New"/>
          <w:sz w:val="16"/>
          <w:szCs w:val="16"/>
        </w:rPr>
        <w:t>├────┼──────────────────────────────┼──────────────┼──────┼───────┼───────┼───────┼───────┼───────┼───────┼─────────┼─────────────────────┤</w:t>
      </w:r>
    </w:p>
    <w:p w:rsidR="00A74A05" w:rsidRDefault="00A74A05">
      <w:pPr>
        <w:pStyle w:val="ConsPlusCell"/>
        <w:rPr>
          <w:rFonts w:ascii="Courier New" w:hAnsi="Courier New" w:cs="Courier New"/>
          <w:sz w:val="16"/>
          <w:szCs w:val="16"/>
        </w:rPr>
      </w:pPr>
      <w:r>
        <w:rPr>
          <w:rFonts w:ascii="Courier New" w:hAnsi="Courier New" w:cs="Courier New"/>
          <w:sz w:val="16"/>
          <w:szCs w:val="16"/>
        </w:rPr>
        <w:t>│4.2.│Предоставление субсидий       │   МЭРИТ СО   │2014 -│ 1,000 │ 1,000 │ 1,000 │ 1,000 │ 1,000 │ 1,000 │  6,000  │                     │</w:t>
      </w:r>
    </w:p>
    <w:p w:rsidR="00A74A05" w:rsidRDefault="00A74A05">
      <w:pPr>
        <w:pStyle w:val="ConsPlusCell"/>
        <w:rPr>
          <w:rFonts w:ascii="Courier New" w:hAnsi="Courier New" w:cs="Courier New"/>
          <w:sz w:val="16"/>
          <w:szCs w:val="16"/>
        </w:rPr>
      </w:pPr>
      <w:r>
        <w:rPr>
          <w:rFonts w:ascii="Courier New" w:hAnsi="Courier New" w:cs="Courier New"/>
          <w:sz w:val="16"/>
          <w:szCs w:val="16"/>
        </w:rPr>
        <w:t>│    │микрофинансовым организациям -│              │ 2019 │       │       │       │       │       │       │         │                     │</w:t>
      </w:r>
    </w:p>
    <w:p w:rsidR="00A74A05" w:rsidRDefault="00A74A05">
      <w:pPr>
        <w:pStyle w:val="ConsPlusCell"/>
        <w:rPr>
          <w:rFonts w:ascii="Courier New" w:hAnsi="Courier New" w:cs="Courier New"/>
          <w:sz w:val="16"/>
          <w:szCs w:val="16"/>
        </w:rPr>
      </w:pPr>
      <w:r>
        <w:rPr>
          <w:rFonts w:ascii="Courier New" w:hAnsi="Courier New" w:cs="Courier New"/>
          <w:sz w:val="16"/>
          <w:szCs w:val="16"/>
        </w:rPr>
        <w:t>│    │некоммерческим организациям,  │              │      │       │       │       │       │       │       │         │                     │</w:t>
      </w:r>
    </w:p>
    <w:p w:rsidR="00A74A05" w:rsidRDefault="00A74A05">
      <w:pPr>
        <w:pStyle w:val="ConsPlusCell"/>
        <w:rPr>
          <w:rFonts w:ascii="Courier New" w:hAnsi="Courier New" w:cs="Courier New"/>
          <w:sz w:val="16"/>
          <w:szCs w:val="16"/>
        </w:rPr>
      </w:pPr>
      <w:r>
        <w:rPr>
          <w:rFonts w:ascii="Courier New" w:hAnsi="Courier New" w:cs="Courier New"/>
          <w:sz w:val="16"/>
          <w:szCs w:val="16"/>
        </w:rPr>
        <w:t>│    │кредитным кооперативам,       │              │      │       │       │       │       │       │       │         │                     │</w:t>
      </w:r>
    </w:p>
    <w:p w:rsidR="00A74A05" w:rsidRDefault="00A74A05">
      <w:pPr>
        <w:pStyle w:val="ConsPlusCell"/>
        <w:rPr>
          <w:rFonts w:ascii="Courier New" w:hAnsi="Courier New" w:cs="Courier New"/>
          <w:sz w:val="16"/>
          <w:szCs w:val="16"/>
        </w:rPr>
      </w:pPr>
      <w:r>
        <w:rPr>
          <w:rFonts w:ascii="Courier New" w:hAnsi="Courier New" w:cs="Courier New"/>
          <w:sz w:val="16"/>
          <w:szCs w:val="16"/>
        </w:rPr>
        <w:t>│    │сельскохозяйственным          │              │      │       │       │       │       │       │       │         │                     │</w:t>
      </w:r>
    </w:p>
    <w:p w:rsidR="00A74A05" w:rsidRDefault="00A74A05">
      <w:pPr>
        <w:pStyle w:val="ConsPlusCell"/>
        <w:rPr>
          <w:rFonts w:ascii="Courier New" w:hAnsi="Courier New" w:cs="Courier New"/>
          <w:sz w:val="16"/>
          <w:szCs w:val="16"/>
        </w:rPr>
      </w:pPr>
      <w:r>
        <w:rPr>
          <w:rFonts w:ascii="Courier New" w:hAnsi="Courier New" w:cs="Courier New"/>
          <w:sz w:val="16"/>
          <w:szCs w:val="16"/>
        </w:rPr>
        <w:t>│    │кредитным потребительским     │              │      │       │       │       │       │       │       │         │                     │</w:t>
      </w:r>
    </w:p>
    <w:p w:rsidR="00A74A05" w:rsidRDefault="00A74A05">
      <w:pPr>
        <w:pStyle w:val="ConsPlusCell"/>
        <w:rPr>
          <w:rFonts w:ascii="Courier New" w:hAnsi="Courier New" w:cs="Courier New"/>
          <w:sz w:val="16"/>
          <w:szCs w:val="16"/>
        </w:rPr>
      </w:pPr>
      <w:r>
        <w:rPr>
          <w:rFonts w:ascii="Courier New" w:hAnsi="Courier New" w:cs="Courier New"/>
          <w:sz w:val="16"/>
          <w:szCs w:val="16"/>
        </w:rPr>
        <w:t>│    │кооперативам, предоставляющим │              │      │       │       │       │       │       │       │         │                     │</w:t>
      </w:r>
    </w:p>
    <w:p w:rsidR="00A74A05" w:rsidRDefault="00A74A05">
      <w:pPr>
        <w:pStyle w:val="ConsPlusCell"/>
        <w:rPr>
          <w:rFonts w:ascii="Courier New" w:hAnsi="Courier New" w:cs="Courier New"/>
          <w:sz w:val="16"/>
          <w:szCs w:val="16"/>
        </w:rPr>
      </w:pPr>
      <w:r>
        <w:rPr>
          <w:rFonts w:ascii="Courier New" w:hAnsi="Courier New" w:cs="Courier New"/>
          <w:sz w:val="16"/>
          <w:szCs w:val="16"/>
        </w:rPr>
        <w:t>│    │займы субъектам малого и      │              │      │       │       │       │       │       │       │         │                     │</w:t>
      </w:r>
    </w:p>
    <w:p w:rsidR="00A74A05" w:rsidRDefault="00A74A05">
      <w:pPr>
        <w:pStyle w:val="ConsPlusCell"/>
        <w:rPr>
          <w:rFonts w:ascii="Courier New" w:hAnsi="Courier New" w:cs="Courier New"/>
          <w:sz w:val="16"/>
          <w:szCs w:val="16"/>
        </w:rPr>
      </w:pPr>
      <w:r>
        <w:rPr>
          <w:rFonts w:ascii="Courier New" w:hAnsi="Courier New" w:cs="Courier New"/>
          <w:sz w:val="16"/>
          <w:szCs w:val="16"/>
        </w:rPr>
        <w:t>│    │среднего предпринимательства, │              │      │       │       │       │       │       │       │         │                     │</w:t>
      </w:r>
    </w:p>
    <w:p w:rsidR="00A74A05" w:rsidRDefault="00A74A05">
      <w:pPr>
        <w:pStyle w:val="ConsPlusCell"/>
        <w:rPr>
          <w:rFonts w:ascii="Courier New" w:hAnsi="Courier New" w:cs="Courier New"/>
          <w:sz w:val="16"/>
          <w:szCs w:val="16"/>
        </w:rPr>
      </w:pPr>
      <w:r>
        <w:rPr>
          <w:rFonts w:ascii="Courier New" w:hAnsi="Courier New" w:cs="Courier New"/>
          <w:sz w:val="16"/>
          <w:szCs w:val="16"/>
        </w:rPr>
        <w:t>│    │в целях возмещения затрат     │              │      │       │       │       │       │       │       │         │                     │</w:t>
      </w:r>
    </w:p>
    <w:p w:rsidR="00A74A05" w:rsidRDefault="00A74A05">
      <w:pPr>
        <w:pStyle w:val="ConsPlusCell"/>
        <w:rPr>
          <w:rFonts w:ascii="Courier New" w:hAnsi="Courier New" w:cs="Courier New"/>
          <w:sz w:val="16"/>
          <w:szCs w:val="16"/>
        </w:rPr>
      </w:pPr>
      <w:r>
        <w:rPr>
          <w:rFonts w:ascii="Courier New" w:hAnsi="Courier New" w:cs="Courier New"/>
          <w:sz w:val="16"/>
          <w:szCs w:val="16"/>
        </w:rPr>
        <w:t>│    │микрофинансовых организаций - │              │      │       │       │       │       │       │       │         │                     │</w:t>
      </w:r>
    </w:p>
    <w:p w:rsidR="00A74A05" w:rsidRDefault="00A74A05">
      <w:pPr>
        <w:pStyle w:val="ConsPlusCell"/>
        <w:rPr>
          <w:rFonts w:ascii="Courier New" w:hAnsi="Courier New" w:cs="Courier New"/>
          <w:sz w:val="16"/>
          <w:szCs w:val="16"/>
        </w:rPr>
      </w:pPr>
      <w:r>
        <w:rPr>
          <w:rFonts w:ascii="Courier New" w:hAnsi="Courier New" w:cs="Courier New"/>
          <w:sz w:val="16"/>
          <w:szCs w:val="16"/>
        </w:rPr>
        <w:t>│    │некоммерческих организаций,   │              │      │       │       │       │       │       │       │         │                     │</w:t>
      </w:r>
    </w:p>
    <w:p w:rsidR="00A74A05" w:rsidRDefault="00A74A05">
      <w:pPr>
        <w:pStyle w:val="ConsPlusCell"/>
        <w:rPr>
          <w:rFonts w:ascii="Courier New" w:hAnsi="Courier New" w:cs="Courier New"/>
          <w:sz w:val="16"/>
          <w:szCs w:val="16"/>
        </w:rPr>
      </w:pPr>
      <w:r>
        <w:rPr>
          <w:rFonts w:ascii="Courier New" w:hAnsi="Courier New" w:cs="Courier New"/>
          <w:sz w:val="16"/>
          <w:szCs w:val="16"/>
        </w:rPr>
        <w:t>│    │кредитных кооперативов,       │              │      │       │       │       │       │       │       │         │                     │</w:t>
      </w:r>
    </w:p>
    <w:p w:rsidR="00A74A05" w:rsidRDefault="00A74A05">
      <w:pPr>
        <w:pStyle w:val="ConsPlusCell"/>
        <w:rPr>
          <w:rFonts w:ascii="Courier New" w:hAnsi="Courier New" w:cs="Courier New"/>
          <w:sz w:val="16"/>
          <w:szCs w:val="16"/>
        </w:rPr>
      </w:pPr>
      <w:r>
        <w:rPr>
          <w:rFonts w:ascii="Courier New" w:hAnsi="Courier New" w:cs="Courier New"/>
          <w:sz w:val="16"/>
          <w:szCs w:val="16"/>
        </w:rPr>
        <w:t>│    │сельскохозяйственных кредитных│              │      │       │       │       │       │       │       │         │                     │</w:t>
      </w:r>
    </w:p>
    <w:p w:rsidR="00A74A05" w:rsidRDefault="00A74A05">
      <w:pPr>
        <w:pStyle w:val="ConsPlusCell"/>
        <w:rPr>
          <w:rFonts w:ascii="Courier New" w:hAnsi="Courier New" w:cs="Courier New"/>
          <w:sz w:val="16"/>
          <w:szCs w:val="16"/>
        </w:rPr>
      </w:pPr>
      <w:r>
        <w:rPr>
          <w:rFonts w:ascii="Courier New" w:hAnsi="Courier New" w:cs="Courier New"/>
          <w:sz w:val="16"/>
          <w:szCs w:val="16"/>
        </w:rPr>
        <w:t>│    │потребительских кооперативов  │              │      │       │       │       │       │       │       │         │                     │</w:t>
      </w:r>
    </w:p>
    <w:p w:rsidR="00A74A05" w:rsidRDefault="00A74A05">
      <w:pPr>
        <w:pStyle w:val="ConsPlusCell"/>
        <w:rPr>
          <w:rFonts w:ascii="Courier New" w:hAnsi="Courier New" w:cs="Courier New"/>
          <w:sz w:val="16"/>
          <w:szCs w:val="16"/>
        </w:rPr>
      </w:pPr>
      <w:r>
        <w:rPr>
          <w:rFonts w:ascii="Courier New" w:hAnsi="Courier New" w:cs="Courier New"/>
          <w:sz w:val="16"/>
          <w:szCs w:val="16"/>
        </w:rPr>
        <w:t>│    │на проведение внешней         │              │      │       │       │       │       │       │       │         │                     │</w:t>
      </w:r>
    </w:p>
    <w:p w:rsidR="00A74A05" w:rsidRDefault="00A74A05">
      <w:pPr>
        <w:pStyle w:val="ConsPlusCell"/>
        <w:rPr>
          <w:rFonts w:ascii="Courier New" w:hAnsi="Courier New" w:cs="Courier New"/>
          <w:sz w:val="16"/>
          <w:szCs w:val="16"/>
        </w:rPr>
      </w:pPr>
      <w:r>
        <w:rPr>
          <w:rFonts w:ascii="Courier New" w:hAnsi="Courier New" w:cs="Courier New"/>
          <w:sz w:val="16"/>
          <w:szCs w:val="16"/>
        </w:rPr>
        <w:t>│    │аудиторской и (или)           │              │      │       │       │       │       │       │       │         │                     │</w:t>
      </w:r>
    </w:p>
    <w:p w:rsidR="00A74A05" w:rsidRDefault="00A74A05">
      <w:pPr>
        <w:pStyle w:val="ConsPlusCell"/>
        <w:rPr>
          <w:rFonts w:ascii="Courier New" w:hAnsi="Courier New" w:cs="Courier New"/>
          <w:sz w:val="16"/>
          <w:szCs w:val="16"/>
        </w:rPr>
      </w:pPr>
      <w:r>
        <w:rPr>
          <w:rFonts w:ascii="Courier New" w:hAnsi="Courier New" w:cs="Courier New"/>
          <w:sz w:val="16"/>
          <w:szCs w:val="16"/>
        </w:rPr>
        <w:t>│    │ревизионной проверки          │              │      │       │       │       │       │       │       │         │                     │</w:t>
      </w:r>
    </w:p>
    <w:p w:rsidR="00A74A05" w:rsidRDefault="00A74A05">
      <w:pPr>
        <w:pStyle w:val="ConsPlusCell"/>
        <w:rPr>
          <w:rFonts w:ascii="Courier New" w:hAnsi="Courier New" w:cs="Courier New"/>
          <w:sz w:val="16"/>
          <w:szCs w:val="16"/>
        </w:rPr>
      </w:pPr>
      <w:r>
        <w:rPr>
          <w:rFonts w:ascii="Courier New" w:hAnsi="Courier New" w:cs="Courier New"/>
          <w:sz w:val="16"/>
          <w:szCs w:val="16"/>
        </w:rPr>
        <w:t>│    │деятельности микрофинансовых  │              │      │       │       │       │       │       │       │         │                     │</w:t>
      </w:r>
    </w:p>
    <w:p w:rsidR="00A74A05" w:rsidRDefault="00A74A05">
      <w:pPr>
        <w:pStyle w:val="ConsPlusCell"/>
        <w:rPr>
          <w:rFonts w:ascii="Courier New" w:hAnsi="Courier New" w:cs="Courier New"/>
          <w:sz w:val="16"/>
          <w:szCs w:val="16"/>
        </w:rPr>
      </w:pPr>
      <w:r>
        <w:rPr>
          <w:rFonts w:ascii="Courier New" w:hAnsi="Courier New" w:cs="Courier New"/>
          <w:sz w:val="16"/>
          <w:szCs w:val="16"/>
        </w:rPr>
        <w:t>│    │организаций - некоммерческих  │              │      │       │       │       │       │       │       │         │                     │</w:t>
      </w:r>
    </w:p>
    <w:p w:rsidR="00A74A05" w:rsidRDefault="00A74A05">
      <w:pPr>
        <w:pStyle w:val="ConsPlusCell"/>
        <w:rPr>
          <w:rFonts w:ascii="Courier New" w:hAnsi="Courier New" w:cs="Courier New"/>
          <w:sz w:val="16"/>
          <w:szCs w:val="16"/>
        </w:rPr>
      </w:pPr>
      <w:r>
        <w:rPr>
          <w:rFonts w:ascii="Courier New" w:hAnsi="Courier New" w:cs="Courier New"/>
          <w:sz w:val="16"/>
          <w:szCs w:val="16"/>
        </w:rPr>
        <w:t>│    │организаций, кредитных        │              │      │       │       │       │       │       │       │         │                     │</w:t>
      </w:r>
    </w:p>
    <w:p w:rsidR="00A74A05" w:rsidRDefault="00A74A05">
      <w:pPr>
        <w:pStyle w:val="ConsPlusCell"/>
        <w:rPr>
          <w:rFonts w:ascii="Courier New" w:hAnsi="Courier New" w:cs="Courier New"/>
          <w:sz w:val="16"/>
          <w:szCs w:val="16"/>
        </w:rPr>
      </w:pPr>
      <w:r>
        <w:rPr>
          <w:rFonts w:ascii="Courier New" w:hAnsi="Courier New" w:cs="Courier New"/>
          <w:sz w:val="16"/>
          <w:szCs w:val="16"/>
        </w:rPr>
        <w:t>│    │кооперативов,                 │              │      │       │       │       │       │       │       │         │                     │</w:t>
      </w:r>
    </w:p>
    <w:p w:rsidR="00A74A05" w:rsidRDefault="00A74A05">
      <w:pPr>
        <w:pStyle w:val="ConsPlusCell"/>
        <w:rPr>
          <w:rFonts w:ascii="Courier New" w:hAnsi="Courier New" w:cs="Courier New"/>
          <w:sz w:val="16"/>
          <w:szCs w:val="16"/>
        </w:rPr>
      </w:pPr>
      <w:r>
        <w:rPr>
          <w:rFonts w:ascii="Courier New" w:hAnsi="Courier New" w:cs="Courier New"/>
          <w:sz w:val="16"/>
          <w:szCs w:val="16"/>
        </w:rPr>
        <w:t>│    │сельскохозяйственных кредитных│              │      │       │       │       │       │       │       │         │                     │</w:t>
      </w:r>
    </w:p>
    <w:p w:rsidR="00A74A05" w:rsidRDefault="00A74A05">
      <w:pPr>
        <w:pStyle w:val="ConsPlusCell"/>
        <w:rPr>
          <w:rFonts w:ascii="Courier New" w:hAnsi="Courier New" w:cs="Courier New"/>
          <w:sz w:val="16"/>
          <w:szCs w:val="16"/>
        </w:rPr>
      </w:pPr>
      <w:r>
        <w:rPr>
          <w:rFonts w:ascii="Courier New" w:hAnsi="Courier New" w:cs="Courier New"/>
          <w:sz w:val="16"/>
          <w:szCs w:val="16"/>
        </w:rPr>
        <w:t>│    │потребительских кооперативов, │              │      │       │       │       │       │       │       │         │                     │</w:t>
      </w:r>
    </w:p>
    <w:p w:rsidR="00A74A05" w:rsidRDefault="00A74A05">
      <w:pPr>
        <w:pStyle w:val="ConsPlusCell"/>
        <w:rPr>
          <w:rFonts w:ascii="Courier New" w:hAnsi="Courier New" w:cs="Courier New"/>
          <w:sz w:val="16"/>
          <w:szCs w:val="16"/>
        </w:rPr>
      </w:pPr>
      <w:r>
        <w:rPr>
          <w:rFonts w:ascii="Courier New" w:hAnsi="Courier New" w:cs="Courier New"/>
          <w:sz w:val="16"/>
          <w:szCs w:val="16"/>
        </w:rPr>
        <w:t>│    │на обучение и повышение       │              │      │       │       │       │       │       │       │         │                     │</w:t>
      </w:r>
    </w:p>
    <w:p w:rsidR="00A74A05" w:rsidRDefault="00A74A05">
      <w:pPr>
        <w:pStyle w:val="ConsPlusCell"/>
        <w:rPr>
          <w:rFonts w:ascii="Courier New" w:hAnsi="Courier New" w:cs="Courier New"/>
          <w:sz w:val="16"/>
          <w:szCs w:val="16"/>
        </w:rPr>
      </w:pPr>
      <w:r>
        <w:rPr>
          <w:rFonts w:ascii="Courier New" w:hAnsi="Courier New" w:cs="Courier New"/>
          <w:sz w:val="16"/>
          <w:szCs w:val="16"/>
        </w:rPr>
        <w:t>│    │квалификации специалистов     │              │      │       │       │       │       │       │       │         │                     │</w:t>
      </w:r>
    </w:p>
    <w:p w:rsidR="00A74A05" w:rsidRDefault="00A74A05">
      <w:pPr>
        <w:pStyle w:val="ConsPlusCell"/>
        <w:rPr>
          <w:rFonts w:ascii="Courier New" w:hAnsi="Courier New" w:cs="Courier New"/>
          <w:sz w:val="16"/>
          <w:szCs w:val="16"/>
        </w:rPr>
      </w:pPr>
      <w:r>
        <w:rPr>
          <w:rFonts w:ascii="Courier New" w:hAnsi="Courier New" w:cs="Courier New"/>
          <w:sz w:val="16"/>
          <w:szCs w:val="16"/>
        </w:rPr>
        <w:t>│    │микрофинансовых организаций - │              │      │       │       │       │       │       │       │         │                     │</w:t>
      </w:r>
    </w:p>
    <w:p w:rsidR="00A74A05" w:rsidRDefault="00A74A05">
      <w:pPr>
        <w:pStyle w:val="ConsPlusCell"/>
        <w:rPr>
          <w:rFonts w:ascii="Courier New" w:hAnsi="Courier New" w:cs="Courier New"/>
          <w:sz w:val="16"/>
          <w:szCs w:val="16"/>
        </w:rPr>
      </w:pPr>
      <w:r>
        <w:rPr>
          <w:rFonts w:ascii="Courier New" w:hAnsi="Courier New" w:cs="Courier New"/>
          <w:sz w:val="16"/>
          <w:szCs w:val="16"/>
        </w:rPr>
        <w:t>│    │некоммерческих организаций,   │              │      │       │       │       │       │       │       │         │                     │</w:t>
      </w:r>
    </w:p>
    <w:p w:rsidR="00A74A05" w:rsidRDefault="00A74A05">
      <w:pPr>
        <w:pStyle w:val="ConsPlusCell"/>
        <w:rPr>
          <w:rFonts w:ascii="Courier New" w:hAnsi="Courier New" w:cs="Courier New"/>
          <w:sz w:val="16"/>
          <w:szCs w:val="16"/>
        </w:rPr>
      </w:pPr>
      <w:r>
        <w:rPr>
          <w:rFonts w:ascii="Courier New" w:hAnsi="Courier New" w:cs="Courier New"/>
          <w:sz w:val="16"/>
          <w:szCs w:val="16"/>
        </w:rPr>
        <w:t>│    │кредитных кооперативов,       │              │      │       │       │       │       │       │       │         │                     │</w:t>
      </w:r>
    </w:p>
    <w:p w:rsidR="00A74A05" w:rsidRDefault="00A74A05">
      <w:pPr>
        <w:pStyle w:val="ConsPlusCell"/>
        <w:rPr>
          <w:rFonts w:ascii="Courier New" w:hAnsi="Courier New" w:cs="Courier New"/>
          <w:sz w:val="16"/>
          <w:szCs w:val="16"/>
        </w:rPr>
      </w:pPr>
      <w:r>
        <w:rPr>
          <w:rFonts w:ascii="Courier New" w:hAnsi="Courier New" w:cs="Courier New"/>
          <w:sz w:val="16"/>
          <w:szCs w:val="16"/>
        </w:rPr>
        <w:t>│    │сельскохозяйственных кредитных│              │      │       │       │       │       │       │       │         │                     │</w:t>
      </w:r>
    </w:p>
    <w:p w:rsidR="00A74A05" w:rsidRDefault="00A74A05">
      <w:pPr>
        <w:pStyle w:val="ConsPlusCell"/>
        <w:rPr>
          <w:rFonts w:ascii="Courier New" w:hAnsi="Courier New" w:cs="Courier New"/>
          <w:sz w:val="16"/>
          <w:szCs w:val="16"/>
        </w:rPr>
      </w:pPr>
      <w:r>
        <w:rPr>
          <w:rFonts w:ascii="Courier New" w:hAnsi="Courier New" w:cs="Courier New"/>
          <w:sz w:val="16"/>
          <w:szCs w:val="16"/>
        </w:rPr>
        <w:t>│    │потребительских кооперативов, │              │      │       │       │       │       │       │       │         │                     │</w:t>
      </w:r>
    </w:p>
    <w:p w:rsidR="00A74A05" w:rsidRDefault="00A74A05">
      <w:pPr>
        <w:pStyle w:val="ConsPlusCell"/>
        <w:rPr>
          <w:rFonts w:ascii="Courier New" w:hAnsi="Courier New" w:cs="Courier New"/>
          <w:sz w:val="16"/>
          <w:szCs w:val="16"/>
        </w:rPr>
      </w:pPr>
      <w:r>
        <w:rPr>
          <w:rFonts w:ascii="Courier New" w:hAnsi="Courier New" w:cs="Courier New"/>
          <w:sz w:val="16"/>
          <w:szCs w:val="16"/>
        </w:rPr>
        <w:t>│    │на приобретение и (или)       │              │      │       │       │       │       │       │       │         │                     │</w:t>
      </w:r>
    </w:p>
    <w:p w:rsidR="00A74A05" w:rsidRDefault="00A74A05">
      <w:pPr>
        <w:pStyle w:val="ConsPlusCell"/>
        <w:rPr>
          <w:rFonts w:ascii="Courier New" w:hAnsi="Courier New" w:cs="Courier New"/>
          <w:sz w:val="16"/>
          <w:szCs w:val="16"/>
        </w:rPr>
      </w:pPr>
      <w:r>
        <w:rPr>
          <w:rFonts w:ascii="Courier New" w:hAnsi="Courier New" w:cs="Courier New"/>
          <w:sz w:val="16"/>
          <w:szCs w:val="16"/>
        </w:rPr>
        <w:t>│    │разработку специализированного│              │      │       │       │       │       │       │       │         │                     │</w:t>
      </w:r>
    </w:p>
    <w:p w:rsidR="00A74A05" w:rsidRDefault="00A74A05">
      <w:pPr>
        <w:pStyle w:val="ConsPlusCell"/>
        <w:rPr>
          <w:rFonts w:ascii="Courier New" w:hAnsi="Courier New" w:cs="Courier New"/>
          <w:sz w:val="16"/>
          <w:szCs w:val="16"/>
        </w:rPr>
      </w:pPr>
      <w:r>
        <w:rPr>
          <w:rFonts w:ascii="Courier New" w:hAnsi="Courier New" w:cs="Courier New"/>
          <w:sz w:val="16"/>
          <w:szCs w:val="16"/>
        </w:rPr>
        <w:t>│    │лицензионного программного    │              │      │       │       │       │       │       │       │         │                     │</w:t>
      </w:r>
    </w:p>
    <w:p w:rsidR="00A74A05" w:rsidRDefault="00A74A05">
      <w:pPr>
        <w:pStyle w:val="ConsPlusCell"/>
        <w:rPr>
          <w:rFonts w:ascii="Courier New" w:hAnsi="Courier New" w:cs="Courier New"/>
          <w:sz w:val="16"/>
          <w:szCs w:val="16"/>
        </w:rPr>
      </w:pPr>
      <w:r>
        <w:rPr>
          <w:rFonts w:ascii="Courier New" w:hAnsi="Courier New" w:cs="Courier New"/>
          <w:sz w:val="16"/>
          <w:szCs w:val="16"/>
        </w:rPr>
        <w:t>│    │обеспечения для деятельности  │              │      │       │       │       │       │       │       │         │                     │</w:t>
      </w:r>
    </w:p>
    <w:p w:rsidR="00A74A05" w:rsidRDefault="00A74A05">
      <w:pPr>
        <w:pStyle w:val="ConsPlusCell"/>
        <w:rPr>
          <w:rFonts w:ascii="Courier New" w:hAnsi="Courier New" w:cs="Courier New"/>
          <w:sz w:val="16"/>
          <w:szCs w:val="16"/>
        </w:rPr>
      </w:pPr>
      <w:r>
        <w:rPr>
          <w:rFonts w:ascii="Courier New" w:hAnsi="Courier New" w:cs="Courier New"/>
          <w:sz w:val="16"/>
          <w:szCs w:val="16"/>
        </w:rPr>
        <w:t>│    │микрофинансовых организаций - │              │      │       │       │       │       │       │       │         │                     │</w:t>
      </w:r>
    </w:p>
    <w:p w:rsidR="00A74A05" w:rsidRDefault="00A74A05">
      <w:pPr>
        <w:pStyle w:val="ConsPlusCell"/>
        <w:rPr>
          <w:rFonts w:ascii="Courier New" w:hAnsi="Courier New" w:cs="Courier New"/>
          <w:sz w:val="16"/>
          <w:szCs w:val="16"/>
        </w:rPr>
      </w:pPr>
      <w:r>
        <w:rPr>
          <w:rFonts w:ascii="Courier New" w:hAnsi="Courier New" w:cs="Courier New"/>
          <w:sz w:val="16"/>
          <w:szCs w:val="16"/>
        </w:rPr>
        <w:t>│    │некоммерческих организаций,   │              │      │       │       │       │       │       │       │         │                     │</w:t>
      </w:r>
    </w:p>
    <w:p w:rsidR="00A74A05" w:rsidRDefault="00A74A05">
      <w:pPr>
        <w:pStyle w:val="ConsPlusCell"/>
        <w:rPr>
          <w:rFonts w:ascii="Courier New" w:hAnsi="Courier New" w:cs="Courier New"/>
          <w:sz w:val="16"/>
          <w:szCs w:val="16"/>
        </w:rPr>
      </w:pPr>
      <w:r>
        <w:rPr>
          <w:rFonts w:ascii="Courier New" w:hAnsi="Courier New" w:cs="Courier New"/>
          <w:sz w:val="16"/>
          <w:szCs w:val="16"/>
        </w:rPr>
        <w:t>│    │кредитных кооперативов,       │              │      │       │       │       │       │       │       │         │                     │</w:t>
      </w:r>
    </w:p>
    <w:p w:rsidR="00A74A05" w:rsidRDefault="00A74A05">
      <w:pPr>
        <w:pStyle w:val="ConsPlusCell"/>
        <w:rPr>
          <w:rFonts w:ascii="Courier New" w:hAnsi="Courier New" w:cs="Courier New"/>
          <w:sz w:val="16"/>
          <w:szCs w:val="16"/>
        </w:rPr>
      </w:pPr>
      <w:r>
        <w:rPr>
          <w:rFonts w:ascii="Courier New" w:hAnsi="Courier New" w:cs="Courier New"/>
          <w:sz w:val="16"/>
          <w:szCs w:val="16"/>
        </w:rPr>
        <w:t>│    │сельскохозяйственных кредитных│              │      │       │       │       │       │       │       │         │                     │</w:t>
      </w:r>
    </w:p>
    <w:p w:rsidR="00A74A05" w:rsidRDefault="00A74A05">
      <w:pPr>
        <w:pStyle w:val="ConsPlusCell"/>
        <w:rPr>
          <w:rFonts w:ascii="Courier New" w:hAnsi="Courier New" w:cs="Courier New"/>
          <w:sz w:val="16"/>
          <w:szCs w:val="16"/>
        </w:rPr>
      </w:pPr>
      <w:r>
        <w:rPr>
          <w:rFonts w:ascii="Courier New" w:hAnsi="Courier New" w:cs="Courier New"/>
          <w:sz w:val="16"/>
          <w:szCs w:val="16"/>
        </w:rPr>
        <w:t>│    │потребительских кооперативов  │              │      │       │       │       │       │       │       │         │                     │</w:t>
      </w:r>
    </w:p>
    <w:p w:rsidR="00A74A05" w:rsidRDefault="00A74A05">
      <w:pPr>
        <w:pStyle w:val="ConsPlusCell"/>
        <w:rPr>
          <w:rFonts w:ascii="Courier New" w:hAnsi="Courier New" w:cs="Courier New"/>
          <w:sz w:val="16"/>
          <w:szCs w:val="16"/>
        </w:rPr>
      </w:pPr>
      <w:r>
        <w:rPr>
          <w:rFonts w:ascii="Courier New" w:hAnsi="Courier New" w:cs="Courier New"/>
          <w:sz w:val="16"/>
          <w:szCs w:val="16"/>
        </w:rPr>
        <w:t>├────┼──────────────────────────────┼──────────────┼──────┼───────┼───────┼───────┼───────┼───────┼───────┼─────────┼─────────────────────┤</w:t>
      </w:r>
    </w:p>
    <w:p w:rsidR="00A74A05" w:rsidRDefault="00A74A05">
      <w:pPr>
        <w:pStyle w:val="ConsPlusCell"/>
        <w:rPr>
          <w:rFonts w:ascii="Courier New" w:hAnsi="Courier New" w:cs="Courier New"/>
          <w:sz w:val="16"/>
          <w:szCs w:val="16"/>
        </w:rPr>
      </w:pPr>
      <w:r>
        <w:rPr>
          <w:rFonts w:ascii="Courier New" w:hAnsi="Courier New" w:cs="Courier New"/>
          <w:sz w:val="16"/>
          <w:szCs w:val="16"/>
        </w:rPr>
        <w:t>│4.3.│Предоставление субсидий       │   МЭРИТ СО   │2014 -│77,700 │77,700 │77,700 │77,700 │77,700 │77,700 │ 466,200 │                     │</w:t>
      </w:r>
    </w:p>
    <w:p w:rsidR="00A74A05" w:rsidRDefault="00A74A05">
      <w:pPr>
        <w:pStyle w:val="ConsPlusCell"/>
        <w:rPr>
          <w:rFonts w:ascii="Courier New" w:hAnsi="Courier New" w:cs="Courier New"/>
          <w:sz w:val="16"/>
          <w:szCs w:val="16"/>
        </w:rPr>
      </w:pPr>
      <w:r>
        <w:rPr>
          <w:rFonts w:ascii="Courier New" w:hAnsi="Courier New" w:cs="Courier New"/>
          <w:sz w:val="16"/>
          <w:szCs w:val="16"/>
        </w:rPr>
        <w:t>│    │местным бюджетам за           │              │ 2019 │       │       │       │       │       │       │         │                     │</w:t>
      </w:r>
    </w:p>
    <w:p w:rsidR="00A74A05" w:rsidRDefault="00A74A05">
      <w:pPr>
        <w:pStyle w:val="ConsPlusCell"/>
        <w:rPr>
          <w:rFonts w:ascii="Courier New" w:hAnsi="Courier New" w:cs="Courier New"/>
          <w:sz w:val="16"/>
          <w:szCs w:val="16"/>
        </w:rPr>
      </w:pPr>
      <w:r>
        <w:rPr>
          <w:rFonts w:ascii="Courier New" w:hAnsi="Courier New" w:cs="Courier New"/>
          <w:sz w:val="16"/>
          <w:szCs w:val="16"/>
        </w:rPr>
        <w:t>│    │счет средств областного       │              │      │       │       │       │       │       │       │         │                     │</w:t>
      </w:r>
    </w:p>
    <w:p w:rsidR="00A74A05" w:rsidRDefault="00A74A05">
      <w:pPr>
        <w:pStyle w:val="ConsPlusCell"/>
        <w:rPr>
          <w:rFonts w:ascii="Courier New" w:hAnsi="Courier New" w:cs="Courier New"/>
          <w:sz w:val="16"/>
          <w:szCs w:val="16"/>
        </w:rPr>
      </w:pPr>
      <w:r>
        <w:rPr>
          <w:rFonts w:ascii="Courier New" w:hAnsi="Courier New" w:cs="Courier New"/>
          <w:sz w:val="16"/>
          <w:szCs w:val="16"/>
        </w:rPr>
        <w:t>│    │бюджета, в том числе          │              │      │       │       │       │       │       │       │         │                     │</w:t>
      </w:r>
    </w:p>
    <w:p w:rsidR="00A74A05" w:rsidRDefault="00A74A05">
      <w:pPr>
        <w:pStyle w:val="ConsPlusCell"/>
        <w:rPr>
          <w:rFonts w:ascii="Courier New" w:hAnsi="Courier New" w:cs="Courier New"/>
          <w:sz w:val="16"/>
          <w:szCs w:val="16"/>
        </w:rPr>
      </w:pPr>
      <w:r>
        <w:rPr>
          <w:rFonts w:ascii="Courier New" w:hAnsi="Courier New" w:cs="Courier New"/>
          <w:sz w:val="16"/>
          <w:szCs w:val="16"/>
        </w:rPr>
        <w:t>│    │формируемых за счет           │              │      │       │       │       │       │       │       │         │                     │</w:t>
      </w:r>
    </w:p>
    <w:p w:rsidR="00A74A05" w:rsidRDefault="00A74A05">
      <w:pPr>
        <w:pStyle w:val="ConsPlusCell"/>
        <w:rPr>
          <w:rFonts w:ascii="Courier New" w:hAnsi="Courier New" w:cs="Courier New"/>
          <w:sz w:val="16"/>
          <w:szCs w:val="16"/>
        </w:rPr>
      </w:pPr>
      <w:r>
        <w:rPr>
          <w:rFonts w:ascii="Courier New" w:hAnsi="Courier New" w:cs="Courier New"/>
          <w:sz w:val="16"/>
          <w:szCs w:val="16"/>
        </w:rPr>
        <w:t>│    │планируемых к предоставлению в│              │      │       │       │       │       │       │       │         │                     │</w:t>
      </w:r>
    </w:p>
    <w:p w:rsidR="00A74A05" w:rsidRDefault="00A74A05">
      <w:pPr>
        <w:pStyle w:val="ConsPlusCell"/>
        <w:rPr>
          <w:rFonts w:ascii="Courier New" w:hAnsi="Courier New" w:cs="Courier New"/>
          <w:sz w:val="16"/>
          <w:szCs w:val="16"/>
        </w:rPr>
      </w:pPr>
      <w:r>
        <w:rPr>
          <w:rFonts w:ascii="Courier New" w:hAnsi="Courier New" w:cs="Courier New"/>
          <w:sz w:val="16"/>
          <w:szCs w:val="16"/>
        </w:rPr>
        <w:t>│    │областной бюджет средств      │              │      │       │       │       │       │       │       │         │                     │</w:t>
      </w:r>
    </w:p>
    <w:p w:rsidR="00A74A05" w:rsidRDefault="00A74A05">
      <w:pPr>
        <w:pStyle w:val="ConsPlusCell"/>
        <w:rPr>
          <w:rFonts w:ascii="Courier New" w:hAnsi="Courier New" w:cs="Courier New"/>
          <w:sz w:val="16"/>
          <w:szCs w:val="16"/>
        </w:rPr>
      </w:pPr>
      <w:r>
        <w:rPr>
          <w:rFonts w:ascii="Courier New" w:hAnsi="Courier New" w:cs="Courier New"/>
          <w:sz w:val="16"/>
          <w:szCs w:val="16"/>
        </w:rPr>
        <w:t>│    │федерального бюджета, в целях │              │      │       │       │       │       │       │       │         │                     │</w:t>
      </w:r>
    </w:p>
    <w:p w:rsidR="00A74A05" w:rsidRDefault="00A74A05">
      <w:pPr>
        <w:pStyle w:val="ConsPlusCell"/>
        <w:rPr>
          <w:rFonts w:ascii="Courier New" w:hAnsi="Courier New" w:cs="Courier New"/>
          <w:sz w:val="16"/>
          <w:szCs w:val="16"/>
        </w:rPr>
      </w:pPr>
      <w:r>
        <w:rPr>
          <w:rFonts w:ascii="Courier New" w:hAnsi="Courier New" w:cs="Courier New"/>
          <w:sz w:val="16"/>
          <w:szCs w:val="16"/>
        </w:rPr>
        <w:lastRenderedPageBreak/>
        <w:t>│    │софинансирования расходных    │              │      │       │       │       │       │       │       │         │                     │</w:t>
      </w:r>
    </w:p>
    <w:p w:rsidR="00A74A05" w:rsidRDefault="00A74A05">
      <w:pPr>
        <w:pStyle w:val="ConsPlusCell"/>
        <w:rPr>
          <w:rFonts w:ascii="Courier New" w:hAnsi="Courier New" w:cs="Courier New"/>
          <w:sz w:val="16"/>
          <w:szCs w:val="16"/>
        </w:rPr>
      </w:pPr>
      <w:r>
        <w:rPr>
          <w:rFonts w:ascii="Courier New" w:hAnsi="Courier New" w:cs="Courier New"/>
          <w:sz w:val="16"/>
          <w:szCs w:val="16"/>
        </w:rPr>
        <w:t>│    │обязательств муниципальных    │              │      │       │       │       │       │       │       │         │                     │</w:t>
      </w:r>
    </w:p>
    <w:p w:rsidR="00A74A05" w:rsidRDefault="00A74A05">
      <w:pPr>
        <w:pStyle w:val="ConsPlusCell"/>
        <w:rPr>
          <w:rFonts w:ascii="Courier New" w:hAnsi="Courier New" w:cs="Courier New"/>
          <w:sz w:val="16"/>
          <w:szCs w:val="16"/>
        </w:rPr>
      </w:pPr>
      <w:r>
        <w:rPr>
          <w:rFonts w:ascii="Courier New" w:hAnsi="Courier New" w:cs="Courier New"/>
          <w:sz w:val="16"/>
          <w:szCs w:val="16"/>
        </w:rPr>
        <w:t>│    │образований Самарской области │              │      │       │       │       │       │       │       │         │                     │</w:t>
      </w:r>
    </w:p>
    <w:p w:rsidR="00A74A05" w:rsidRDefault="00A74A05">
      <w:pPr>
        <w:pStyle w:val="ConsPlusCell"/>
        <w:rPr>
          <w:rFonts w:ascii="Courier New" w:hAnsi="Courier New" w:cs="Courier New"/>
          <w:sz w:val="16"/>
          <w:szCs w:val="16"/>
        </w:rPr>
      </w:pPr>
      <w:r>
        <w:rPr>
          <w:rFonts w:ascii="Courier New" w:hAnsi="Courier New" w:cs="Courier New"/>
          <w:sz w:val="16"/>
          <w:szCs w:val="16"/>
        </w:rPr>
        <w:t>│    │по реализации мероприятий     │              │      │       │       │       │       │       │       │         │                     │</w:t>
      </w:r>
    </w:p>
    <w:p w:rsidR="00A74A05" w:rsidRDefault="00A74A05">
      <w:pPr>
        <w:pStyle w:val="ConsPlusCell"/>
        <w:rPr>
          <w:rFonts w:ascii="Courier New" w:hAnsi="Courier New" w:cs="Courier New"/>
          <w:sz w:val="16"/>
          <w:szCs w:val="16"/>
        </w:rPr>
      </w:pPr>
      <w:r>
        <w:rPr>
          <w:rFonts w:ascii="Courier New" w:hAnsi="Courier New" w:cs="Courier New"/>
          <w:sz w:val="16"/>
          <w:szCs w:val="16"/>
        </w:rPr>
        <w:t>│    │муниципальных программ        │              │      │       │       │       │       │       │       │         │                     │</w:t>
      </w:r>
    </w:p>
    <w:p w:rsidR="00A74A05" w:rsidRDefault="00A74A05">
      <w:pPr>
        <w:pStyle w:val="ConsPlusCell"/>
        <w:rPr>
          <w:rFonts w:ascii="Courier New" w:hAnsi="Courier New" w:cs="Courier New"/>
          <w:sz w:val="16"/>
          <w:szCs w:val="16"/>
        </w:rPr>
      </w:pPr>
      <w:r>
        <w:rPr>
          <w:rFonts w:ascii="Courier New" w:hAnsi="Courier New" w:cs="Courier New"/>
          <w:sz w:val="16"/>
          <w:szCs w:val="16"/>
        </w:rPr>
        <w:t>│    │развития малого и среднего    │              │      │       │       │       │       │       │       │         │                     │</w:t>
      </w:r>
    </w:p>
    <w:p w:rsidR="00A74A05" w:rsidRDefault="00A74A05">
      <w:pPr>
        <w:pStyle w:val="ConsPlusCell"/>
        <w:rPr>
          <w:rFonts w:ascii="Courier New" w:hAnsi="Courier New" w:cs="Courier New"/>
          <w:sz w:val="16"/>
          <w:szCs w:val="16"/>
        </w:rPr>
      </w:pPr>
      <w:r>
        <w:rPr>
          <w:rFonts w:ascii="Courier New" w:hAnsi="Courier New" w:cs="Courier New"/>
          <w:sz w:val="16"/>
          <w:szCs w:val="16"/>
        </w:rPr>
        <w:t>│    │предпринимательства, за       │              │      │       │       │       │       │       │       │         │                     │</w:t>
      </w:r>
    </w:p>
    <w:p w:rsidR="00A74A05" w:rsidRDefault="00A74A05">
      <w:pPr>
        <w:pStyle w:val="ConsPlusCell"/>
        <w:rPr>
          <w:rFonts w:ascii="Courier New" w:hAnsi="Courier New" w:cs="Courier New"/>
          <w:sz w:val="16"/>
          <w:szCs w:val="16"/>
        </w:rPr>
      </w:pPr>
      <w:r>
        <w:rPr>
          <w:rFonts w:ascii="Courier New" w:hAnsi="Courier New" w:cs="Courier New"/>
          <w:sz w:val="16"/>
          <w:szCs w:val="16"/>
        </w:rPr>
        <w:t>│    │исключением бюджетных         │              │      │       │       │       │       │       │       │         │                     │</w:t>
      </w:r>
    </w:p>
    <w:p w:rsidR="00A74A05" w:rsidRDefault="00A74A05">
      <w:pPr>
        <w:pStyle w:val="ConsPlusCell"/>
        <w:rPr>
          <w:rFonts w:ascii="Courier New" w:hAnsi="Courier New" w:cs="Courier New"/>
          <w:sz w:val="16"/>
          <w:szCs w:val="16"/>
        </w:rPr>
      </w:pPr>
      <w:r>
        <w:rPr>
          <w:rFonts w:ascii="Courier New" w:hAnsi="Courier New" w:cs="Courier New"/>
          <w:sz w:val="16"/>
          <w:szCs w:val="16"/>
        </w:rPr>
        <w:t>│    │инвестиций в объекты          │              │      │       │       │       │       │       │       │         │                     │</w:t>
      </w:r>
    </w:p>
    <w:p w:rsidR="00A74A05" w:rsidRDefault="00A74A05">
      <w:pPr>
        <w:pStyle w:val="ConsPlusCell"/>
        <w:rPr>
          <w:rFonts w:ascii="Courier New" w:hAnsi="Courier New" w:cs="Courier New"/>
          <w:sz w:val="16"/>
          <w:szCs w:val="16"/>
        </w:rPr>
      </w:pPr>
      <w:r>
        <w:rPr>
          <w:rFonts w:ascii="Courier New" w:hAnsi="Courier New" w:cs="Courier New"/>
          <w:sz w:val="16"/>
          <w:szCs w:val="16"/>
        </w:rPr>
        <w:t>│    │муниципальной собственности   │              │      │       │       │       │       │       │       │         │                     │</w:t>
      </w:r>
    </w:p>
    <w:p w:rsidR="00A74A05" w:rsidRDefault="00A74A05">
      <w:pPr>
        <w:pStyle w:val="ConsPlusCell"/>
        <w:rPr>
          <w:rFonts w:ascii="Courier New" w:hAnsi="Courier New" w:cs="Courier New"/>
          <w:sz w:val="16"/>
          <w:szCs w:val="16"/>
        </w:rPr>
      </w:pPr>
      <w:r>
        <w:rPr>
          <w:rFonts w:ascii="Courier New" w:hAnsi="Courier New" w:cs="Courier New"/>
          <w:sz w:val="16"/>
          <w:szCs w:val="16"/>
        </w:rPr>
        <w:t>├────┼──────────────────────────────┼──────────────┼──────┼───────┼───────┼───────┼───────┼───────┼───────┼─────────┼─────────────────────┤</w:t>
      </w:r>
    </w:p>
    <w:p w:rsidR="00A74A05" w:rsidRDefault="00A74A05">
      <w:pPr>
        <w:pStyle w:val="ConsPlusCell"/>
        <w:rPr>
          <w:rFonts w:ascii="Courier New" w:hAnsi="Courier New" w:cs="Courier New"/>
          <w:sz w:val="16"/>
          <w:szCs w:val="16"/>
        </w:rPr>
      </w:pPr>
      <w:r>
        <w:rPr>
          <w:rFonts w:ascii="Courier New" w:hAnsi="Courier New" w:cs="Courier New"/>
          <w:sz w:val="16"/>
          <w:szCs w:val="16"/>
        </w:rPr>
        <w:t xml:space="preserve">│    │Итого по </w:t>
      </w:r>
      <w:hyperlink w:anchor="Par1056" w:history="1">
        <w:r>
          <w:rPr>
            <w:rFonts w:ascii="Courier New" w:hAnsi="Courier New" w:cs="Courier New"/>
            <w:color w:val="0000FF"/>
            <w:sz w:val="16"/>
            <w:szCs w:val="16"/>
          </w:rPr>
          <w:t>задаче 4</w:t>
        </w:r>
      </w:hyperlink>
      <w:r>
        <w:rPr>
          <w:rFonts w:ascii="Courier New" w:hAnsi="Courier New" w:cs="Courier New"/>
          <w:sz w:val="16"/>
          <w:szCs w:val="16"/>
        </w:rPr>
        <w:t xml:space="preserve">             │              │      │79,200 │79,200 │79,200 │79,200 │79,200 │79,200 │ 475,200 │                     │</w:t>
      </w:r>
    </w:p>
    <w:p w:rsidR="00A74A05" w:rsidRDefault="00A74A05">
      <w:pPr>
        <w:pStyle w:val="ConsPlusCell"/>
        <w:rPr>
          <w:rFonts w:ascii="Courier New" w:hAnsi="Courier New" w:cs="Courier New"/>
          <w:sz w:val="16"/>
          <w:szCs w:val="16"/>
        </w:rPr>
      </w:pPr>
      <w:r>
        <w:rPr>
          <w:rFonts w:ascii="Courier New" w:hAnsi="Courier New" w:cs="Courier New"/>
          <w:sz w:val="16"/>
          <w:szCs w:val="16"/>
        </w:rPr>
        <w:t>├────┼──────────────────────────────┴──────────────┼──────┼───────┼───────┼───────┼───────┼───────┼───────┼─────────┼─────────────────────┤</w:t>
      </w:r>
    </w:p>
    <w:p w:rsidR="00A74A05" w:rsidRDefault="00A74A05">
      <w:pPr>
        <w:pStyle w:val="ConsPlusCell"/>
        <w:rPr>
          <w:rFonts w:ascii="Courier New" w:hAnsi="Courier New" w:cs="Courier New"/>
          <w:sz w:val="16"/>
          <w:szCs w:val="16"/>
        </w:rPr>
      </w:pPr>
      <w:r>
        <w:rPr>
          <w:rFonts w:ascii="Courier New" w:hAnsi="Courier New" w:cs="Courier New"/>
          <w:sz w:val="16"/>
          <w:szCs w:val="16"/>
        </w:rPr>
        <w:t xml:space="preserve">│    │ИТОГО ПО </w:t>
      </w:r>
      <w:hyperlink w:anchor="Par411" w:history="1">
        <w:r>
          <w:rPr>
            <w:rFonts w:ascii="Courier New" w:hAnsi="Courier New" w:cs="Courier New"/>
            <w:color w:val="0000FF"/>
            <w:sz w:val="16"/>
            <w:szCs w:val="16"/>
          </w:rPr>
          <w:t>ПОДПРОГРАММЕ 1</w:t>
        </w:r>
      </w:hyperlink>
      <w:r>
        <w:rPr>
          <w:rFonts w:ascii="Courier New" w:hAnsi="Courier New" w:cs="Courier New"/>
          <w:sz w:val="16"/>
          <w:szCs w:val="16"/>
        </w:rPr>
        <w:t xml:space="preserve">                      │      │209,228│209,228│209,228│209,228│209,228│209,228│1 255,368│                     │</w:t>
      </w:r>
    </w:p>
    <w:p w:rsidR="00A74A05" w:rsidRDefault="00A74A05">
      <w:pPr>
        <w:pStyle w:val="ConsPlusCell"/>
        <w:rPr>
          <w:rFonts w:ascii="Courier New" w:hAnsi="Courier New" w:cs="Courier New"/>
          <w:sz w:val="16"/>
          <w:szCs w:val="16"/>
        </w:rPr>
      </w:pPr>
      <w:r>
        <w:rPr>
          <w:rFonts w:ascii="Courier New" w:hAnsi="Courier New" w:cs="Courier New"/>
          <w:sz w:val="16"/>
          <w:szCs w:val="16"/>
        </w:rPr>
        <w:t>│    ├─────────────────────────────────────────────┼──────┼───────┼───────┼───────┼───────┼───────┼───────┼─────────┼─────────────────────┤</w:t>
      </w:r>
    </w:p>
    <w:p w:rsidR="00A74A05" w:rsidRDefault="00A74A05">
      <w:pPr>
        <w:pStyle w:val="ConsPlusCell"/>
        <w:rPr>
          <w:rFonts w:ascii="Courier New" w:hAnsi="Courier New" w:cs="Courier New"/>
          <w:sz w:val="16"/>
          <w:szCs w:val="16"/>
        </w:rPr>
      </w:pPr>
      <w:r>
        <w:rPr>
          <w:rFonts w:ascii="Courier New" w:hAnsi="Courier New" w:cs="Courier New"/>
          <w:sz w:val="16"/>
          <w:szCs w:val="16"/>
        </w:rPr>
        <w:t>│    │В том числе                                  │      │       │       │       │       │       │       │         │                     │</w:t>
      </w:r>
    </w:p>
    <w:p w:rsidR="00A74A05" w:rsidRDefault="00A74A05">
      <w:pPr>
        <w:pStyle w:val="ConsPlusCell"/>
        <w:rPr>
          <w:rFonts w:ascii="Courier New" w:hAnsi="Courier New" w:cs="Courier New"/>
          <w:sz w:val="16"/>
          <w:szCs w:val="16"/>
        </w:rPr>
      </w:pPr>
      <w:r>
        <w:rPr>
          <w:rFonts w:ascii="Courier New" w:hAnsi="Courier New" w:cs="Courier New"/>
          <w:sz w:val="16"/>
          <w:szCs w:val="16"/>
        </w:rPr>
        <w:t>│    ├─────────────────────────────────────────────┼──────┼───────┼───────┼───────┼───────┼───────┼───────┼─────────┼─────────────────────┤</w:t>
      </w:r>
    </w:p>
    <w:p w:rsidR="00A74A05" w:rsidRDefault="00A74A05">
      <w:pPr>
        <w:pStyle w:val="ConsPlusCell"/>
        <w:rPr>
          <w:rFonts w:ascii="Courier New" w:hAnsi="Courier New" w:cs="Courier New"/>
          <w:sz w:val="16"/>
          <w:szCs w:val="16"/>
        </w:rPr>
      </w:pPr>
      <w:r>
        <w:rPr>
          <w:rFonts w:ascii="Courier New" w:hAnsi="Courier New" w:cs="Courier New"/>
          <w:sz w:val="16"/>
          <w:szCs w:val="16"/>
        </w:rPr>
        <w:t>│    │по видам бюджетных ассигнований:             │      │       │       │       │       │       │       │         │                     │</w:t>
      </w:r>
    </w:p>
    <w:p w:rsidR="00A74A05" w:rsidRDefault="00A74A05">
      <w:pPr>
        <w:pStyle w:val="ConsPlusCell"/>
        <w:rPr>
          <w:rFonts w:ascii="Courier New" w:hAnsi="Courier New" w:cs="Courier New"/>
          <w:sz w:val="16"/>
          <w:szCs w:val="16"/>
        </w:rPr>
      </w:pPr>
      <w:r>
        <w:rPr>
          <w:rFonts w:ascii="Courier New" w:hAnsi="Courier New" w:cs="Courier New"/>
          <w:sz w:val="16"/>
          <w:szCs w:val="16"/>
        </w:rPr>
        <w:t>│    ├─────────────────────────────────────────────┼──────┼───────┼───────┼───────┼───────┼───────┼───────┼─────────┼─────────────────────┤</w:t>
      </w:r>
    </w:p>
    <w:p w:rsidR="00A74A05" w:rsidRDefault="00A74A05">
      <w:pPr>
        <w:pStyle w:val="ConsPlusCell"/>
        <w:rPr>
          <w:rFonts w:ascii="Courier New" w:hAnsi="Courier New" w:cs="Courier New"/>
          <w:sz w:val="16"/>
          <w:szCs w:val="16"/>
        </w:rPr>
      </w:pPr>
      <w:r>
        <w:rPr>
          <w:rFonts w:ascii="Courier New" w:hAnsi="Courier New" w:cs="Courier New"/>
          <w:sz w:val="16"/>
          <w:szCs w:val="16"/>
        </w:rPr>
        <w:t>│    │закупка  товаров,  работ  и  услуг  в   целях│      │ 0,900 │ 0,900 │ 0,900 │ 0,900 │ 0,900 │ 0,900 │  5,400  │                     │</w:t>
      </w:r>
    </w:p>
    <w:p w:rsidR="00A74A05" w:rsidRDefault="00A74A05">
      <w:pPr>
        <w:pStyle w:val="ConsPlusCell"/>
        <w:rPr>
          <w:rFonts w:ascii="Courier New" w:hAnsi="Courier New" w:cs="Courier New"/>
          <w:sz w:val="16"/>
          <w:szCs w:val="16"/>
        </w:rPr>
      </w:pPr>
      <w:r>
        <w:rPr>
          <w:rFonts w:ascii="Courier New" w:hAnsi="Courier New" w:cs="Courier New"/>
          <w:sz w:val="16"/>
          <w:szCs w:val="16"/>
        </w:rPr>
        <w:t>│    │оказания государственных услуг  физическим  и│      │       │       │       │       │       │       │         │                     │</w:t>
      </w:r>
    </w:p>
    <w:p w:rsidR="00A74A05" w:rsidRDefault="00A74A05">
      <w:pPr>
        <w:pStyle w:val="ConsPlusCell"/>
        <w:rPr>
          <w:rFonts w:ascii="Courier New" w:hAnsi="Courier New" w:cs="Courier New"/>
          <w:sz w:val="16"/>
          <w:szCs w:val="16"/>
        </w:rPr>
      </w:pPr>
      <w:r>
        <w:rPr>
          <w:rFonts w:ascii="Courier New" w:hAnsi="Courier New" w:cs="Courier New"/>
          <w:sz w:val="16"/>
          <w:szCs w:val="16"/>
        </w:rPr>
        <w:t>│    │юридическим лицам                            │      │       │       │       │       │       │       │         │                     │</w:t>
      </w:r>
    </w:p>
    <w:p w:rsidR="00A74A05" w:rsidRDefault="00A74A05">
      <w:pPr>
        <w:pStyle w:val="ConsPlusCell"/>
        <w:rPr>
          <w:rFonts w:ascii="Courier New" w:hAnsi="Courier New" w:cs="Courier New"/>
          <w:sz w:val="16"/>
          <w:szCs w:val="16"/>
        </w:rPr>
      </w:pPr>
      <w:r>
        <w:rPr>
          <w:rFonts w:ascii="Courier New" w:hAnsi="Courier New" w:cs="Courier New"/>
          <w:sz w:val="16"/>
          <w:szCs w:val="16"/>
        </w:rPr>
        <w:t>│    ├─────────────────────────────────────────────┼──────┼───────┼───────┼───────┼───────┼───────┼───────┼─────────┼─────────────────────┤</w:t>
      </w:r>
    </w:p>
    <w:p w:rsidR="00A74A05" w:rsidRDefault="00A74A05">
      <w:pPr>
        <w:pStyle w:val="ConsPlusCell"/>
        <w:rPr>
          <w:rFonts w:ascii="Courier New" w:hAnsi="Courier New" w:cs="Courier New"/>
          <w:sz w:val="16"/>
          <w:szCs w:val="16"/>
        </w:rPr>
      </w:pPr>
      <w:r>
        <w:rPr>
          <w:rFonts w:ascii="Courier New" w:hAnsi="Courier New" w:cs="Courier New"/>
          <w:sz w:val="16"/>
          <w:szCs w:val="16"/>
        </w:rPr>
        <w:t>│    │межбюджетные трансферты в форме субсидий     │      │ 77,700│77,700 │77,700 │77,700 │77,700 │77,700 │ 466,200 │                     │</w:t>
      </w:r>
    </w:p>
    <w:p w:rsidR="00A74A05" w:rsidRDefault="00A74A05">
      <w:pPr>
        <w:pStyle w:val="ConsPlusCell"/>
        <w:rPr>
          <w:rFonts w:ascii="Courier New" w:hAnsi="Courier New" w:cs="Courier New"/>
          <w:sz w:val="16"/>
          <w:szCs w:val="16"/>
        </w:rPr>
      </w:pPr>
      <w:r>
        <w:rPr>
          <w:rFonts w:ascii="Courier New" w:hAnsi="Courier New" w:cs="Courier New"/>
          <w:sz w:val="16"/>
          <w:szCs w:val="16"/>
        </w:rPr>
        <w:t>│    │местным бюджетам                             │      │       │       │       │       │       │       │         │                     │</w:t>
      </w:r>
    </w:p>
    <w:p w:rsidR="00A74A05" w:rsidRDefault="00A74A05">
      <w:pPr>
        <w:pStyle w:val="ConsPlusCell"/>
        <w:rPr>
          <w:rFonts w:ascii="Courier New" w:hAnsi="Courier New" w:cs="Courier New"/>
          <w:sz w:val="16"/>
          <w:szCs w:val="16"/>
        </w:rPr>
      </w:pPr>
      <w:r>
        <w:rPr>
          <w:rFonts w:ascii="Courier New" w:hAnsi="Courier New" w:cs="Courier New"/>
          <w:sz w:val="16"/>
          <w:szCs w:val="16"/>
        </w:rPr>
        <w:t>│    ├─────────────────────────────────────────────┼──────┼───────┼───────┼───────┼───────┼───────┼───────┼─────────┼─────────────────────┤</w:t>
      </w:r>
    </w:p>
    <w:p w:rsidR="00A74A05" w:rsidRDefault="00A74A05">
      <w:pPr>
        <w:pStyle w:val="ConsPlusCell"/>
        <w:rPr>
          <w:rFonts w:ascii="Courier New" w:hAnsi="Courier New" w:cs="Courier New"/>
          <w:sz w:val="16"/>
          <w:szCs w:val="16"/>
        </w:rPr>
      </w:pPr>
      <w:r>
        <w:rPr>
          <w:rFonts w:ascii="Courier New" w:hAnsi="Courier New" w:cs="Courier New"/>
          <w:sz w:val="16"/>
          <w:szCs w:val="16"/>
        </w:rPr>
        <w:t>│    │субсидии  юридическим  лицам,  индивидуальным│      │88,958 │88,958 │88,958 │88,958 │88,958 │88,958 │ 533,748 │                     │</w:t>
      </w:r>
    </w:p>
    <w:p w:rsidR="00A74A05" w:rsidRDefault="00A74A05">
      <w:pPr>
        <w:pStyle w:val="ConsPlusCell"/>
        <w:rPr>
          <w:rFonts w:ascii="Courier New" w:hAnsi="Courier New" w:cs="Courier New"/>
          <w:sz w:val="16"/>
          <w:szCs w:val="16"/>
        </w:rPr>
      </w:pPr>
      <w:r>
        <w:rPr>
          <w:rFonts w:ascii="Courier New" w:hAnsi="Courier New" w:cs="Courier New"/>
          <w:sz w:val="16"/>
          <w:szCs w:val="16"/>
        </w:rPr>
        <w:t>│    │предпринимателям,    физическим    лицам    -│      │       │       │       │       │       │       │         │                     │</w:t>
      </w:r>
    </w:p>
    <w:p w:rsidR="00A74A05" w:rsidRDefault="00A74A05">
      <w:pPr>
        <w:pStyle w:val="ConsPlusCell"/>
        <w:rPr>
          <w:rFonts w:ascii="Courier New" w:hAnsi="Courier New" w:cs="Courier New"/>
          <w:sz w:val="16"/>
          <w:szCs w:val="16"/>
        </w:rPr>
      </w:pPr>
      <w:r>
        <w:rPr>
          <w:rFonts w:ascii="Courier New" w:hAnsi="Courier New" w:cs="Courier New"/>
          <w:sz w:val="16"/>
          <w:szCs w:val="16"/>
        </w:rPr>
        <w:t>│    │производителям товаров, работ, услуг         │      │       │       │       │       │       │       │         │                     │</w:t>
      </w:r>
    </w:p>
    <w:p w:rsidR="00A74A05" w:rsidRDefault="00A74A05">
      <w:pPr>
        <w:pStyle w:val="ConsPlusCell"/>
        <w:rPr>
          <w:rFonts w:ascii="Courier New" w:hAnsi="Courier New" w:cs="Courier New"/>
          <w:sz w:val="16"/>
          <w:szCs w:val="16"/>
        </w:rPr>
      </w:pPr>
      <w:r>
        <w:rPr>
          <w:rFonts w:ascii="Courier New" w:hAnsi="Courier New" w:cs="Courier New"/>
          <w:sz w:val="16"/>
          <w:szCs w:val="16"/>
        </w:rPr>
        <w:t>│    ├─────────────────────────────────────────────┼──────┼───────┼───────┼───────┼───────┼───────┼───────┼─────────┼─────────────────────┤</w:t>
      </w:r>
    </w:p>
    <w:p w:rsidR="00A74A05" w:rsidRDefault="00A74A05">
      <w:pPr>
        <w:pStyle w:val="ConsPlusCell"/>
        <w:rPr>
          <w:rFonts w:ascii="Courier New" w:hAnsi="Courier New" w:cs="Courier New"/>
          <w:sz w:val="16"/>
          <w:szCs w:val="16"/>
        </w:rPr>
      </w:pPr>
      <w:r>
        <w:rPr>
          <w:rFonts w:ascii="Courier New" w:hAnsi="Courier New" w:cs="Courier New"/>
          <w:sz w:val="16"/>
          <w:szCs w:val="16"/>
        </w:rPr>
        <w:t>│    │субсидии  некоммерческим   организациям,   не│      │41,170 │41,170 │41,170 │41,170 │41,170 │41,170 │ 247,020 │                     │</w:t>
      </w:r>
    </w:p>
    <w:p w:rsidR="00A74A05" w:rsidRDefault="00A74A05">
      <w:pPr>
        <w:pStyle w:val="ConsPlusCell"/>
        <w:rPr>
          <w:rFonts w:ascii="Courier New" w:hAnsi="Courier New" w:cs="Courier New"/>
          <w:sz w:val="16"/>
          <w:szCs w:val="16"/>
        </w:rPr>
      </w:pPr>
      <w:r>
        <w:rPr>
          <w:rFonts w:ascii="Courier New" w:hAnsi="Courier New" w:cs="Courier New"/>
          <w:sz w:val="16"/>
          <w:szCs w:val="16"/>
        </w:rPr>
        <w:t>│    │являющимся государственными  (муниципальными)│      │       │       │       │       │       │       │         │                     │</w:t>
      </w:r>
    </w:p>
    <w:p w:rsidR="00A74A05" w:rsidRDefault="00A74A05">
      <w:pPr>
        <w:pStyle w:val="ConsPlusCell"/>
        <w:rPr>
          <w:rFonts w:ascii="Courier New" w:hAnsi="Courier New" w:cs="Courier New"/>
          <w:sz w:val="16"/>
          <w:szCs w:val="16"/>
        </w:rPr>
      </w:pPr>
      <w:r>
        <w:rPr>
          <w:rFonts w:ascii="Courier New" w:hAnsi="Courier New" w:cs="Courier New"/>
          <w:sz w:val="16"/>
          <w:szCs w:val="16"/>
        </w:rPr>
        <w:t>│    │учреждениями                                 │      │       │       │       │       │       │       │         │                     │</w:t>
      </w:r>
    </w:p>
    <w:p w:rsidR="00A74A05" w:rsidRDefault="00A74A05">
      <w:pPr>
        <w:pStyle w:val="ConsPlusCell"/>
        <w:rPr>
          <w:rFonts w:ascii="Courier New" w:hAnsi="Courier New" w:cs="Courier New"/>
          <w:sz w:val="16"/>
          <w:szCs w:val="16"/>
        </w:rPr>
      </w:pPr>
      <w:r>
        <w:rPr>
          <w:rFonts w:ascii="Courier New" w:hAnsi="Courier New" w:cs="Courier New"/>
          <w:sz w:val="16"/>
          <w:szCs w:val="16"/>
        </w:rPr>
        <w:t>│    ├─────────────────────────────────────────────┼──────┼───────┼───────┼───────┼───────┼───────┼───────┼─────────┼─────────────────────┤</w:t>
      </w:r>
    </w:p>
    <w:p w:rsidR="00A74A05" w:rsidRDefault="00A74A05">
      <w:pPr>
        <w:pStyle w:val="ConsPlusCell"/>
        <w:rPr>
          <w:rFonts w:ascii="Courier New" w:hAnsi="Courier New" w:cs="Courier New"/>
          <w:sz w:val="16"/>
          <w:szCs w:val="16"/>
        </w:rPr>
      </w:pPr>
      <w:r>
        <w:rPr>
          <w:rFonts w:ascii="Courier New" w:hAnsi="Courier New" w:cs="Courier New"/>
          <w:sz w:val="16"/>
          <w:szCs w:val="16"/>
        </w:rPr>
        <w:t>│    │субсидии автономным учреждениям на  цели,  не│      │ 0,500 │ 0,500 │ 0,500 │ 0,500 │ 0,500 │ 0,500 │  3,000  │                     │</w:t>
      </w:r>
    </w:p>
    <w:p w:rsidR="00A74A05" w:rsidRDefault="00A74A05">
      <w:pPr>
        <w:pStyle w:val="ConsPlusCell"/>
        <w:rPr>
          <w:rFonts w:ascii="Courier New" w:hAnsi="Courier New" w:cs="Courier New"/>
          <w:sz w:val="16"/>
          <w:szCs w:val="16"/>
        </w:rPr>
      </w:pPr>
      <w:r>
        <w:rPr>
          <w:rFonts w:ascii="Courier New" w:hAnsi="Courier New" w:cs="Courier New"/>
          <w:sz w:val="16"/>
          <w:szCs w:val="16"/>
        </w:rPr>
        <w:t>│    │связанные с возмещением нормативных затрат на│      │       │       │       │       │       │       │         │                     │</w:t>
      </w:r>
    </w:p>
    <w:p w:rsidR="00A74A05" w:rsidRDefault="00A74A05">
      <w:pPr>
        <w:pStyle w:val="ConsPlusCell"/>
        <w:rPr>
          <w:rFonts w:ascii="Courier New" w:hAnsi="Courier New" w:cs="Courier New"/>
          <w:sz w:val="16"/>
          <w:szCs w:val="16"/>
        </w:rPr>
      </w:pPr>
      <w:r>
        <w:rPr>
          <w:rFonts w:ascii="Courier New" w:hAnsi="Courier New" w:cs="Courier New"/>
          <w:sz w:val="16"/>
          <w:szCs w:val="16"/>
        </w:rPr>
        <w:t>│    │оказание    ими     государственных     услуг│      │       │       │       │       │       │       │         │                     │</w:t>
      </w:r>
    </w:p>
    <w:p w:rsidR="00A74A05" w:rsidRDefault="00A74A05">
      <w:pPr>
        <w:pStyle w:val="ConsPlusCell"/>
        <w:rPr>
          <w:rFonts w:ascii="Courier New" w:hAnsi="Courier New" w:cs="Courier New"/>
          <w:sz w:val="16"/>
          <w:szCs w:val="16"/>
        </w:rPr>
      </w:pPr>
      <w:r>
        <w:rPr>
          <w:rFonts w:ascii="Courier New" w:hAnsi="Courier New" w:cs="Courier New"/>
          <w:sz w:val="16"/>
          <w:szCs w:val="16"/>
        </w:rPr>
        <w:t>│    │(выполнение   работ)   физическим   и   (или)│      │       │       │       │       │       │       │         │                     │</w:t>
      </w:r>
    </w:p>
    <w:p w:rsidR="00A74A05" w:rsidRDefault="00A74A05">
      <w:pPr>
        <w:pStyle w:val="ConsPlusCell"/>
        <w:rPr>
          <w:rFonts w:ascii="Courier New" w:hAnsi="Courier New" w:cs="Courier New"/>
          <w:sz w:val="16"/>
          <w:szCs w:val="16"/>
        </w:rPr>
      </w:pPr>
      <w:r>
        <w:rPr>
          <w:rFonts w:ascii="Courier New" w:hAnsi="Courier New" w:cs="Courier New"/>
          <w:sz w:val="16"/>
          <w:szCs w:val="16"/>
        </w:rPr>
        <w:t>│    │юридическим лицам (за  исключением  бюджетных│      │       │       │       │       │       │       │         │                     │</w:t>
      </w:r>
    </w:p>
    <w:p w:rsidR="00A74A05" w:rsidRDefault="00A74A05">
      <w:pPr>
        <w:pStyle w:val="ConsPlusCell"/>
        <w:rPr>
          <w:rFonts w:ascii="Courier New" w:hAnsi="Courier New" w:cs="Courier New"/>
          <w:sz w:val="16"/>
          <w:szCs w:val="16"/>
        </w:rPr>
      </w:pPr>
      <w:r>
        <w:rPr>
          <w:rFonts w:ascii="Courier New" w:hAnsi="Courier New" w:cs="Courier New"/>
          <w:sz w:val="16"/>
          <w:szCs w:val="16"/>
        </w:rPr>
        <w:t>│    │инвестиций)                                  │      │       │       │       │       │       │       │         │                     │</w:t>
      </w:r>
    </w:p>
    <w:p w:rsidR="00A74A05" w:rsidRDefault="00A74A05">
      <w:pPr>
        <w:pStyle w:val="ConsPlusCell"/>
        <w:rPr>
          <w:rFonts w:ascii="Courier New" w:hAnsi="Courier New" w:cs="Courier New"/>
          <w:sz w:val="16"/>
          <w:szCs w:val="16"/>
        </w:rPr>
      </w:pPr>
      <w:r>
        <w:rPr>
          <w:rFonts w:ascii="Courier New" w:hAnsi="Courier New" w:cs="Courier New"/>
          <w:sz w:val="16"/>
          <w:szCs w:val="16"/>
        </w:rPr>
        <w:t>├────┼─────────────────────────────────────────────┼──────┼───────┼───────┼───────┼───────┼───────┼───────┼─────────┼─────────────────────┤</w:t>
      </w:r>
    </w:p>
    <w:p w:rsidR="00A74A05" w:rsidRDefault="00A74A05">
      <w:pPr>
        <w:pStyle w:val="ConsPlusCell"/>
        <w:rPr>
          <w:rFonts w:ascii="Courier New" w:hAnsi="Courier New" w:cs="Courier New"/>
          <w:sz w:val="16"/>
          <w:szCs w:val="16"/>
        </w:rPr>
      </w:pPr>
      <w:r>
        <w:rPr>
          <w:rFonts w:ascii="Courier New" w:hAnsi="Courier New" w:cs="Courier New"/>
          <w:sz w:val="16"/>
          <w:szCs w:val="16"/>
        </w:rPr>
        <w:t>│    │Итого  по  главному   распорядителю   средств│      │209,228│209,228│209,228│209,228│209,228│209,228│1 255,368│                     │</w:t>
      </w:r>
    </w:p>
    <w:p w:rsidR="00A74A05" w:rsidRDefault="00A74A05">
      <w:pPr>
        <w:pStyle w:val="ConsPlusCell"/>
        <w:rPr>
          <w:rFonts w:ascii="Courier New" w:hAnsi="Courier New" w:cs="Courier New"/>
          <w:sz w:val="16"/>
          <w:szCs w:val="16"/>
        </w:rPr>
      </w:pPr>
      <w:r>
        <w:rPr>
          <w:rFonts w:ascii="Courier New" w:hAnsi="Courier New" w:cs="Courier New"/>
          <w:sz w:val="16"/>
          <w:szCs w:val="16"/>
        </w:rPr>
        <w:t>│    │областного бюджета - МЭРИТ СО                │      │       │       │       │       │       │       │         │                     │</w:t>
      </w:r>
    </w:p>
    <w:p w:rsidR="00A74A05" w:rsidRDefault="00A74A05">
      <w:pPr>
        <w:pStyle w:val="ConsPlusCell"/>
        <w:rPr>
          <w:rFonts w:ascii="Courier New" w:hAnsi="Courier New" w:cs="Courier New"/>
          <w:sz w:val="16"/>
          <w:szCs w:val="16"/>
        </w:rPr>
      </w:pPr>
      <w:r>
        <w:rPr>
          <w:rFonts w:ascii="Courier New" w:hAnsi="Courier New" w:cs="Courier New"/>
          <w:sz w:val="16"/>
          <w:szCs w:val="16"/>
        </w:rPr>
        <w:t>└────┴─────────────────────────────────────────────┴──────┴───────┴───────┴───────┴───────┴───────┴───────┴─────────┴─────────────────────┘</w:t>
      </w:r>
    </w:p>
    <w:p w:rsidR="00A74A05" w:rsidRDefault="00A74A05">
      <w:pPr>
        <w:widowControl w:val="0"/>
        <w:autoSpaceDE w:val="0"/>
        <w:autoSpaceDN w:val="0"/>
        <w:adjustRightInd w:val="0"/>
        <w:spacing w:after="0" w:line="240" w:lineRule="auto"/>
        <w:jc w:val="both"/>
        <w:rPr>
          <w:rFonts w:ascii="Calibri" w:hAnsi="Calibri" w:cs="Calibri"/>
        </w:rPr>
      </w:pPr>
    </w:p>
    <w:p w:rsidR="00A74A05" w:rsidRDefault="00A74A05">
      <w:pPr>
        <w:widowControl w:val="0"/>
        <w:autoSpaceDE w:val="0"/>
        <w:autoSpaceDN w:val="0"/>
        <w:adjustRightInd w:val="0"/>
        <w:spacing w:after="0" w:line="240" w:lineRule="auto"/>
        <w:jc w:val="both"/>
        <w:rPr>
          <w:rFonts w:ascii="Calibri" w:hAnsi="Calibri" w:cs="Calibri"/>
        </w:rPr>
      </w:pPr>
    </w:p>
    <w:p w:rsidR="00A74A05" w:rsidRDefault="00A74A05">
      <w:pPr>
        <w:widowControl w:val="0"/>
        <w:autoSpaceDE w:val="0"/>
        <w:autoSpaceDN w:val="0"/>
        <w:adjustRightInd w:val="0"/>
        <w:spacing w:after="0" w:line="240" w:lineRule="auto"/>
        <w:jc w:val="both"/>
        <w:rPr>
          <w:rFonts w:ascii="Calibri" w:hAnsi="Calibri" w:cs="Calibri"/>
        </w:rPr>
      </w:pPr>
    </w:p>
    <w:p w:rsidR="00A74A05" w:rsidRDefault="00A74A05">
      <w:pPr>
        <w:widowControl w:val="0"/>
        <w:autoSpaceDE w:val="0"/>
        <w:autoSpaceDN w:val="0"/>
        <w:adjustRightInd w:val="0"/>
        <w:spacing w:after="0" w:line="240" w:lineRule="auto"/>
        <w:jc w:val="both"/>
        <w:rPr>
          <w:rFonts w:ascii="Calibri" w:hAnsi="Calibri" w:cs="Calibri"/>
        </w:rPr>
      </w:pPr>
    </w:p>
    <w:p w:rsidR="00A74A05" w:rsidRDefault="00A74A05">
      <w:pPr>
        <w:widowControl w:val="0"/>
        <w:autoSpaceDE w:val="0"/>
        <w:autoSpaceDN w:val="0"/>
        <w:adjustRightInd w:val="0"/>
        <w:spacing w:after="0" w:line="240" w:lineRule="auto"/>
        <w:jc w:val="both"/>
        <w:rPr>
          <w:rFonts w:ascii="Calibri" w:hAnsi="Calibri" w:cs="Calibri"/>
        </w:rPr>
      </w:pPr>
    </w:p>
    <w:p w:rsidR="00A74A05" w:rsidRDefault="00A74A05">
      <w:pPr>
        <w:widowControl w:val="0"/>
        <w:autoSpaceDE w:val="0"/>
        <w:autoSpaceDN w:val="0"/>
        <w:adjustRightInd w:val="0"/>
        <w:spacing w:after="0" w:line="240" w:lineRule="auto"/>
        <w:jc w:val="right"/>
        <w:outlineLvl w:val="1"/>
        <w:rPr>
          <w:rFonts w:ascii="Calibri" w:hAnsi="Calibri" w:cs="Calibri"/>
        </w:rPr>
      </w:pPr>
      <w:bookmarkStart w:id="44" w:name="Par1188"/>
      <w:bookmarkEnd w:id="44"/>
      <w:r>
        <w:rPr>
          <w:rFonts w:ascii="Calibri" w:hAnsi="Calibri" w:cs="Calibri"/>
        </w:rPr>
        <w:lastRenderedPageBreak/>
        <w:t>Приложение 2</w:t>
      </w:r>
    </w:p>
    <w:p w:rsidR="00A74A05" w:rsidRDefault="00A74A05">
      <w:pPr>
        <w:widowControl w:val="0"/>
        <w:autoSpaceDE w:val="0"/>
        <w:autoSpaceDN w:val="0"/>
        <w:adjustRightInd w:val="0"/>
        <w:spacing w:after="0" w:line="240" w:lineRule="auto"/>
        <w:jc w:val="right"/>
        <w:rPr>
          <w:rFonts w:ascii="Calibri" w:hAnsi="Calibri" w:cs="Calibri"/>
        </w:rPr>
      </w:pPr>
      <w:r>
        <w:rPr>
          <w:rFonts w:ascii="Calibri" w:hAnsi="Calibri" w:cs="Calibri"/>
        </w:rPr>
        <w:t>к Государственной программе</w:t>
      </w:r>
    </w:p>
    <w:p w:rsidR="00A74A05" w:rsidRDefault="00A74A05">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области</w:t>
      </w:r>
    </w:p>
    <w:p w:rsidR="00A74A05" w:rsidRDefault="00A74A05">
      <w:pPr>
        <w:widowControl w:val="0"/>
        <w:autoSpaceDE w:val="0"/>
        <w:autoSpaceDN w:val="0"/>
        <w:adjustRightInd w:val="0"/>
        <w:spacing w:after="0" w:line="240" w:lineRule="auto"/>
        <w:jc w:val="right"/>
        <w:rPr>
          <w:rFonts w:ascii="Calibri" w:hAnsi="Calibri" w:cs="Calibri"/>
        </w:rPr>
      </w:pPr>
      <w:r>
        <w:rPr>
          <w:rFonts w:ascii="Calibri" w:hAnsi="Calibri" w:cs="Calibri"/>
        </w:rPr>
        <w:t>"Развитие предпринимательства, торговли</w:t>
      </w:r>
    </w:p>
    <w:p w:rsidR="00A74A05" w:rsidRDefault="00A74A05">
      <w:pPr>
        <w:widowControl w:val="0"/>
        <w:autoSpaceDE w:val="0"/>
        <w:autoSpaceDN w:val="0"/>
        <w:adjustRightInd w:val="0"/>
        <w:spacing w:after="0" w:line="240" w:lineRule="auto"/>
        <w:jc w:val="right"/>
        <w:rPr>
          <w:rFonts w:ascii="Calibri" w:hAnsi="Calibri" w:cs="Calibri"/>
        </w:rPr>
      </w:pPr>
      <w:r>
        <w:rPr>
          <w:rFonts w:ascii="Calibri" w:hAnsi="Calibri" w:cs="Calibri"/>
        </w:rPr>
        <w:t>и туризма в Самарской области"</w:t>
      </w:r>
    </w:p>
    <w:p w:rsidR="00A74A05" w:rsidRDefault="00A74A05">
      <w:pPr>
        <w:widowControl w:val="0"/>
        <w:autoSpaceDE w:val="0"/>
        <w:autoSpaceDN w:val="0"/>
        <w:adjustRightInd w:val="0"/>
        <w:spacing w:after="0" w:line="240" w:lineRule="auto"/>
        <w:jc w:val="right"/>
        <w:rPr>
          <w:rFonts w:ascii="Calibri" w:hAnsi="Calibri" w:cs="Calibri"/>
        </w:rPr>
      </w:pPr>
      <w:r>
        <w:rPr>
          <w:rFonts w:ascii="Calibri" w:hAnsi="Calibri" w:cs="Calibri"/>
        </w:rPr>
        <w:t>на 2014 - 2019 годы</w:t>
      </w:r>
    </w:p>
    <w:p w:rsidR="00A74A05" w:rsidRDefault="00A74A05">
      <w:pPr>
        <w:widowControl w:val="0"/>
        <w:autoSpaceDE w:val="0"/>
        <w:autoSpaceDN w:val="0"/>
        <w:adjustRightInd w:val="0"/>
        <w:spacing w:after="0" w:line="240" w:lineRule="auto"/>
        <w:jc w:val="both"/>
        <w:rPr>
          <w:rFonts w:ascii="Calibri" w:hAnsi="Calibri" w:cs="Calibri"/>
        </w:rPr>
      </w:pPr>
    </w:p>
    <w:p w:rsidR="00A74A05" w:rsidRDefault="00A74A05">
      <w:pPr>
        <w:widowControl w:val="0"/>
        <w:autoSpaceDE w:val="0"/>
        <w:autoSpaceDN w:val="0"/>
        <w:adjustRightInd w:val="0"/>
        <w:spacing w:after="0" w:line="240" w:lineRule="auto"/>
        <w:jc w:val="center"/>
        <w:rPr>
          <w:rFonts w:ascii="Calibri" w:hAnsi="Calibri" w:cs="Calibri"/>
        </w:rPr>
      </w:pPr>
      <w:bookmarkStart w:id="45" w:name="Par1195"/>
      <w:bookmarkEnd w:id="45"/>
      <w:r>
        <w:rPr>
          <w:rFonts w:ascii="Calibri" w:hAnsi="Calibri" w:cs="Calibri"/>
        </w:rPr>
        <w:t>ПОДПРОГРАММА</w:t>
      </w:r>
    </w:p>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"РАЗВИТИЕ ТОРГОВЛИ И ЗАЩИТЫ ПРАВ ПОТРЕБИТЕЛЕЙ</w:t>
      </w:r>
    </w:p>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В САМАРСКОЙ ОБЛАСТИ" НА 2014 - 2019 ГОДЫ</w:t>
      </w:r>
    </w:p>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(далее - Подпрограмма 2)</w:t>
      </w:r>
    </w:p>
    <w:p w:rsidR="00A74A05" w:rsidRDefault="00A74A05">
      <w:pPr>
        <w:widowControl w:val="0"/>
        <w:autoSpaceDE w:val="0"/>
        <w:autoSpaceDN w:val="0"/>
        <w:adjustRightInd w:val="0"/>
        <w:spacing w:after="0" w:line="240" w:lineRule="auto"/>
        <w:jc w:val="both"/>
        <w:rPr>
          <w:rFonts w:ascii="Calibri" w:hAnsi="Calibri" w:cs="Calibri"/>
        </w:rPr>
      </w:pPr>
    </w:p>
    <w:p w:rsidR="00A74A05" w:rsidRDefault="00A74A05">
      <w:pPr>
        <w:widowControl w:val="0"/>
        <w:autoSpaceDE w:val="0"/>
        <w:autoSpaceDN w:val="0"/>
        <w:adjustRightInd w:val="0"/>
        <w:spacing w:after="0" w:line="240" w:lineRule="auto"/>
        <w:jc w:val="center"/>
        <w:outlineLvl w:val="2"/>
        <w:rPr>
          <w:rFonts w:ascii="Calibri" w:hAnsi="Calibri" w:cs="Calibri"/>
        </w:rPr>
      </w:pPr>
      <w:bookmarkStart w:id="46" w:name="Par1200"/>
      <w:bookmarkEnd w:id="46"/>
      <w:r>
        <w:rPr>
          <w:rFonts w:ascii="Calibri" w:hAnsi="Calibri" w:cs="Calibri"/>
        </w:rPr>
        <w:t>ПАСПОРТ ПОДПРОГРАММЫ 2</w:t>
      </w:r>
    </w:p>
    <w:p w:rsidR="00A74A05" w:rsidRDefault="00A74A05">
      <w:pPr>
        <w:widowControl w:val="0"/>
        <w:autoSpaceDE w:val="0"/>
        <w:autoSpaceDN w:val="0"/>
        <w:adjustRightInd w:val="0"/>
        <w:spacing w:after="0" w:line="240" w:lineRule="auto"/>
        <w:jc w:val="center"/>
        <w:outlineLvl w:val="2"/>
        <w:rPr>
          <w:rFonts w:ascii="Calibri" w:hAnsi="Calibri" w:cs="Calibri"/>
        </w:rPr>
        <w:sectPr w:rsidR="00A74A05">
          <w:pgSz w:w="16838" w:h="11905" w:orient="landscape"/>
          <w:pgMar w:top="1701" w:right="1134" w:bottom="850" w:left="1134" w:header="720" w:footer="720" w:gutter="0"/>
          <w:cols w:space="720"/>
          <w:noEndnote/>
        </w:sectPr>
      </w:pPr>
    </w:p>
    <w:p w:rsidR="00A74A05" w:rsidRDefault="00A74A05">
      <w:pPr>
        <w:widowControl w:val="0"/>
        <w:autoSpaceDE w:val="0"/>
        <w:autoSpaceDN w:val="0"/>
        <w:adjustRightInd w:val="0"/>
        <w:spacing w:after="0" w:line="240" w:lineRule="auto"/>
        <w:jc w:val="both"/>
        <w:rPr>
          <w:rFonts w:ascii="Calibri" w:hAnsi="Calibri" w:cs="Calibri"/>
        </w:rPr>
      </w:pPr>
    </w:p>
    <w:p w:rsidR="00A74A05" w:rsidRDefault="00A74A05">
      <w:pPr>
        <w:pStyle w:val="ConsPlusCell"/>
        <w:rPr>
          <w:rFonts w:ascii="Courier New" w:hAnsi="Courier New" w:cs="Courier New"/>
          <w:sz w:val="20"/>
          <w:szCs w:val="20"/>
        </w:rPr>
      </w:pPr>
      <w:r>
        <w:rPr>
          <w:rFonts w:ascii="Courier New" w:hAnsi="Courier New" w:cs="Courier New"/>
          <w:sz w:val="20"/>
          <w:szCs w:val="20"/>
        </w:rPr>
        <w:t>НАИМЕНОВАНИЕ              - подпрограмма "Развитие торговли и защиты  прав</w:t>
      </w:r>
    </w:p>
    <w:p w:rsidR="00A74A05" w:rsidRDefault="00A74A05">
      <w:pPr>
        <w:pStyle w:val="ConsPlusCell"/>
        <w:rPr>
          <w:rFonts w:ascii="Courier New" w:hAnsi="Courier New" w:cs="Courier New"/>
          <w:sz w:val="20"/>
          <w:szCs w:val="20"/>
        </w:rPr>
      </w:pPr>
      <w:r>
        <w:rPr>
          <w:rFonts w:ascii="Courier New" w:hAnsi="Courier New" w:cs="Courier New"/>
          <w:sz w:val="20"/>
          <w:szCs w:val="20"/>
        </w:rPr>
        <w:t>ПОДПРОГРАММЫ 2            потребителей в Самарской области" на 2014 - 2019</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годы</w:t>
      </w:r>
    </w:p>
    <w:p w:rsidR="00A74A05" w:rsidRDefault="00A74A05">
      <w:pPr>
        <w:pStyle w:val="ConsPlusCell"/>
        <w:rPr>
          <w:rFonts w:ascii="Courier New" w:hAnsi="Courier New" w:cs="Courier New"/>
          <w:sz w:val="20"/>
          <w:szCs w:val="20"/>
        </w:rPr>
      </w:pPr>
    </w:p>
    <w:p w:rsidR="00A74A05" w:rsidRDefault="00A74A05">
      <w:pPr>
        <w:pStyle w:val="ConsPlusCell"/>
        <w:rPr>
          <w:rFonts w:ascii="Courier New" w:hAnsi="Courier New" w:cs="Courier New"/>
          <w:sz w:val="20"/>
          <w:szCs w:val="20"/>
        </w:rPr>
      </w:pPr>
      <w:r>
        <w:rPr>
          <w:rFonts w:ascii="Courier New" w:hAnsi="Courier New" w:cs="Courier New"/>
          <w:sz w:val="20"/>
          <w:szCs w:val="20"/>
        </w:rPr>
        <w:t>ОТВЕТСТВЕННЫЙ             -    министерство    экономического    развития,</w:t>
      </w:r>
    </w:p>
    <w:p w:rsidR="00A74A05" w:rsidRDefault="00A74A05">
      <w:pPr>
        <w:pStyle w:val="ConsPlusCell"/>
        <w:rPr>
          <w:rFonts w:ascii="Courier New" w:hAnsi="Courier New" w:cs="Courier New"/>
          <w:sz w:val="20"/>
          <w:szCs w:val="20"/>
        </w:rPr>
      </w:pPr>
      <w:r>
        <w:rPr>
          <w:rFonts w:ascii="Courier New" w:hAnsi="Courier New" w:cs="Courier New"/>
          <w:sz w:val="20"/>
          <w:szCs w:val="20"/>
        </w:rPr>
        <w:t>ИСПОЛНИТЕЛЬ               инвестиций и торговли Самарской области</w:t>
      </w:r>
    </w:p>
    <w:p w:rsidR="00A74A05" w:rsidRDefault="00A74A05">
      <w:pPr>
        <w:pStyle w:val="ConsPlusCell"/>
        <w:rPr>
          <w:rFonts w:ascii="Courier New" w:hAnsi="Courier New" w:cs="Courier New"/>
          <w:sz w:val="20"/>
          <w:szCs w:val="20"/>
        </w:rPr>
      </w:pPr>
      <w:r>
        <w:rPr>
          <w:rFonts w:ascii="Courier New" w:hAnsi="Courier New" w:cs="Courier New"/>
          <w:sz w:val="20"/>
          <w:szCs w:val="20"/>
        </w:rPr>
        <w:t>ПОДПРОГРАММЫ 2</w:t>
      </w:r>
    </w:p>
    <w:p w:rsidR="00A74A05" w:rsidRDefault="00A74A05">
      <w:pPr>
        <w:pStyle w:val="ConsPlusCell"/>
        <w:rPr>
          <w:rFonts w:ascii="Courier New" w:hAnsi="Courier New" w:cs="Courier New"/>
          <w:sz w:val="20"/>
          <w:szCs w:val="20"/>
        </w:rPr>
      </w:pPr>
    </w:p>
    <w:p w:rsidR="00A74A05" w:rsidRDefault="00A74A05">
      <w:pPr>
        <w:pStyle w:val="ConsPlusCell"/>
        <w:rPr>
          <w:rFonts w:ascii="Courier New" w:hAnsi="Courier New" w:cs="Courier New"/>
          <w:sz w:val="20"/>
          <w:szCs w:val="20"/>
        </w:rPr>
      </w:pPr>
      <w:r>
        <w:rPr>
          <w:rFonts w:ascii="Courier New" w:hAnsi="Courier New" w:cs="Courier New"/>
          <w:sz w:val="20"/>
          <w:szCs w:val="20"/>
        </w:rPr>
        <w:t>ЦЕЛЬ                      -  создание   условий   для   наиболее   полного</w:t>
      </w:r>
    </w:p>
    <w:p w:rsidR="00A74A05" w:rsidRDefault="00A74A05">
      <w:pPr>
        <w:pStyle w:val="ConsPlusCell"/>
        <w:rPr>
          <w:rFonts w:ascii="Courier New" w:hAnsi="Courier New" w:cs="Courier New"/>
          <w:sz w:val="20"/>
          <w:szCs w:val="20"/>
        </w:rPr>
      </w:pPr>
      <w:r>
        <w:rPr>
          <w:rFonts w:ascii="Courier New" w:hAnsi="Courier New" w:cs="Courier New"/>
          <w:sz w:val="20"/>
          <w:szCs w:val="20"/>
        </w:rPr>
        <w:t>ПОДПРОГРАММЫ 2            удовлетворения     спроса      населения      на</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потребительские товары и эффективной защиты прав</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потребителей в Самарской области</w:t>
      </w:r>
    </w:p>
    <w:p w:rsidR="00A74A05" w:rsidRDefault="00A74A05">
      <w:pPr>
        <w:pStyle w:val="ConsPlusCell"/>
        <w:rPr>
          <w:rFonts w:ascii="Courier New" w:hAnsi="Courier New" w:cs="Courier New"/>
          <w:sz w:val="20"/>
          <w:szCs w:val="20"/>
        </w:rPr>
      </w:pPr>
    </w:p>
    <w:p w:rsidR="00A74A05" w:rsidRDefault="00A74A05">
      <w:pPr>
        <w:pStyle w:val="ConsPlusCell"/>
        <w:rPr>
          <w:rFonts w:ascii="Courier New" w:hAnsi="Courier New" w:cs="Courier New"/>
          <w:sz w:val="20"/>
          <w:szCs w:val="20"/>
        </w:rPr>
      </w:pPr>
      <w:r>
        <w:rPr>
          <w:rFonts w:ascii="Courier New" w:hAnsi="Courier New" w:cs="Courier New"/>
          <w:sz w:val="20"/>
          <w:szCs w:val="20"/>
        </w:rPr>
        <w:t>ЗАДАЧИ                    -   формирование   современной    инфраструктуры</w:t>
      </w:r>
    </w:p>
    <w:p w:rsidR="00A74A05" w:rsidRDefault="00A74A05">
      <w:pPr>
        <w:pStyle w:val="ConsPlusCell"/>
        <w:rPr>
          <w:rFonts w:ascii="Courier New" w:hAnsi="Courier New" w:cs="Courier New"/>
          <w:sz w:val="20"/>
          <w:szCs w:val="20"/>
        </w:rPr>
      </w:pPr>
      <w:r>
        <w:rPr>
          <w:rFonts w:ascii="Courier New" w:hAnsi="Courier New" w:cs="Courier New"/>
          <w:sz w:val="20"/>
          <w:szCs w:val="20"/>
        </w:rPr>
        <w:t>ПОДПРОГРАММЫ 2            розничной торговли и  повышение  территориальной</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доступности  торговых  объектов  для   населения</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Самарской области;</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повышение экономической доступности товаров  для</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населения Самарской области;</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совершенствование    системы     защиты     прав</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потребителей в Самарской области путем повышения</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уровня правовой грамотности и  информированности</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населения по вопросам защиты прав потребителей;</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реализация комплекса мер по осуществлению защиты</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населения Самарской  области  от  некачественных</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товаров   (работ,   услуг)   и    предотвращению</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поступления  на  потребительский  рынок  области</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товаров и услуг ненадлежащего качества,  опасных</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для  жизни,   здоровья   и   окружающей   среды,</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фальсифицированных       товаров,       оказания</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некачественных услуг населению Самарской области</w:t>
      </w:r>
    </w:p>
    <w:p w:rsidR="00A74A05" w:rsidRDefault="00A74A05">
      <w:pPr>
        <w:pStyle w:val="ConsPlusCell"/>
        <w:rPr>
          <w:rFonts w:ascii="Courier New" w:hAnsi="Courier New" w:cs="Courier New"/>
          <w:sz w:val="20"/>
          <w:szCs w:val="20"/>
        </w:rPr>
      </w:pPr>
    </w:p>
    <w:p w:rsidR="00A74A05" w:rsidRDefault="00A74A05">
      <w:pPr>
        <w:pStyle w:val="ConsPlusCell"/>
        <w:rPr>
          <w:rFonts w:ascii="Courier New" w:hAnsi="Courier New" w:cs="Courier New"/>
          <w:sz w:val="20"/>
          <w:szCs w:val="20"/>
        </w:rPr>
      </w:pPr>
      <w:r>
        <w:rPr>
          <w:rFonts w:ascii="Courier New" w:hAnsi="Courier New" w:cs="Courier New"/>
          <w:sz w:val="20"/>
          <w:szCs w:val="20"/>
        </w:rPr>
        <w:t>ПОКАЗАТЕЛИ                -  доля  муниципальных   образований   Самарской</w:t>
      </w:r>
    </w:p>
    <w:p w:rsidR="00A74A05" w:rsidRDefault="00A74A05">
      <w:pPr>
        <w:pStyle w:val="ConsPlusCell"/>
        <w:rPr>
          <w:rFonts w:ascii="Courier New" w:hAnsi="Courier New" w:cs="Courier New"/>
          <w:sz w:val="20"/>
          <w:szCs w:val="20"/>
        </w:rPr>
      </w:pPr>
      <w:r>
        <w:rPr>
          <w:rFonts w:ascii="Courier New" w:hAnsi="Courier New" w:cs="Courier New"/>
          <w:sz w:val="20"/>
          <w:szCs w:val="20"/>
        </w:rPr>
        <w:t>(ИНДИКАТОРЫ)              области,  в  которых   достигнуты  установленные</w:t>
      </w:r>
    </w:p>
    <w:p w:rsidR="00A74A05" w:rsidRDefault="00A74A05">
      <w:pPr>
        <w:pStyle w:val="ConsPlusCell"/>
        <w:rPr>
          <w:rFonts w:ascii="Courier New" w:hAnsi="Courier New" w:cs="Courier New"/>
          <w:sz w:val="20"/>
          <w:szCs w:val="20"/>
        </w:rPr>
      </w:pPr>
      <w:r>
        <w:rPr>
          <w:rFonts w:ascii="Courier New" w:hAnsi="Courier New" w:cs="Courier New"/>
          <w:sz w:val="20"/>
          <w:szCs w:val="20"/>
        </w:rPr>
        <w:t>ПОДПРОГРАММЫ 2            нормативы минимальной  обеспеченности  населения</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площадью торговых объектов (в расчете на 1  тыс.</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человек),  в  общем   количестве   муниципальных</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образований Самарской области;</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рост  оборота  оптовой  торговли   в   Самарской</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области;</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рост  оборота  розничной  торговли  в  Самарской</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области;</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рост  оборота   розничной   торговли   на   душу</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населения в Самарской области;</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количество  проведенных  совещаний,   семинаров,</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пресс-конференций, круглых столов, горячих линий</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по вопросам  защиты  прав  потребителей  (в  том</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числе   в    рамках    взаимодействия    органов</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исполнительной  власти   Самарской   области   с</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территориальными  органами  федеральных  органов</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исполнительной    власти     и     общественными</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объединениями потребителей);</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количество  разработанных   и   распространенных</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листовок,    брошюр,    справочно-информационных</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материалов по вопросам защиты прав  потребителей</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(в том числе  в  рамках  взаимодействия  органов</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исполнительной  власти   Самарской   области   с</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территориальными  органами  федеральных  органов</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исполнительной    власти     и     общественными</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объединениями потребителей);</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количество проведенных отборов проб  и  образцов</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товаров  (работ,   услуг)   для   экспертиз   на</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соответствие     потребительским      свойствам,</w:t>
      </w:r>
    </w:p>
    <w:p w:rsidR="00A74A05" w:rsidRDefault="00A74A05">
      <w:pPr>
        <w:pStyle w:val="ConsPlusCell"/>
        <w:rPr>
          <w:rFonts w:ascii="Courier New" w:hAnsi="Courier New" w:cs="Courier New"/>
          <w:sz w:val="20"/>
          <w:szCs w:val="20"/>
        </w:rPr>
      </w:pPr>
      <w:r>
        <w:rPr>
          <w:rFonts w:ascii="Courier New" w:hAnsi="Courier New" w:cs="Courier New"/>
          <w:sz w:val="20"/>
          <w:szCs w:val="20"/>
        </w:rPr>
        <w:lastRenderedPageBreak/>
        <w:t xml:space="preserve">                          заявленным      продавцами      (изготовителями,</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исполнителями);</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доля потребительских споров,  урегулированных  в</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досудебном  порядке  службами  по  защите   прав</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потребителей;</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доля удовлетворенных исковых заявлений в  защиту</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законных   интересов    неопределенного    круга</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потребителей и конкретного потребителя  в  общем</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количестве рассмотренных исков</w:t>
      </w:r>
    </w:p>
    <w:p w:rsidR="00A74A05" w:rsidRDefault="00A74A05">
      <w:pPr>
        <w:pStyle w:val="ConsPlusCell"/>
        <w:rPr>
          <w:rFonts w:ascii="Courier New" w:hAnsi="Courier New" w:cs="Courier New"/>
          <w:sz w:val="20"/>
          <w:szCs w:val="20"/>
        </w:rPr>
      </w:pPr>
    </w:p>
    <w:p w:rsidR="00A74A05" w:rsidRDefault="00A74A05">
      <w:pPr>
        <w:pStyle w:val="ConsPlusCell"/>
        <w:rPr>
          <w:rFonts w:ascii="Courier New" w:hAnsi="Courier New" w:cs="Courier New"/>
          <w:sz w:val="20"/>
          <w:szCs w:val="20"/>
        </w:rPr>
      </w:pPr>
      <w:r>
        <w:rPr>
          <w:rFonts w:ascii="Courier New" w:hAnsi="Courier New" w:cs="Courier New"/>
          <w:sz w:val="20"/>
          <w:szCs w:val="20"/>
        </w:rPr>
        <w:t>ЭТАПЫ И СРОКИ             - 2014 - 2019 годы.</w:t>
      </w:r>
    </w:p>
    <w:p w:rsidR="00A74A05" w:rsidRDefault="00A74A05">
      <w:pPr>
        <w:pStyle w:val="ConsPlusCell"/>
        <w:rPr>
          <w:rFonts w:ascii="Courier New" w:hAnsi="Courier New" w:cs="Courier New"/>
          <w:sz w:val="20"/>
          <w:szCs w:val="20"/>
        </w:rPr>
      </w:pPr>
      <w:r>
        <w:rPr>
          <w:rFonts w:ascii="Courier New" w:hAnsi="Courier New" w:cs="Courier New"/>
          <w:sz w:val="20"/>
          <w:szCs w:val="20"/>
        </w:rPr>
        <w:t>РЕАЛИЗАЦИИ                Подпрограмма 2 реализуется в один этап</w:t>
      </w:r>
    </w:p>
    <w:p w:rsidR="00A74A05" w:rsidRDefault="00A74A05">
      <w:pPr>
        <w:pStyle w:val="ConsPlusCell"/>
        <w:rPr>
          <w:rFonts w:ascii="Courier New" w:hAnsi="Courier New" w:cs="Courier New"/>
          <w:sz w:val="20"/>
          <w:szCs w:val="20"/>
        </w:rPr>
      </w:pPr>
      <w:r>
        <w:rPr>
          <w:rFonts w:ascii="Courier New" w:hAnsi="Courier New" w:cs="Courier New"/>
          <w:sz w:val="20"/>
          <w:szCs w:val="20"/>
        </w:rPr>
        <w:t>ПОДПРОГРАММЫ 2</w:t>
      </w:r>
    </w:p>
    <w:p w:rsidR="00A74A05" w:rsidRDefault="00A74A05">
      <w:pPr>
        <w:pStyle w:val="ConsPlusCell"/>
        <w:rPr>
          <w:rFonts w:ascii="Courier New" w:hAnsi="Courier New" w:cs="Courier New"/>
          <w:sz w:val="20"/>
          <w:szCs w:val="20"/>
        </w:rPr>
      </w:pPr>
    </w:p>
    <w:p w:rsidR="00A74A05" w:rsidRDefault="00A74A05">
      <w:pPr>
        <w:pStyle w:val="ConsPlusCell"/>
        <w:rPr>
          <w:rFonts w:ascii="Courier New" w:hAnsi="Courier New" w:cs="Courier New"/>
          <w:sz w:val="20"/>
          <w:szCs w:val="20"/>
        </w:rPr>
      </w:pPr>
      <w:r>
        <w:rPr>
          <w:rFonts w:ascii="Courier New" w:hAnsi="Courier New" w:cs="Courier New"/>
          <w:sz w:val="20"/>
          <w:szCs w:val="20"/>
        </w:rPr>
        <w:t>ОБЪЕМЫ БЮДЖЕТНЫХ          - ресурсное обеспечение  реализации  мероприятий</w:t>
      </w:r>
    </w:p>
    <w:p w:rsidR="00A74A05" w:rsidRDefault="00A74A05">
      <w:pPr>
        <w:pStyle w:val="ConsPlusCell"/>
        <w:rPr>
          <w:rFonts w:ascii="Courier New" w:hAnsi="Courier New" w:cs="Courier New"/>
          <w:sz w:val="20"/>
          <w:szCs w:val="20"/>
        </w:rPr>
      </w:pPr>
      <w:r>
        <w:rPr>
          <w:rFonts w:ascii="Courier New" w:hAnsi="Courier New" w:cs="Courier New"/>
          <w:sz w:val="20"/>
          <w:szCs w:val="20"/>
        </w:rPr>
        <w:t>АССИГНОВАНИЙ              Подпрограммы 2 осуществляется в рамках  средств,</w:t>
      </w:r>
    </w:p>
    <w:p w:rsidR="00A74A05" w:rsidRDefault="00A74A05">
      <w:pPr>
        <w:pStyle w:val="ConsPlusCell"/>
        <w:rPr>
          <w:rFonts w:ascii="Courier New" w:hAnsi="Courier New" w:cs="Courier New"/>
          <w:sz w:val="20"/>
          <w:szCs w:val="20"/>
        </w:rPr>
      </w:pPr>
      <w:r>
        <w:rPr>
          <w:rFonts w:ascii="Courier New" w:hAnsi="Courier New" w:cs="Courier New"/>
          <w:sz w:val="20"/>
          <w:szCs w:val="20"/>
        </w:rPr>
        <w:t>ПОДПРОГРАММЫ 2            выделяемых     на     финансирование     текущей</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деятельности     министерства     экономического</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развития,  инвестиций   и   торговли   Самарской</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области   в     установленном    порядке      на</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соответствующий финансовый год</w:t>
      </w:r>
    </w:p>
    <w:p w:rsidR="00A74A05" w:rsidRDefault="00A74A05">
      <w:pPr>
        <w:pStyle w:val="ConsPlusCell"/>
        <w:rPr>
          <w:rFonts w:ascii="Courier New" w:hAnsi="Courier New" w:cs="Courier New"/>
          <w:sz w:val="20"/>
          <w:szCs w:val="20"/>
        </w:rPr>
      </w:pPr>
    </w:p>
    <w:p w:rsidR="00A74A05" w:rsidRDefault="00A74A05">
      <w:pPr>
        <w:pStyle w:val="ConsPlusCell"/>
        <w:rPr>
          <w:rFonts w:ascii="Courier New" w:hAnsi="Courier New" w:cs="Courier New"/>
          <w:sz w:val="20"/>
          <w:szCs w:val="20"/>
        </w:rPr>
      </w:pPr>
      <w:r>
        <w:rPr>
          <w:rFonts w:ascii="Courier New" w:hAnsi="Courier New" w:cs="Courier New"/>
          <w:sz w:val="20"/>
          <w:szCs w:val="20"/>
        </w:rPr>
        <w:t>ОЖИДАЕМЫЕ                 -    достижение     установленных     нормативов</w:t>
      </w:r>
    </w:p>
    <w:p w:rsidR="00A74A05" w:rsidRDefault="00A74A05">
      <w:pPr>
        <w:pStyle w:val="ConsPlusCell"/>
        <w:rPr>
          <w:rFonts w:ascii="Courier New" w:hAnsi="Courier New" w:cs="Courier New"/>
          <w:sz w:val="20"/>
          <w:szCs w:val="20"/>
        </w:rPr>
      </w:pPr>
      <w:r>
        <w:rPr>
          <w:rFonts w:ascii="Courier New" w:hAnsi="Courier New" w:cs="Courier New"/>
          <w:sz w:val="20"/>
          <w:szCs w:val="20"/>
        </w:rPr>
        <w:t>РЕЗУЛЬТАТЫ                минимальной  обеспеченности  населения  площадью</w:t>
      </w:r>
    </w:p>
    <w:p w:rsidR="00A74A05" w:rsidRDefault="00A74A05">
      <w:pPr>
        <w:pStyle w:val="ConsPlusCell"/>
        <w:rPr>
          <w:rFonts w:ascii="Courier New" w:hAnsi="Courier New" w:cs="Courier New"/>
          <w:sz w:val="20"/>
          <w:szCs w:val="20"/>
        </w:rPr>
      </w:pPr>
      <w:r>
        <w:rPr>
          <w:rFonts w:ascii="Courier New" w:hAnsi="Courier New" w:cs="Courier New"/>
          <w:sz w:val="20"/>
          <w:szCs w:val="20"/>
        </w:rPr>
        <w:t>РЕАЛИЗАЦИИ                торговых   объектов   во   всех    муниципальных</w:t>
      </w:r>
    </w:p>
    <w:p w:rsidR="00A74A05" w:rsidRDefault="00A74A05">
      <w:pPr>
        <w:pStyle w:val="ConsPlusCell"/>
        <w:rPr>
          <w:rFonts w:ascii="Courier New" w:hAnsi="Courier New" w:cs="Courier New"/>
          <w:sz w:val="20"/>
          <w:szCs w:val="20"/>
        </w:rPr>
      </w:pPr>
      <w:r>
        <w:rPr>
          <w:rFonts w:ascii="Courier New" w:hAnsi="Courier New" w:cs="Courier New"/>
          <w:sz w:val="20"/>
          <w:szCs w:val="20"/>
        </w:rPr>
        <w:t>ПОДПРОГРАММЫ 2            образованиях;</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ежегодный  рост  оборота  оптовой  и   розничной</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торговли в Самарской области;</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ежегодный рост  оборота  розничной  торговли  на</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душу населения в Самарской области;</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повышение  уровня  информированности   населения</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области по вопросам  законодательства  о  защите</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прав   потребителей,   прав    и    обязанностей</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потребителей   и   предпринимателей    и,    как</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следствие, снижение социальной и психологической</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напряженности на потребительском рынке Самарской</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области;</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повышение   ответственности   изготовителей    и</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продавцов за качество выпускаемой и  реализуемой</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продукции  и  предоставляемые  услуги  населению</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области;</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удовлетворение предпринимателями и  юридическими</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лицами законных требований потребителей;</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снижение поступления  на  потребительский  рынок</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Самарской  области  некачественных   товаров   и</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услуг.</w:t>
      </w:r>
    </w:p>
    <w:p w:rsidR="00A74A05" w:rsidRDefault="00A74A05">
      <w:pPr>
        <w:widowControl w:val="0"/>
        <w:autoSpaceDE w:val="0"/>
        <w:autoSpaceDN w:val="0"/>
        <w:adjustRightInd w:val="0"/>
        <w:spacing w:after="0" w:line="240" w:lineRule="auto"/>
        <w:jc w:val="both"/>
        <w:rPr>
          <w:rFonts w:ascii="Calibri" w:hAnsi="Calibri" w:cs="Calibri"/>
        </w:rPr>
      </w:pPr>
    </w:p>
    <w:p w:rsidR="00A74A05" w:rsidRDefault="00A74A05">
      <w:pPr>
        <w:widowControl w:val="0"/>
        <w:autoSpaceDE w:val="0"/>
        <w:autoSpaceDN w:val="0"/>
        <w:adjustRightInd w:val="0"/>
        <w:spacing w:after="0" w:line="240" w:lineRule="auto"/>
        <w:jc w:val="center"/>
        <w:outlineLvl w:val="2"/>
        <w:rPr>
          <w:rFonts w:ascii="Calibri" w:hAnsi="Calibri" w:cs="Calibri"/>
        </w:rPr>
      </w:pPr>
      <w:bookmarkStart w:id="47" w:name="Par1312"/>
      <w:bookmarkEnd w:id="47"/>
      <w:r>
        <w:rPr>
          <w:rFonts w:ascii="Calibri" w:hAnsi="Calibri" w:cs="Calibri"/>
        </w:rPr>
        <w:t>1. Характеристика проблем, на решение</w:t>
      </w:r>
    </w:p>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которых направлена Подпрограмма 2</w:t>
      </w:r>
    </w:p>
    <w:p w:rsidR="00A74A05" w:rsidRDefault="00A74A05">
      <w:pPr>
        <w:widowControl w:val="0"/>
        <w:autoSpaceDE w:val="0"/>
        <w:autoSpaceDN w:val="0"/>
        <w:adjustRightInd w:val="0"/>
        <w:spacing w:after="0" w:line="240" w:lineRule="auto"/>
        <w:jc w:val="both"/>
        <w:rPr>
          <w:rFonts w:ascii="Calibri" w:hAnsi="Calibri" w:cs="Calibri"/>
        </w:rPr>
      </w:pPr>
    </w:p>
    <w:p w:rsidR="00A74A05" w:rsidRDefault="00A74A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Торговля является одной из важнейших составляющих экономики и оказывает значительное влияние на качество жизни населения.</w:t>
      </w:r>
    </w:p>
    <w:p w:rsidR="00A74A05" w:rsidRDefault="00A74A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Сектор торговли является конечным звеном в цепи поставок товара от производителя к потребителю. От эффективности организации торговой деятельности (географической доступности товаров для населения, минимизации издержек системы торговли, оптимизации процесса продаж в торговых точках) напрямую зависит объем продаж производителей товаров. Развитие сектора торговли определяет долю местных товаров в ассортименте торговых предприятий, что напрямую влияет на величину валового регионального продукта.</w:t>
      </w:r>
    </w:p>
    <w:p w:rsidR="00A74A05" w:rsidRDefault="00A74A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 вклад от коммерческой деятельности по реализации товаров и услуг в экономику Самарской области стабильно высок. По статистическим данным, в 2009 году он составил 14,4% валового регионального продукта.</w:t>
      </w:r>
    </w:p>
    <w:p w:rsidR="00A74A05" w:rsidRDefault="00A74A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то же время сектор торговли во многом формирует активный предпринимательский класс, что важно для диверсификации экономики и ее устойчивого роста в долгосрочной перспективе.</w:t>
      </w:r>
    </w:p>
    <w:p w:rsidR="00A74A05" w:rsidRDefault="00A74A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Большинство актуальных проблем развития торговли являются общими для всех регионов, они сформулированы в </w:t>
      </w:r>
      <w:hyperlink r:id="rId58" w:history="1">
        <w:r>
          <w:rPr>
            <w:rFonts w:ascii="Calibri" w:hAnsi="Calibri" w:cs="Calibri"/>
            <w:color w:val="0000FF"/>
          </w:rPr>
          <w:t>Стратегии</w:t>
        </w:r>
      </w:hyperlink>
      <w:r>
        <w:rPr>
          <w:rFonts w:ascii="Calibri" w:hAnsi="Calibri" w:cs="Calibri"/>
        </w:rPr>
        <w:t xml:space="preserve"> развития торговли в Российской Федерации на 2011 - 2015 годы и период до 2020 года, утвержденной приказом Министерства промышленности и торговли Российской Федерации от 31.03.2011 N 422.</w:t>
      </w:r>
    </w:p>
    <w:p w:rsidR="00A74A05" w:rsidRDefault="00A74A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ним относятся:</w:t>
      </w:r>
    </w:p>
    <w:p w:rsidR="00A74A05" w:rsidRDefault="00A74A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недостаточная эффективность государственного регулирования;</w:t>
      </w:r>
    </w:p>
    <w:p w:rsidR="00A74A05" w:rsidRDefault="00A74A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недостаточный уровень развития инфраструктуры (недостаток торговых и складских объектов, высокая стоимость покупки и аренды объектов недвижимости и земли, высокая стоимость проведения работ по обеспечению инженерными коммуникациями, недостаток торговой и транспортной инфраструктуры на удаленных территориях, слабые хозяйственные связи между производителями и организациями торговли, недостаточный уровень развития кооперации и т.д.);</w:t>
      </w:r>
    </w:p>
    <w:p w:rsidR="00A74A05" w:rsidRDefault="00A74A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низкая квалификация и недостаток кадров на всех уровнях;</w:t>
      </w:r>
    </w:p>
    <w:p w:rsidR="00A74A05" w:rsidRDefault="00A74A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недостаточная привлекательность для бизнеса развития торговли в малых и отдаленных населенных пунктах.</w:t>
      </w:r>
    </w:p>
    <w:p w:rsidR="00A74A05" w:rsidRDefault="00A74A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Низкий уровень использования современных технологий обуславливает существенное отставание российского сектора торговли от сектора торговли развитых стран по уровню эффективности в пять и более раз.</w:t>
      </w:r>
    </w:p>
    <w:p w:rsidR="00A74A05" w:rsidRDefault="00A74A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решения этих проблем в настоящее время ведется активная работа как на федеральном, так и на региональном уровнях: формируется нормативная правовая база в сфере регулирования потребительского рынка, разрабатываются стратегии и программы развития торговли, отрабатываются правоприменительные механизмы.</w:t>
      </w:r>
    </w:p>
    <w:p w:rsidR="00A74A05" w:rsidRDefault="00A74A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Самарская область на протяжении последних лет занимала ведущие позиции среди субъектов Российской Федерации и лидировала в Приволжском федеральном округе по основным показателям развития сферы торговли, однако современное социально-экономическое положение Самарской области свидетельствует о наличии некоторых негативных тенденций, в том числе касающихся сектора торговли.</w:t>
      </w:r>
    </w:p>
    <w:p w:rsidR="00A74A05" w:rsidRDefault="00A74A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Самарская область, являясь промышленно развитым регионом с преобладанием в структуре экономики обрабатывающих производств, в большей степени испытывала влияние мирового финансового кризиса 2008 - 2010 годов. Резкое снижение объемов производства легковых автомобилей, доля продаж которых занимала порядка 11% от оборота розничной торговли в Самарской области, недостаточная степень развития инфраструктуры торговли (недостаток логистических центров, складских помещений, низкое качество автомобильных дорог местного значения и так далее) особенно в сельских районах области, спад потребительского спроса - реальные причины снижения объемов торговли в Самарской области.</w:t>
      </w:r>
    </w:p>
    <w:p w:rsidR="00A74A05" w:rsidRDefault="00A74A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данным статистики, в последние годы снижается рейтинг Самарской области, в том числе по обороту розничной торговли </w:t>
      </w:r>
      <w:hyperlink w:anchor="Par1331" w:history="1">
        <w:r>
          <w:rPr>
            <w:rFonts w:ascii="Calibri" w:hAnsi="Calibri" w:cs="Calibri"/>
            <w:color w:val="0000FF"/>
          </w:rPr>
          <w:t>(таблица 1)</w:t>
        </w:r>
      </w:hyperlink>
      <w:r>
        <w:rPr>
          <w:rFonts w:ascii="Calibri" w:hAnsi="Calibri" w:cs="Calibri"/>
        </w:rPr>
        <w:t>.</w:t>
      </w:r>
    </w:p>
    <w:p w:rsidR="00A74A05" w:rsidRDefault="00A74A05">
      <w:pPr>
        <w:widowControl w:val="0"/>
        <w:autoSpaceDE w:val="0"/>
        <w:autoSpaceDN w:val="0"/>
        <w:adjustRightInd w:val="0"/>
        <w:spacing w:after="0" w:line="240" w:lineRule="auto"/>
        <w:ind w:firstLine="540"/>
        <w:jc w:val="both"/>
        <w:rPr>
          <w:rFonts w:ascii="Calibri" w:hAnsi="Calibri" w:cs="Calibri"/>
        </w:rPr>
        <w:sectPr w:rsidR="00A74A05">
          <w:pgSz w:w="11905" w:h="16838"/>
          <w:pgMar w:top="1134" w:right="850" w:bottom="1134" w:left="1701" w:header="720" w:footer="720" w:gutter="0"/>
          <w:cols w:space="720"/>
          <w:noEndnote/>
        </w:sectPr>
      </w:pPr>
    </w:p>
    <w:p w:rsidR="00A74A05" w:rsidRDefault="00A74A05">
      <w:pPr>
        <w:widowControl w:val="0"/>
        <w:autoSpaceDE w:val="0"/>
        <w:autoSpaceDN w:val="0"/>
        <w:adjustRightInd w:val="0"/>
        <w:spacing w:after="0" w:line="240" w:lineRule="auto"/>
        <w:jc w:val="both"/>
        <w:rPr>
          <w:rFonts w:ascii="Calibri" w:hAnsi="Calibri" w:cs="Calibri"/>
        </w:rPr>
      </w:pPr>
    </w:p>
    <w:p w:rsidR="00A74A05" w:rsidRDefault="00A74A05">
      <w:pPr>
        <w:widowControl w:val="0"/>
        <w:autoSpaceDE w:val="0"/>
        <w:autoSpaceDN w:val="0"/>
        <w:adjustRightInd w:val="0"/>
        <w:spacing w:after="0" w:line="240" w:lineRule="auto"/>
        <w:jc w:val="right"/>
        <w:outlineLvl w:val="3"/>
        <w:rPr>
          <w:rFonts w:ascii="Calibri" w:hAnsi="Calibri" w:cs="Calibri"/>
        </w:rPr>
      </w:pPr>
      <w:bookmarkStart w:id="48" w:name="Par1331"/>
      <w:bookmarkEnd w:id="48"/>
      <w:r>
        <w:rPr>
          <w:rFonts w:ascii="Calibri" w:hAnsi="Calibri" w:cs="Calibri"/>
        </w:rPr>
        <w:t>Таблица 1</w:t>
      </w:r>
    </w:p>
    <w:p w:rsidR="00A74A05" w:rsidRDefault="00A74A05">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442"/>
        <w:gridCol w:w="1417"/>
        <w:gridCol w:w="1037"/>
        <w:gridCol w:w="1109"/>
        <w:gridCol w:w="994"/>
        <w:gridCol w:w="907"/>
        <w:gridCol w:w="994"/>
      </w:tblGrid>
      <w:tr w:rsidR="00A74A05">
        <w:tblPrEx>
          <w:tblCellMar>
            <w:top w:w="0" w:type="dxa"/>
            <w:bottom w:w="0" w:type="dxa"/>
          </w:tblCellMar>
        </w:tblPrEx>
        <w:trPr>
          <w:tblCellSpacing w:w="5" w:type="nil"/>
        </w:trPr>
        <w:tc>
          <w:tcPr>
            <w:tcW w:w="3442" w:type="dxa"/>
            <w:vMerge w:val="restart"/>
            <w:tcBorders>
              <w:top w:val="single" w:sz="4" w:space="0" w:color="auto"/>
              <w:left w:val="single" w:sz="4" w:space="0" w:color="auto"/>
              <w:bottom w:val="single" w:sz="4" w:space="0" w:color="auto"/>
              <w:right w:val="single" w:sz="4" w:space="0" w:color="auto"/>
            </w:tcBorders>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показателя</w:t>
            </w:r>
          </w:p>
          <w:p w:rsidR="00A74A05" w:rsidRDefault="00A74A05">
            <w:pPr>
              <w:widowControl w:val="0"/>
              <w:autoSpaceDE w:val="0"/>
              <w:autoSpaceDN w:val="0"/>
              <w:adjustRightInd w:val="0"/>
              <w:spacing w:after="0" w:line="240" w:lineRule="auto"/>
              <w:rPr>
                <w:rFonts w:ascii="Calibri" w:hAnsi="Calibri" w:cs="Calibri"/>
              </w:rPr>
            </w:pPr>
          </w:p>
        </w:tc>
        <w:tc>
          <w:tcPr>
            <w:tcW w:w="6458" w:type="dxa"/>
            <w:gridSpan w:val="6"/>
            <w:tcBorders>
              <w:top w:val="single" w:sz="4" w:space="0" w:color="auto"/>
              <w:left w:val="single" w:sz="4" w:space="0" w:color="auto"/>
              <w:bottom w:val="single" w:sz="4" w:space="0" w:color="auto"/>
              <w:right w:val="single" w:sz="4" w:space="0" w:color="auto"/>
            </w:tcBorders>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Рейтинг Самарской области по годам</w:t>
            </w:r>
          </w:p>
        </w:tc>
      </w:tr>
      <w:tr w:rsidR="00A74A05">
        <w:tblPrEx>
          <w:tblCellMar>
            <w:top w:w="0" w:type="dxa"/>
            <w:bottom w:w="0" w:type="dxa"/>
          </w:tblCellMar>
        </w:tblPrEx>
        <w:trPr>
          <w:tblCellSpacing w:w="5" w:type="nil"/>
        </w:trPr>
        <w:tc>
          <w:tcPr>
            <w:tcW w:w="3442" w:type="dxa"/>
            <w:vMerge/>
            <w:tcBorders>
              <w:top w:val="single" w:sz="4" w:space="0" w:color="auto"/>
              <w:left w:val="single" w:sz="4" w:space="0" w:color="auto"/>
              <w:bottom w:val="single" w:sz="4" w:space="0" w:color="auto"/>
              <w:right w:val="single" w:sz="4" w:space="0" w:color="auto"/>
            </w:tcBorders>
          </w:tcPr>
          <w:p w:rsidR="00A74A05" w:rsidRDefault="00A74A05">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2007</w:t>
            </w:r>
          </w:p>
        </w:tc>
        <w:tc>
          <w:tcPr>
            <w:tcW w:w="1037" w:type="dxa"/>
            <w:tcBorders>
              <w:top w:val="single" w:sz="4" w:space="0" w:color="auto"/>
              <w:left w:val="single" w:sz="4" w:space="0" w:color="auto"/>
              <w:bottom w:val="single" w:sz="4" w:space="0" w:color="auto"/>
              <w:right w:val="single" w:sz="4" w:space="0" w:color="auto"/>
            </w:tcBorders>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2008</w:t>
            </w:r>
          </w:p>
        </w:tc>
        <w:tc>
          <w:tcPr>
            <w:tcW w:w="1109" w:type="dxa"/>
            <w:tcBorders>
              <w:top w:val="single" w:sz="4" w:space="0" w:color="auto"/>
              <w:left w:val="single" w:sz="4" w:space="0" w:color="auto"/>
              <w:bottom w:val="single" w:sz="4" w:space="0" w:color="auto"/>
              <w:right w:val="single" w:sz="4" w:space="0" w:color="auto"/>
            </w:tcBorders>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2009</w:t>
            </w:r>
          </w:p>
        </w:tc>
        <w:tc>
          <w:tcPr>
            <w:tcW w:w="994" w:type="dxa"/>
            <w:tcBorders>
              <w:top w:val="single" w:sz="4" w:space="0" w:color="auto"/>
              <w:left w:val="single" w:sz="4" w:space="0" w:color="auto"/>
              <w:bottom w:val="single" w:sz="4" w:space="0" w:color="auto"/>
              <w:right w:val="single" w:sz="4" w:space="0" w:color="auto"/>
            </w:tcBorders>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2010</w:t>
            </w:r>
          </w:p>
        </w:tc>
        <w:tc>
          <w:tcPr>
            <w:tcW w:w="907" w:type="dxa"/>
            <w:tcBorders>
              <w:top w:val="single" w:sz="4" w:space="0" w:color="auto"/>
              <w:left w:val="single" w:sz="4" w:space="0" w:color="auto"/>
              <w:bottom w:val="single" w:sz="4" w:space="0" w:color="auto"/>
              <w:right w:val="single" w:sz="4" w:space="0" w:color="auto"/>
            </w:tcBorders>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2011</w:t>
            </w:r>
          </w:p>
        </w:tc>
        <w:tc>
          <w:tcPr>
            <w:tcW w:w="994" w:type="dxa"/>
            <w:tcBorders>
              <w:top w:val="single" w:sz="4" w:space="0" w:color="auto"/>
              <w:left w:val="single" w:sz="4" w:space="0" w:color="auto"/>
              <w:bottom w:val="single" w:sz="4" w:space="0" w:color="auto"/>
              <w:right w:val="single" w:sz="4" w:space="0" w:color="auto"/>
            </w:tcBorders>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2012</w:t>
            </w:r>
          </w:p>
        </w:tc>
      </w:tr>
      <w:tr w:rsidR="00A74A05">
        <w:tblPrEx>
          <w:tblCellMar>
            <w:top w:w="0" w:type="dxa"/>
            <w:bottom w:w="0" w:type="dxa"/>
          </w:tblCellMar>
        </w:tblPrEx>
        <w:trPr>
          <w:tblCellSpacing w:w="5" w:type="nil"/>
        </w:trPr>
        <w:tc>
          <w:tcPr>
            <w:tcW w:w="3442" w:type="dxa"/>
            <w:tcBorders>
              <w:top w:val="single" w:sz="4" w:space="0" w:color="auto"/>
            </w:tcBorders>
          </w:tcPr>
          <w:p w:rsidR="00A74A05" w:rsidRDefault="00A74A05">
            <w:pPr>
              <w:widowControl w:val="0"/>
              <w:autoSpaceDE w:val="0"/>
              <w:autoSpaceDN w:val="0"/>
              <w:adjustRightInd w:val="0"/>
              <w:spacing w:after="0" w:line="240" w:lineRule="auto"/>
              <w:rPr>
                <w:rFonts w:ascii="Calibri" w:hAnsi="Calibri" w:cs="Calibri"/>
              </w:rPr>
            </w:pPr>
            <w:r>
              <w:rPr>
                <w:rFonts w:ascii="Calibri" w:hAnsi="Calibri" w:cs="Calibri"/>
              </w:rPr>
              <w:t>Оборот розничной торговли, млрд. рублей</w:t>
            </w:r>
          </w:p>
        </w:tc>
        <w:tc>
          <w:tcPr>
            <w:tcW w:w="1417" w:type="dxa"/>
            <w:tcBorders>
              <w:top w:val="single" w:sz="4" w:space="0" w:color="auto"/>
            </w:tcBorders>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312,2</w:t>
            </w:r>
          </w:p>
        </w:tc>
        <w:tc>
          <w:tcPr>
            <w:tcW w:w="1037" w:type="dxa"/>
            <w:tcBorders>
              <w:top w:val="single" w:sz="4" w:space="0" w:color="auto"/>
            </w:tcBorders>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387,2</w:t>
            </w:r>
          </w:p>
        </w:tc>
        <w:tc>
          <w:tcPr>
            <w:tcW w:w="1109" w:type="dxa"/>
            <w:tcBorders>
              <w:top w:val="single" w:sz="4" w:space="0" w:color="auto"/>
            </w:tcBorders>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388,5</w:t>
            </w:r>
          </w:p>
        </w:tc>
        <w:tc>
          <w:tcPr>
            <w:tcW w:w="994" w:type="dxa"/>
            <w:tcBorders>
              <w:top w:val="single" w:sz="4" w:space="0" w:color="auto"/>
            </w:tcBorders>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423,5</w:t>
            </w:r>
          </w:p>
        </w:tc>
        <w:tc>
          <w:tcPr>
            <w:tcW w:w="907" w:type="dxa"/>
            <w:tcBorders>
              <w:top w:val="single" w:sz="4" w:space="0" w:color="auto"/>
            </w:tcBorders>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463,9</w:t>
            </w:r>
          </w:p>
        </w:tc>
        <w:tc>
          <w:tcPr>
            <w:tcW w:w="994" w:type="dxa"/>
            <w:tcBorders>
              <w:top w:val="single" w:sz="4" w:space="0" w:color="auto"/>
            </w:tcBorders>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502,0</w:t>
            </w:r>
          </w:p>
        </w:tc>
      </w:tr>
      <w:tr w:rsidR="00A74A05">
        <w:tblPrEx>
          <w:tblCellMar>
            <w:top w:w="0" w:type="dxa"/>
            <w:bottom w:w="0" w:type="dxa"/>
          </w:tblCellMar>
        </w:tblPrEx>
        <w:trPr>
          <w:tblCellSpacing w:w="5" w:type="nil"/>
        </w:trPr>
        <w:tc>
          <w:tcPr>
            <w:tcW w:w="3442" w:type="dxa"/>
          </w:tcPr>
          <w:p w:rsidR="00A74A05" w:rsidRDefault="00A74A05">
            <w:pPr>
              <w:widowControl w:val="0"/>
              <w:autoSpaceDE w:val="0"/>
              <w:autoSpaceDN w:val="0"/>
              <w:adjustRightInd w:val="0"/>
              <w:spacing w:after="0" w:line="240" w:lineRule="auto"/>
              <w:rPr>
                <w:rFonts w:ascii="Calibri" w:hAnsi="Calibri" w:cs="Calibri"/>
              </w:rPr>
            </w:pPr>
            <w:r>
              <w:rPr>
                <w:rFonts w:ascii="Calibri" w:hAnsi="Calibri" w:cs="Calibri"/>
              </w:rPr>
              <w:t>Темп роста оборота розничной торговли, %</w:t>
            </w:r>
          </w:p>
        </w:tc>
        <w:tc>
          <w:tcPr>
            <w:tcW w:w="1417" w:type="dxa"/>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111,1</w:t>
            </w:r>
          </w:p>
        </w:tc>
        <w:tc>
          <w:tcPr>
            <w:tcW w:w="1037" w:type="dxa"/>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110,9</w:t>
            </w:r>
          </w:p>
        </w:tc>
        <w:tc>
          <w:tcPr>
            <w:tcW w:w="1109" w:type="dxa"/>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994" w:type="dxa"/>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103,0</w:t>
            </w:r>
          </w:p>
        </w:tc>
        <w:tc>
          <w:tcPr>
            <w:tcW w:w="907" w:type="dxa"/>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101,3</w:t>
            </w:r>
          </w:p>
        </w:tc>
        <w:tc>
          <w:tcPr>
            <w:tcW w:w="994" w:type="dxa"/>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104,4</w:t>
            </w:r>
          </w:p>
        </w:tc>
      </w:tr>
      <w:tr w:rsidR="00A74A05">
        <w:tblPrEx>
          <w:tblCellMar>
            <w:top w:w="0" w:type="dxa"/>
            <w:bottom w:w="0" w:type="dxa"/>
          </w:tblCellMar>
        </w:tblPrEx>
        <w:trPr>
          <w:tblCellSpacing w:w="5" w:type="nil"/>
        </w:trPr>
        <w:tc>
          <w:tcPr>
            <w:tcW w:w="3442" w:type="dxa"/>
          </w:tcPr>
          <w:p w:rsidR="00A74A05" w:rsidRDefault="00A74A05">
            <w:pPr>
              <w:widowControl w:val="0"/>
              <w:autoSpaceDE w:val="0"/>
              <w:autoSpaceDN w:val="0"/>
              <w:adjustRightInd w:val="0"/>
              <w:spacing w:after="0" w:line="240" w:lineRule="auto"/>
              <w:rPr>
                <w:rFonts w:ascii="Calibri" w:hAnsi="Calibri" w:cs="Calibri"/>
              </w:rPr>
            </w:pPr>
            <w:r>
              <w:rPr>
                <w:rFonts w:ascii="Calibri" w:hAnsi="Calibri" w:cs="Calibri"/>
              </w:rPr>
              <w:t>Позиция Самарской области среди субъектов Российской Федерации</w:t>
            </w:r>
          </w:p>
        </w:tc>
        <w:tc>
          <w:tcPr>
            <w:tcW w:w="1417" w:type="dxa"/>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037" w:type="dxa"/>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109" w:type="dxa"/>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994" w:type="dxa"/>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907" w:type="dxa"/>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994" w:type="dxa"/>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A74A05">
        <w:tblPrEx>
          <w:tblCellMar>
            <w:top w:w="0" w:type="dxa"/>
            <w:bottom w:w="0" w:type="dxa"/>
          </w:tblCellMar>
        </w:tblPrEx>
        <w:trPr>
          <w:tblCellSpacing w:w="5" w:type="nil"/>
        </w:trPr>
        <w:tc>
          <w:tcPr>
            <w:tcW w:w="3442" w:type="dxa"/>
          </w:tcPr>
          <w:p w:rsidR="00A74A05" w:rsidRDefault="00A74A05">
            <w:pPr>
              <w:widowControl w:val="0"/>
              <w:autoSpaceDE w:val="0"/>
              <w:autoSpaceDN w:val="0"/>
              <w:adjustRightInd w:val="0"/>
              <w:spacing w:after="0" w:line="240" w:lineRule="auto"/>
              <w:rPr>
                <w:rFonts w:ascii="Calibri" w:hAnsi="Calibri" w:cs="Calibri"/>
              </w:rPr>
            </w:pPr>
            <w:r>
              <w:rPr>
                <w:rFonts w:ascii="Calibri" w:hAnsi="Calibri" w:cs="Calibri"/>
              </w:rPr>
              <w:t>Позиция Самарской области среди субъектов Приволжского федерального округа</w:t>
            </w:r>
          </w:p>
        </w:tc>
        <w:tc>
          <w:tcPr>
            <w:tcW w:w="1417" w:type="dxa"/>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037" w:type="dxa"/>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109" w:type="dxa"/>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994" w:type="dxa"/>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907" w:type="dxa"/>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994" w:type="dxa"/>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3 </w:t>
            </w:r>
            <w:hyperlink w:anchor="Par1372" w:history="1">
              <w:r>
                <w:rPr>
                  <w:rFonts w:ascii="Calibri" w:hAnsi="Calibri" w:cs="Calibri"/>
                  <w:color w:val="0000FF"/>
                </w:rPr>
                <w:t>&lt;*&gt;</w:t>
              </w:r>
            </w:hyperlink>
          </w:p>
        </w:tc>
      </w:tr>
    </w:tbl>
    <w:p w:rsidR="00A74A05" w:rsidRDefault="00A74A05">
      <w:pPr>
        <w:widowControl w:val="0"/>
        <w:autoSpaceDE w:val="0"/>
        <w:autoSpaceDN w:val="0"/>
        <w:adjustRightInd w:val="0"/>
        <w:spacing w:after="0" w:line="240" w:lineRule="auto"/>
        <w:jc w:val="both"/>
        <w:rPr>
          <w:rFonts w:ascii="Calibri" w:hAnsi="Calibri" w:cs="Calibri"/>
        </w:rPr>
      </w:pPr>
    </w:p>
    <w:p w:rsidR="00A74A05" w:rsidRDefault="00A74A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74A05" w:rsidRDefault="00A74A05">
      <w:pPr>
        <w:widowControl w:val="0"/>
        <w:autoSpaceDE w:val="0"/>
        <w:autoSpaceDN w:val="0"/>
        <w:adjustRightInd w:val="0"/>
        <w:spacing w:after="0" w:line="240" w:lineRule="auto"/>
        <w:ind w:firstLine="540"/>
        <w:jc w:val="both"/>
        <w:rPr>
          <w:rFonts w:ascii="Calibri" w:hAnsi="Calibri" w:cs="Calibri"/>
        </w:rPr>
      </w:pPr>
      <w:bookmarkStart w:id="49" w:name="Par1372"/>
      <w:bookmarkEnd w:id="49"/>
      <w:r>
        <w:rPr>
          <w:rFonts w:ascii="Calibri" w:hAnsi="Calibri" w:cs="Calibri"/>
        </w:rPr>
        <w:t>&lt;*&gt; После республик Татарстан и Башкортостан.</w:t>
      </w:r>
    </w:p>
    <w:p w:rsidR="00A74A05" w:rsidRDefault="00A74A05">
      <w:pPr>
        <w:widowControl w:val="0"/>
        <w:autoSpaceDE w:val="0"/>
        <w:autoSpaceDN w:val="0"/>
        <w:adjustRightInd w:val="0"/>
        <w:spacing w:after="0" w:line="240" w:lineRule="auto"/>
        <w:jc w:val="both"/>
        <w:rPr>
          <w:rFonts w:ascii="Calibri" w:hAnsi="Calibri" w:cs="Calibri"/>
        </w:rPr>
      </w:pPr>
    </w:p>
    <w:p w:rsidR="00A74A05" w:rsidRDefault="00A74A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кризисном 2009 году наблюдалось значительное сокращение физического объема розничного товарооборота, его величина за год составила всего 92% по отношению к предыдущему году </w:t>
      </w:r>
      <w:hyperlink w:anchor="Par1376" w:history="1">
        <w:r>
          <w:rPr>
            <w:rFonts w:ascii="Calibri" w:hAnsi="Calibri" w:cs="Calibri"/>
            <w:color w:val="0000FF"/>
          </w:rPr>
          <w:t>(таблица 2)</w:t>
        </w:r>
      </w:hyperlink>
      <w:r>
        <w:rPr>
          <w:rFonts w:ascii="Calibri" w:hAnsi="Calibri" w:cs="Calibri"/>
        </w:rPr>
        <w:t>.</w:t>
      </w:r>
    </w:p>
    <w:p w:rsidR="00A74A05" w:rsidRDefault="00A74A05">
      <w:pPr>
        <w:widowControl w:val="0"/>
        <w:autoSpaceDE w:val="0"/>
        <w:autoSpaceDN w:val="0"/>
        <w:adjustRightInd w:val="0"/>
        <w:spacing w:after="0" w:line="240" w:lineRule="auto"/>
        <w:jc w:val="both"/>
        <w:rPr>
          <w:rFonts w:ascii="Calibri" w:hAnsi="Calibri" w:cs="Calibri"/>
        </w:rPr>
      </w:pPr>
    </w:p>
    <w:p w:rsidR="00A74A05" w:rsidRDefault="00A74A05">
      <w:pPr>
        <w:widowControl w:val="0"/>
        <w:autoSpaceDE w:val="0"/>
        <w:autoSpaceDN w:val="0"/>
        <w:adjustRightInd w:val="0"/>
        <w:spacing w:after="0" w:line="240" w:lineRule="auto"/>
        <w:jc w:val="right"/>
        <w:outlineLvl w:val="3"/>
        <w:rPr>
          <w:rFonts w:ascii="Calibri" w:hAnsi="Calibri" w:cs="Calibri"/>
        </w:rPr>
      </w:pPr>
      <w:bookmarkStart w:id="50" w:name="Par1376"/>
      <w:bookmarkEnd w:id="50"/>
      <w:r>
        <w:rPr>
          <w:rFonts w:ascii="Calibri" w:hAnsi="Calibri" w:cs="Calibri"/>
        </w:rPr>
        <w:t>Таблица 2</w:t>
      </w:r>
    </w:p>
    <w:p w:rsidR="00A74A05" w:rsidRDefault="00A74A05">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587"/>
        <w:gridCol w:w="2041"/>
        <w:gridCol w:w="2494"/>
      </w:tblGrid>
      <w:tr w:rsidR="00A74A05">
        <w:tblPrEx>
          <w:tblCellMar>
            <w:top w:w="0" w:type="dxa"/>
            <w:bottom w:w="0" w:type="dxa"/>
          </w:tblCellMar>
        </w:tblPrEx>
        <w:trPr>
          <w:tblCellSpacing w:w="5" w:type="nil"/>
        </w:trPr>
        <w:tc>
          <w:tcPr>
            <w:tcW w:w="1587" w:type="dxa"/>
            <w:vMerge w:val="restart"/>
            <w:tcBorders>
              <w:top w:val="single" w:sz="4" w:space="0" w:color="auto"/>
              <w:left w:val="single" w:sz="4" w:space="0" w:color="auto"/>
              <w:bottom w:val="single" w:sz="4" w:space="0" w:color="auto"/>
              <w:right w:val="single" w:sz="4" w:space="0" w:color="auto"/>
            </w:tcBorders>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Год</w:t>
            </w:r>
          </w:p>
          <w:p w:rsidR="00A74A05" w:rsidRDefault="00A74A05">
            <w:pPr>
              <w:widowControl w:val="0"/>
              <w:autoSpaceDE w:val="0"/>
              <w:autoSpaceDN w:val="0"/>
              <w:adjustRightInd w:val="0"/>
              <w:spacing w:after="0" w:line="240" w:lineRule="auto"/>
              <w:rPr>
                <w:rFonts w:ascii="Calibri" w:hAnsi="Calibri" w:cs="Calibri"/>
              </w:rPr>
            </w:pPr>
          </w:p>
        </w:tc>
        <w:tc>
          <w:tcPr>
            <w:tcW w:w="4535" w:type="dxa"/>
            <w:gridSpan w:val="2"/>
            <w:tcBorders>
              <w:top w:val="single" w:sz="4" w:space="0" w:color="auto"/>
              <w:left w:val="single" w:sz="4" w:space="0" w:color="auto"/>
              <w:bottom w:val="single" w:sz="4" w:space="0" w:color="auto"/>
              <w:right w:val="single" w:sz="4" w:space="0" w:color="auto"/>
            </w:tcBorders>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Оборот розничной торговли в Самарской области</w:t>
            </w:r>
          </w:p>
        </w:tc>
      </w:tr>
      <w:tr w:rsidR="00A74A05">
        <w:tblPrEx>
          <w:tblCellMar>
            <w:top w:w="0" w:type="dxa"/>
            <w:bottom w:w="0" w:type="dxa"/>
          </w:tblCellMar>
        </w:tblPrEx>
        <w:trPr>
          <w:tblCellSpacing w:w="5" w:type="nil"/>
        </w:trPr>
        <w:tc>
          <w:tcPr>
            <w:tcW w:w="1587" w:type="dxa"/>
            <w:vMerge/>
            <w:tcBorders>
              <w:top w:val="single" w:sz="4" w:space="0" w:color="auto"/>
              <w:left w:val="single" w:sz="4" w:space="0" w:color="auto"/>
              <w:bottom w:val="single" w:sz="4" w:space="0" w:color="auto"/>
              <w:right w:val="single" w:sz="4" w:space="0" w:color="auto"/>
            </w:tcBorders>
          </w:tcPr>
          <w:p w:rsidR="00A74A05" w:rsidRDefault="00A74A05">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всего, млн. рублей</w:t>
            </w:r>
          </w:p>
        </w:tc>
        <w:tc>
          <w:tcPr>
            <w:tcW w:w="2494" w:type="dxa"/>
            <w:tcBorders>
              <w:top w:val="single" w:sz="4" w:space="0" w:color="auto"/>
              <w:left w:val="single" w:sz="4" w:space="0" w:color="auto"/>
              <w:bottom w:val="single" w:sz="4" w:space="0" w:color="auto"/>
              <w:right w:val="single" w:sz="4" w:space="0" w:color="auto"/>
            </w:tcBorders>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в процентах по отношению к предыдущему году (округленно)</w:t>
            </w:r>
          </w:p>
        </w:tc>
      </w:tr>
      <w:tr w:rsidR="00A74A05">
        <w:tblPrEx>
          <w:tblCellMar>
            <w:top w:w="0" w:type="dxa"/>
            <w:bottom w:w="0" w:type="dxa"/>
          </w:tblCellMar>
        </w:tblPrEx>
        <w:trPr>
          <w:tblCellSpacing w:w="5" w:type="nil"/>
        </w:trPr>
        <w:tc>
          <w:tcPr>
            <w:tcW w:w="1587" w:type="dxa"/>
            <w:tcBorders>
              <w:top w:val="single" w:sz="4" w:space="0" w:color="auto"/>
            </w:tcBorders>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2007</w:t>
            </w:r>
          </w:p>
        </w:tc>
        <w:tc>
          <w:tcPr>
            <w:tcW w:w="2041" w:type="dxa"/>
            <w:tcBorders>
              <w:top w:val="single" w:sz="4" w:space="0" w:color="auto"/>
            </w:tcBorders>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312 219</w:t>
            </w:r>
          </w:p>
        </w:tc>
        <w:tc>
          <w:tcPr>
            <w:tcW w:w="2494" w:type="dxa"/>
            <w:tcBorders>
              <w:top w:val="single" w:sz="4" w:space="0" w:color="auto"/>
            </w:tcBorders>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111</w:t>
            </w:r>
          </w:p>
        </w:tc>
      </w:tr>
      <w:tr w:rsidR="00A74A05">
        <w:tblPrEx>
          <w:tblCellMar>
            <w:top w:w="0" w:type="dxa"/>
            <w:bottom w:w="0" w:type="dxa"/>
          </w:tblCellMar>
        </w:tblPrEx>
        <w:trPr>
          <w:tblCellSpacing w:w="5" w:type="nil"/>
        </w:trPr>
        <w:tc>
          <w:tcPr>
            <w:tcW w:w="1587" w:type="dxa"/>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2008</w:t>
            </w:r>
          </w:p>
        </w:tc>
        <w:tc>
          <w:tcPr>
            <w:tcW w:w="2041" w:type="dxa"/>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387 217</w:t>
            </w:r>
          </w:p>
        </w:tc>
        <w:tc>
          <w:tcPr>
            <w:tcW w:w="2494" w:type="dxa"/>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111</w:t>
            </w:r>
          </w:p>
        </w:tc>
      </w:tr>
      <w:tr w:rsidR="00A74A05">
        <w:tblPrEx>
          <w:tblCellMar>
            <w:top w:w="0" w:type="dxa"/>
            <w:bottom w:w="0" w:type="dxa"/>
          </w:tblCellMar>
        </w:tblPrEx>
        <w:trPr>
          <w:tblCellSpacing w:w="5" w:type="nil"/>
        </w:trPr>
        <w:tc>
          <w:tcPr>
            <w:tcW w:w="1587" w:type="dxa"/>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2009</w:t>
            </w:r>
          </w:p>
        </w:tc>
        <w:tc>
          <w:tcPr>
            <w:tcW w:w="2041" w:type="dxa"/>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388 484</w:t>
            </w:r>
          </w:p>
        </w:tc>
        <w:tc>
          <w:tcPr>
            <w:tcW w:w="2494" w:type="dxa"/>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92</w:t>
            </w:r>
          </w:p>
        </w:tc>
      </w:tr>
      <w:tr w:rsidR="00A74A05">
        <w:tblPrEx>
          <w:tblCellMar>
            <w:top w:w="0" w:type="dxa"/>
            <w:bottom w:w="0" w:type="dxa"/>
          </w:tblCellMar>
        </w:tblPrEx>
        <w:trPr>
          <w:tblCellSpacing w:w="5" w:type="nil"/>
        </w:trPr>
        <w:tc>
          <w:tcPr>
            <w:tcW w:w="1587" w:type="dxa"/>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2010</w:t>
            </w:r>
          </w:p>
        </w:tc>
        <w:tc>
          <w:tcPr>
            <w:tcW w:w="2041" w:type="dxa"/>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423 534</w:t>
            </w:r>
          </w:p>
        </w:tc>
        <w:tc>
          <w:tcPr>
            <w:tcW w:w="2494" w:type="dxa"/>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A74A05">
        <w:tblPrEx>
          <w:tblCellMar>
            <w:top w:w="0" w:type="dxa"/>
            <w:bottom w:w="0" w:type="dxa"/>
          </w:tblCellMar>
        </w:tblPrEx>
        <w:trPr>
          <w:tblCellSpacing w:w="5" w:type="nil"/>
        </w:trPr>
        <w:tc>
          <w:tcPr>
            <w:tcW w:w="1587" w:type="dxa"/>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2011</w:t>
            </w:r>
          </w:p>
        </w:tc>
        <w:tc>
          <w:tcPr>
            <w:tcW w:w="2041" w:type="dxa"/>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463 930</w:t>
            </w:r>
          </w:p>
        </w:tc>
        <w:tc>
          <w:tcPr>
            <w:tcW w:w="2494" w:type="dxa"/>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101</w:t>
            </w:r>
          </w:p>
        </w:tc>
      </w:tr>
      <w:tr w:rsidR="00A74A05">
        <w:tblPrEx>
          <w:tblCellMar>
            <w:top w:w="0" w:type="dxa"/>
            <w:bottom w:w="0" w:type="dxa"/>
          </w:tblCellMar>
        </w:tblPrEx>
        <w:trPr>
          <w:tblCellSpacing w:w="5" w:type="nil"/>
        </w:trPr>
        <w:tc>
          <w:tcPr>
            <w:tcW w:w="1587" w:type="dxa"/>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2012</w:t>
            </w:r>
          </w:p>
        </w:tc>
        <w:tc>
          <w:tcPr>
            <w:tcW w:w="2041" w:type="dxa"/>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502 042</w:t>
            </w:r>
          </w:p>
        </w:tc>
        <w:tc>
          <w:tcPr>
            <w:tcW w:w="2494" w:type="dxa"/>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104</w:t>
            </w:r>
          </w:p>
        </w:tc>
      </w:tr>
    </w:tbl>
    <w:p w:rsidR="00A74A05" w:rsidRDefault="00A74A05">
      <w:pPr>
        <w:widowControl w:val="0"/>
        <w:autoSpaceDE w:val="0"/>
        <w:autoSpaceDN w:val="0"/>
        <w:adjustRightInd w:val="0"/>
        <w:spacing w:after="0" w:line="240" w:lineRule="auto"/>
        <w:jc w:val="both"/>
        <w:rPr>
          <w:rFonts w:ascii="Calibri" w:hAnsi="Calibri" w:cs="Calibri"/>
        </w:rPr>
      </w:pPr>
    </w:p>
    <w:p w:rsidR="00A74A05" w:rsidRDefault="00A74A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Потребительский спрос переориентировался в сторону продовольственных товаров и недорогих непродовольственных товаров.</w:t>
      </w:r>
    </w:p>
    <w:p w:rsidR="00A74A05" w:rsidRDefault="00A74A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Одновременно происходит сокращение оборота оптовой торговли в Самарской области </w:t>
      </w:r>
      <w:hyperlink w:anchor="Par1405" w:history="1">
        <w:r>
          <w:rPr>
            <w:rFonts w:ascii="Calibri" w:hAnsi="Calibri" w:cs="Calibri"/>
            <w:color w:val="0000FF"/>
          </w:rPr>
          <w:t>(таблица 3)</w:t>
        </w:r>
      </w:hyperlink>
      <w:r>
        <w:rPr>
          <w:rFonts w:ascii="Calibri" w:hAnsi="Calibri" w:cs="Calibri"/>
        </w:rPr>
        <w:t>.</w:t>
      </w:r>
    </w:p>
    <w:p w:rsidR="00A74A05" w:rsidRDefault="00A74A05">
      <w:pPr>
        <w:widowControl w:val="0"/>
        <w:autoSpaceDE w:val="0"/>
        <w:autoSpaceDN w:val="0"/>
        <w:adjustRightInd w:val="0"/>
        <w:spacing w:after="0" w:line="240" w:lineRule="auto"/>
        <w:jc w:val="both"/>
        <w:rPr>
          <w:rFonts w:ascii="Calibri" w:hAnsi="Calibri" w:cs="Calibri"/>
        </w:rPr>
      </w:pPr>
    </w:p>
    <w:p w:rsidR="00A74A05" w:rsidRDefault="00A74A05">
      <w:pPr>
        <w:widowControl w:val="0"/>
        <w:autoSpaceDE w:val="0"/>
        <w:autoSpaceDN w:val="0"/>
        <w:adjustRightInd w:val="0"/>
        <w:spacing w:after="0" w:line="240" w:lineRule="auto"/>
        <w:jc w:val="right"/>
        <w:outlineLvl w:val="3"/>
        <w:rPr>
          <w:rFonts w:ascii="Calibri" w:hAnsi="Calibri" w:cs="Calibri"/>
        </w:rPr>
      </w:pPr>
      <w:bookmarkStart w:id="51" w:name="Par1405"/>
      <w:bookmarkEnd w:id="51"/>
      <w:r>
        <w:rPr>
          <w:rFonts w:ascii="Calibri" w:hAnsi="Calibri" w:cs="Calibri"/>
        </w:rPr>
        <w:t>Таблица 3</w:t>
      </w:r>
    </w:p>
    <w:p w:rsidR="00A74A05" w:rsidRDefault="00A74A05">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118"/>
        <w:gridCol w:w="907"/>
        <w:gridCol w:w="1077"/>
        <w:gridCol w:w="1077"/>
        <w:gridCol w:w="1020"/>
        <w:gridCol w:w="907"/>
        <w:gridCol w:w="1020"/>
      </w:tblGrid>
      <w:tr w:rsidR="00A74A05">
        <w:tblPrEx>
          <w:tblCellMar>
            <w:top w:w="0" w:type="dxa"/>
            <w:bottom w:w="0" w:type="dxa"/>
          </w:tblCellMar>
        </w:tblPrEx>
        <w:trPr>
          <w:tblCellSpacing w:w="5" w:type="nil"/>
        </w:trPr>
        <w:tc>
          <w:tcPr>
            <w:tcW w:w="3118" w:type="dxa"/>
            <w:vMerge w:val="restart"/>
            <w:tcBorders>
              <w:top w:val="single" w:sz="4" w:space="0" w:color="auto"/>
              <w:left w:val="single" w:sz="4" w:space="0" w:color="auto"/>
              <w:bottom w:val="single" w:sz="4" w:space="0" w:color="auto"/>
              <w:right w:val="single" w:sz="4" w:space="0" w:color="auto"/>
            </w:tcBorders>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показателя</w:t>
            </w:r>
          </w:p>
        </w:tc>
        <w:tc>
          <w:tcPr>
            <w:tcW w:w="6008" w:type="dxa"/>
            <w:gridSpan w:val="6"/>
            <w:tcBorders>
              <w:top w:val="single" w:sz="4" w:space="0" w:color="auto"/>
              <w:left w:val="single" w:sz="4" w:space="0" w:color="auto"/>
              <w:bottom w:val="single" w:sz="4" w:space="0" w:color="auto"/>
              <w:right w:val="single" w:sz="4" w:space="0" w:color="auto"/>
            </w:tcBorders>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Оборот оптовой торговли в Самарской области по годам</w:t>
            </w:r>
          </w:p>
        </w:tc>
      </w:tr>
      <w:tr w:rsidR="00A74A05">
        <w:tblPrEx>
          <w:tblCellMar>
            <w:top w:w="0" w:type="dxa"/>
            <w:bottom w:w="0" w:type="dxa"/>
          </w:tblCellMar>
        </w:tblPrEx>
        <w:trPr>
          <w:tblCellSpacing w:w="5" w:type="nil"/>
        </w:trPr>
        <w:tc>
          <w:tcPr>
            <w:tcW w:w="3118" w:type="dxa"/>
            <w:vMerge/>
            <w:tcBorders>
              <w:top w:val="single" w:sz="4" w:space="0" w:color="auto"/>
              <w:left w:val="single" w:sz="4" w:space="0" w:color="auto"/>
              <w:bottom w:val="single" w:sz="4" w:space="0" w:color="auto"/>
              <w:right w:val="single" w:sz="4" w:space="0" w:color="auto"/>
            </w:tcBorders>
          </w:tcPr>
          <w:p w:rsidR="00A74A05" w:rsidRDefault="00A74A05">
            <w:pPr>
              <w:widowControl w:val="0"/>
              <w:autoSpaceDE w:val="0"/>
              <w:autoSpaceDN w:val="0"/>
              <w:adjustRightInd w:val="0"/>
              <w:spacing w:after="0" w:line="240" w:lineRule="auto"/>
              <w:jc w:val="both"/>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2007</w:t>
            </w:r>
          </w:p>
        </w:tc>
        <w:tc>
          <w:tcPr>
            <w:tcW w:w="1077" w:type="dxa"/>
            <w:tcBorders>
              <w:top w:val="single" w:sz="4" w:space="0" w:color="auto"/>
              <w:left w:val="single" w:sz="4" w:space="0" w:color="auto"/>
              <w:bottom w:val="single" w:sz="4" w:space="0" w:color="auto"/>
              <w:right w:val="single" w:sz="4" w:space="0" w:color="auto"/>
            </w:tcBorders>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2008</w:t>
            </w:r>
          </w:p>
        </w:tc>
        <w:tc>
          <w:tcPr>
            <w:tcW w:w="1077" w:type="dxa"/>
            <w:tcBorders>
              <w:top w:val="single" w:sz="4" w:space="0" w:color="auto"/>
              <w:left w:val="single" w:sz="4" w:space="0" w:color="auto"/>
              <w:bottom w:val="single" w:sz="4" w:space="0" w:color="auto"/>
              <w:right w:val="single" w:sz="4" w:space="0" w:color="auto"/>
            </w:tcBorders>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2009</w:t>
            </w:r>
          </w:p>
        </w:tc>
        <w:tc>
          <w:tcPr>
            <w:tcW w:w="1020" w:type="dxa"/>
            <w:tcBorders>
              <w:top w:val="single" w:sz="4" w:space="0" w:color="auto"/>
              <w:left w:val="single" w:sz="4" w:space="0" w:color="auto"/>
              <w:bottom w:val="single" w:sz="4" w:space="0" w:color="auto"/>
              <w:right w:val="single" w:sz="4" w:space="0" w:color="auto"/>
            </w:tcBorders>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2010</w:t>
            </w:r>
          </w:p>
        </w:tc>
        <w:tc>
          <w:tcPr>
            <w:tcW w:w="907" w:type="dxa"/>
            <w:tcBorders>
              <w:top w:val="single" w:sz="4" w:space="0" w:color="auto"/>
              <w:left w:val="single" w:sz="4" w:space="0" w:color="auto"/>
              <w:bottom w:val="single" w:sz="4" w:space="0" w:color="auto"/>
              <w:right w:val="single" w:sz="4" w:space="0" w:color="auto"/>
            </w:tcBorders>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2011</w:t>
            </w:r>
          </w:p>
        </w:tc>
        <w:tc>
          <w:tcPr>
            <w:tcW w:w="1020" w:type="dxa"/>
            <w:tcBorders>
              <w:top w:val="single" w:sz="4" w:space="0" w:color="auto"/>
              <w:left w:val="single" w:sz="4" w:space="0" w:color="auto"/>
              <w:bottom w:val="single" w:sz="4" w:space="0" w:color="auto"/>
              <w:right w:val="single" w:sz="4" w:space="0" w:color="auto"/>
            </w:tcBorders>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2012</w:t>
            </w:r>
          </w:p>
        </w:tc>
      </w:tr>
      <w:tr w:rsidR="00A74A05">
        <w:tblPrEx>
          <w:tblCellMar>
            <w:top w:w="0" w:type="dxa"/>
            <w:bottom w:w="0" w:type="dxa"/>
          </w:tblCellMar>
        </w:tblPrEx>
        <w:trPr>
          <w:tblCellSpacing w:w="5" w:type="nil"/>
        </w:trPr>
        <w:tc>
          <w:tcPr>
            <w:tcW w:w="3118" w:type="dxa"/>
            <w:tcBorders>
              <w:top w:val="single" w:sz="4" w:space="0" w:color="auto"/>
            </w:tcBorders>
          </w:tcPr>
          <w:p w:rsidR="00A74A05" w:rsidRDefault="00A74A05">
            <w:pPr>
              <w:widowControl w:val="0"/>
              <w:autoSpaceDE w:val="0"/>
              <w:autoSpaceDN w:val="0"/>
              <w:adjustRightInd w:val="0"/>
              <w:spacing w:after="0" w:line="240" w:lineRule="auto"/>
              <w:rPr>
                <w:rFonts w:ascii="Calibri" w:hAnsi="Calibri" w:cs="Calibri"/>
              </w:rPr>
            </w:pPr>
            <w:r>
              <w:rPr>
                <w:rFonts w:ascii="Calibri" w:hAnsi="Calibri" w:cs="Calibri"/>
              </w:rPr>
              <w:t>Оборот оптовой торговли, млрд. рублей</w:t>
            </w:r>
          </w:p>
        </w:tc>
        <w:tc>
          <w:tcPr>
            <w:tcW w:w="907" w:type="dxa"/>
            <w:tcBorders>
              <w:top w:val="single" w:sz="4" w:space="0" w:color="auto"/>
            </w:tcBorders>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672,5</w:t>
            </w:r>
          </w:p>
        </w:tc>
        <w:tc>
          <w:tcPr>
            <w:tcW w:w="1077" w:type="dxa"/>
            <w:tcBorders>
              <w:top w:val="single" w:sz="4" w:space="0" w:color="auto"/>
            </w:tcBorders>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748,8</w:t>
            </w:r>
          </w:p>
        </w:tc>
        <w:tc>
          <w:tcPr>
            <w:tcW w:w="1077" w:type="dxa"/>
            <w:tcBorders>
              <w:top w:val="single" w:sz="4" w:space="0" w:color="auto"/>
            </w:tcBorders>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584,5</w:t>
            </w:r>
          </w:p>
        </w:tc>
        <w:tc>
          <w:tcPr>
            <w:tcW w:w="1020" w:type="dxa"/>
            <w:tcBorders>
              <w:top w:val="single" w:sz="4" w:space="0" w:color="auto"/>
            </w:tcBorders>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626,4</w:t>
            </w:r>
          </w:p>
        </w:tc>
        <w:tc>
          <w:tcPr>
            <w:tcW w:w="907" w:type="dxa"/>
            <w:tcBorders>
              <w:top w:val="single" w:sz="4" w:space="0" w:color="auto"/>
            </w:tcBorders>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560,6</w:t>
            </w:r>
          </w:p>
        </w:tc>
        <w:tc>
          <w:tcPr>
            <w:tcW w:w="1020" w:type="dxa"/>
            <w:tcBorders>
              <w:top w:val="single" w:sz="4" w:space="0" w:color="auto"/>
            </w:tcBorders>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598,6</w:t>
            </w:r>
          </w:p>
        </w:tc>
      </w:tr>
      <w:tr w:rsidR="00A74A05">
        <w:tblPrEx>
          <w:tblCellMar>
            <w:top w:w="0" w:type="dxa"/>
            <w:bottom w:w="0" w:type="dxa"/>
          </w:tblCellMar>
        </w:tblPrEx>
        <w:trPr>
          <w:tblCellSpacing w:w="5" w:type="nil"/>
        </w:trPr>
        <w:tc>
          <w:tcPr>
            <w:tcW w:w="3118" w:type="dxa"/>
          </w:tcPr>
          <w:p w:rsidR="00A74A05" w:rsidRDefault="00A74A05">
            <w:pPr>
              <w:widowControl w:val="0"/>
              <w:autoSpaceDE w:val="0"/>
              <w:autoSpaceDN w:val="0"/>
              <w:adjustRightInd w:val="0"/>
              <w:spacing w:after="0" w:line="240" w:lineRule="auto"/>
              <w:rPr>
                <w:rFonts w:ascii="Calibri" w:hAnsi="Calibri" w:cs="Calibri"/>
              </w:rPr>
            </w:pPr>
            <w:r>
              <w:rPr>
                <w:rFonts w:ascii="Calibri" w:hAnsi="Calibri" w:cs="Calibri"/>
              </w:rPr>
              <w:t>Темп роста оборота оптовой торговли, %</w:t>
            </w:r>
          </w:p>
        </w:tc>
        <w:tc>
          <w:tcPr>
            <w:tcW w:w="907" w:type="dxa"/>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107,6</w:t>
            </w:r>
          </w:p>
        </w:tc>
        <w:tc>
          <w:tcPr>
            <w:tcW w:w="1077" w:type="dxa"/>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104,8</w:t>
            </w:r>
          </w:p>
        </w:tc>
        <w:tc>
          <w:tcPr>
            <w:tcW w:w="1077" w:type="dxa"/>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75,1</w:t>
            </w:r>
          </w:p>
        </w:tc>
        <w:tc>
          <w:tcPr>
            <w:tcW w:w="1020" w:type="dxa"/>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95,7</w:t>
            </w:r>
          </w:p>
        </w:tc>
        <w:tc>
          <w:tcPr>
            <w:tcW w:w="907" w:type="dxa"/>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81,9</w:t>
            </w:r>
          </w:p>
        </w:tc>
        <w:tc>
          <w:tcPr>
            <w:tcW w:w="1020" w:type="dxa"/>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104,9</w:t>
            </w:r>
          </w:p>
        </w:tc>
      </w:tr>
    </w:tbl>
    <w:p w:rsidR="00A74A05" w:rsidRDefault="00A74A05">
      <w:pPr>
        <w:widowControl w:val="0"/>
        <w:autoSpaceDE w:val="0"/>
        <w:autoSpaceDN w:val="0"/>
        <w:adjustRightInd w:val="0"/>
        <w:spacing w:after="0" w:line="240" w:lineRule="auto"/>
        <w:jc w:val="both"/>
        <w:rPr>
          <w:rFonts w:ascii="Calibri" w:hAnsi="Calibri" w:cs="Calibri"/>
        </w:rPr>
        <w:sectPr w:rsidR="00A74A05">
          <w:pgSz w:w="16838" w:h="11905" w:orient="landscape"/>
          <w:pgMar w:top="1701" w:right="1134" w:bottom="850" w:left="1134" w:header="720" w:footer="720" w:gutter="0"/>
          <w:cols w:space="720"/>
          <w:noEndnote/>
        </w:sectPr>
      </w:pPr>
    </w:p>
    <w:p w:rsidR="00A74A05" w:rsidRDefault="00A74A05">
      <w:pPr>
        <w:widowControl w:val="0"/>
        <w:autoSpaceDE w:val="0"/>
        <w:autoSpaceDN w:val="0"/>
        <w:adjustRightInd w:val="0"/>
        <w:spacing w:after="0" w:line="240" w:lineRule="auto"/>
        <w:jc w:val="both"/>
        <w:rPr>
          <w:rFonts w:ascii="Calibri" w:hAnsi="Calibri" w:cs="Calibri"/>
        </w:rPr>
      </w:pPr>
    </w:p>
    <w:p w:rsidR="00A74A05" w:rsidRDefault="00A74A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 отметить и неравномерность обеспеченности населения Самарской области торговыми площадями в различных муниципальных образованиях.</w:t>
      </w:r>
    </w:p>
    <w:p w:rsidR="00A74A05" w:rsidRDefault="00A74A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действующим законодательством перед каждым муниципальным образованием стоит задача достижения минимальной обеспеченности населения торговыми площадями согласно нормативам, утверждаемым органом исполнительной власти субъекта Российской Федерации.</w:t>
      </w:r>
    </w:p>
    <w:p w:rsidR="00A74A05" w:rsidRDefault="00A74A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настоящее время Правительством Самарской области указанные нормативы утверждены для всех городских округов и муниципальных районов области, их достижение позволит повысить равномерность и эффективность обеспеченности населения региона торговыми площадями.</w:t>
      </w:r>
    </w:p>
    <w:p w:rsidR="00A74A05" w:rsidRDefault="00A74A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Самарской области отмечается недостаточное количество магазинов современного формата торговли. </w:t>
      </w:r>
      <w:hyperlink w:anchor="Par1435" w:history="1">
        <w:r>
          <w:rPr>
            <w:rFonts w:ascii="Calibri" w:hAnsi="Calibri" w:cs="Calibri"/>
            <w:color w:val="0000FF"/>
          </w:rPr>
          <w:t>&lt;1&gt;</w:t>
        </w:r>
      </w:hyperlink>
    </w:p>
    <w:p w:rsidR="00A74A05" w:rsidRDefault="00A74A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74A05" w:rsidRDefault="00A74A05">
      <w:pPr>
        <w:widowControl w:val="0"/>
        <w:autoSpaceDE w:val="0"/>
        <w:autoSpaceDN w:val="0"/>
        <w:adjustRightInd w:val="0"/>
        <w:spacing w:after="0" w:line="240" w:lineRule="auto"/>
        <w:ind w:firstLine="540"/>
        <w:jc w:val="both"/>
        <w:rPr>
          <w:rFonts w:ascii="Calibri" w:hAnsi="Calibri" w:cs="Calibri"/>
        </w:rPr>
      </w:pPr>
      <w:bookmarkStart w:id="52" w:name="Par1435"/>
      <w:bookmarkEnd w:id="52"/>
      <w:r>
        <w:rPr>
          <w:rFonts w:ascii="Calibri" w:hAnsi="Calibri" w:cs="Calibri"/>
        </w:rPr>
        <w:t xml:space="preserve">&lt;1&gt; Магазин современного формата торговли - магазин самообслуживания площадью более 400 кв. метров, предлагающий широкий ассортимент, имеющий один или более прилавков свежей продукции и предлагающий дополнительные сервисы для покупателей на своей территории (банкомат, парковка, кафе, туалеты, аптеки, пункты по печати фотографий и др.). В мировой практике к магазинам современного формата торговли относят гипермаркеты, супермаркеты, магазины "Кэш &amp; Керри", дискаунтеры (см. </w:t>
      </w:r>
      <w:hyperlink r:id="rId59" w:history="1">
        <w:r>
          <w:rPr>
            <w:rFonts w:ascii="Calibri" w:hAnsi="Calibri" w:cs="Calibri"/>
            <w:color w:val="0000FF"/>
          </w:rPr>
          <w:t>методические рекомендации</w:t>
        </w:r>
      </w:hyperlink>
      <w:r>
        <w:rPr>
          <w:rFonts w:ascii="Calibri" w:hAnsi="Calibri" w:cs="Calibri"/>
        </w:rPr>
        <w:t xml:space="preserve"> по разработке региональных программ развития торговли, утвержденные приказом Министерства промышленности и торговли Российской Федерации от 28.07.2010 N 637).</w:t>
      </w:r>
    </w:p>
    <w:p w:rsidR="00A74A05" w:rsidRDefault="00A74A05">
      <w:pPr>
        <w:widowControl w:val="0"/>
        <w:autoSpaceDE w:val="0"/>
        <w:autoSpaceDN w:val="0"/>
        <w:adjustRightInd w:val="0"/>
        <w:spacing w:after="0" w:line="240" w:lineRule="auto"/>
        <w:jc w:val="both"/>
        <w:rPr>
          <w:rFonts w:ascii="Calibri" w:hAnsi="Calibri" w:cs="Calibri"/>
        </w:rPr>
      </w:pPr>
    </w:p>
    <w:p w:rsidR="00A74A05" w:rsidRDefault="00A74A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Несмотря на то, что структура каналов реализации потребительских товаров в последние годы меняется в сторону предпочтения современных форматов и удаленных каналов продаж (интернет-торговля, торговля через каталоги, вендинговые автоматы, телемагазины), отставание по этим показателям от уровня торгового обслуживания развитых стран еще велико. Например, доля современных форматов торговли в общем объеме торговли продовольственными товарами в наиболее развитых странах превосходит 70%, в России составляет около 35% от общего объема продовольственной розницы (по данным за 2008 год).</w:t>
      </w:r>
    </w:p>
    <w:p w:rsidR="00A74A05" w:rsidRDefault="00A74A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данным статистики, объем продаж посредством сетевой торговли в Российской Федерации в 2012 году составил 19,6%, в Самарской области - также 19,6% от оборота розничной торговли торгующих организаций.</w:t>
      </w:r>
    </w:p>
    <w:p w:rsidR="00A74A05" w:rsidRDefault="00A74A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Недостаточный уровень развития современных каналов торговли приводит к невысокому уровню конкуренции, снижению качества обслуживания населения, более узкому ассортименту, неполной прозрачности сектора и, соответственно, низкой собираемости налогов. Особого внимания требует сектор оптовой торговли, преимущественно представленный организациями, работающими в сфере дистрибуции и логистики. Оптовые организации выполняют важнейшую функцию с точки зрения организации торговых процессов, так как они агрегируют различные товары широкого спектра производителей, зачастую находящихся в различных регионах и даже странах, и формируют специализированные ассортиментные партии для отдельных торговых точек. Без услуг сектора оптовой торговли многие розничные торговые организации лишились бы существенной доли своего ассортимента, так как не смогли бы напрямую сотрудничать с рядом крупных производителей.</w:t>
      </w:r>
    </w:p>
    <w:p w:rsidR="00A74A05" w:rsidRDefault="00A74A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Сектор оптовой торговли в Самарской области в настоящее время представлен значительным количеством относительно небольших компаний и характеризуется низкой консолидацией. В связи с этим крупные розничные сети самостоятельно организуют в рамках своих компаний дистрибуторские подразделения, обслуживающие зачастую не только точки продаж материнской компании, но и торговые объекты других, более мелких розничных сетей. В целом организация оптового звена не структурирована.</w:t>
      </w:r>
    </w:p>
    <w:p w:rsidR="00A74A05" w:rsidRDefault="00A74A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Изменившаяся экономическая ситуация в стране требует новых подходов к организации торговой деятельности, формированию и реализации государственной политики в сфере потребительского рынка.</w:t>
      </w:r>
    </w:p>
    <w:p w:rsidR="00A74A05" w:rsidRDefault="00A74A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Проблема развития торговли требует комплексного подхода к ее решению в рамках </w:t>
      </w:r>
      <w:hyperlink w:anchor="Par1195" w:history="1">
        <w:r>
          <w:rPr>
            <w:rFonts w:ascii="Calibri" w:hAnsi="Calibri" w:cs="Calibri"/>
            <w:color w:val="0000FF"/>
          </w:rPr>
          <w:t>Подпрограммы 2</w:t>
        </w:r>
      </w:hyperlink>
      <w:r>
        <w:rPr>
          <w:rFonts w:ascii="Calibri" w:hAnsi="Calibri" w:cs="Calibri"/>
        </w:rPr>
        <w:t>.</w:t>
      </w:r>
    </w:p>
    <w:p w:rsidR="00A74A05" w:rsidRDefault="00A74A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Необходимо констатировать, что создание условий для обеспечения защиты прав потребителей, установленных законодательством Российской Федерации, является неотъемлемой частью социальной политики государства.</w:t>
      </w:r>
    </w:p>
    <w:p w:rsidR="00A74A05" w:rsidRDefault="00A74A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проведения эффективной работы по защите прав потребителей необходимо учитывать изменения на рынке товаров (работ, услуг), которые неизбежно влекут изменение круга и характера проблем, возникающих у потребителей при реализации прав, закрепленных законодательством Российской Федерации.</w:t>
      </w:r>
    </w:p>
    <w:p w:rsidR="00A74A05" w:rsidRDefault="00A74A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 ситуации в Самарской области показывает, что количество нарушений в сфере защиты прав потребителей не снижается. Так, в 2012 году только Управлением Роспотребнадзора по Самарской области рассмотрено 11 761 письменное обращение граждан в сфере защиты прав потребителей (в 2011 году - 8083, в 2010 году - 2617, в 2009 году - 1766, в 2008 году - 1461) и по сравнению с уровнем 2011 года их количество возросло в 1,5 раза.</w:t>
      </w:r>
    </w:p>
    <w:p w:rsidR="00A74A05" w:rsidRDefault="00A74A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 обращений граждан показал, что в каждом втором случае потребители не знают свои права, не знакомы с действующим законодательством. Работа с потребителями должна быть направлена на их просвещение, ознакомление с предоставленными законом правами, гарантиями и способами защиты.</w:t>
      </w:r>
    </w:p>
    <w:p w:rsidR="00A74A05" w:rsidRDefault="00A74A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Управлением Роспотребнадзора по Самарской области в 2012 году по материалам проверок по вопросам соблюдения потребительского законодательства составлено 1839 протоколов об административном правонарушении и наложено штрафов на сумму 6,3 млн. рублей.</w:t>
      </w:r>
    </w:p>
    <w:p w:rsidR="00A74A05" w:rsidRDefault="00A74A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Самыми распространенными нарушениями, выявленными на потребительском рынке при продаже товаров и оказании услуг населению, являются: продажа товаров, не соответствующих требованиям нормативных документов, непредоставление потребителям полной и достоверной информации об оказываемой услуге, товаре, исполнителе, включение в договор условий, ущемляющих права потребителей, ненадлежащее качество оказываемых услуг и т.п.</w:t>
      </w:r>
    </w:p>
    <w:p w:rsidR="00A74A05" w:rsidRDefault="00A74A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Особое значение имеет защита прав неопределенного круга потребителей, затрагивающая интересы большого количества граждан (фальсификация товаров, некачественное предоставление услуг и другие).</w:t>
      </w:r>
    </w:p>
    <w:p w:rsidR="00A74A05" w:rsidRDefault="00A74A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настоящее время самостоятельных и полноценных структурных подразделений по защите прав потребителей в органах муниципальной власти осталось немного.</w:t>
      </w:r>
    </w:p>
    <w:p w:rsidR="00A74A05" w:rsidRDefault="00A74A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большинстве муниципальных образований области не реализуются функции, предусмотренные </w:t>
      </w:r>
      <w:hyperlink r:id="rId60" w:history="1">
        <w:r>
          <w:rPr>
            <w:rFonts w:ascii="Calibri" w:hAnsi="Calibri" w:cs="Calibri"/>
            <w:color w:val="0000FF"/>
          </w:rPr>
          <w:t>статьей 44</w:t>
        </w:r>
      </w:hyperlink>
      <w:r>
        <w:rPr>
          <w:rFonts w:ascii="Calibri" w:hAnsi="Calibri" w:cs="Calibri"/>
        </w:rPr>
        <w:t xml:space="preserve"> Закона Российской Федерации от 07.02.1992 N 2300-1 "О защите прав потребителей", в части обращения в суды в защиту неопределенного круга потребителей.</w:t>
      </w:r>
    </w:p>
    <w:p w:rsidR="00A74A05" w:rsidRDefault="00A74A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Недостаточное внимание органов местного самоуправления к данному вопросу негативно сказывается на уровне защищенности потребителей от действий недобросовестных изготовителей, исполнителей, продавцов, а также на эффективности работы по защите прав потребителей в целом.</w:t>
      </w:r>
    </w:p>
    <w:p w:rsidR="00A74A05" w:rsidRDefault="00A74A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Важную роль в вопросах защиты прав потребителей играют общественные организации потребителей, оказывающие юридические, экспертные, консультационные услуги по защите прав и законных интересов граждан.</w:t>
      </w:r>
    </w:p>
    <w:p w:rsidR="00A74A05" w:rsidRDefault="00A74A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Однако на территории области полномочия и потенциал общественных объединений потребителей реализуются не в полной мере.</w:t>
      </w:r>
    </w:p>
    <w:p w:rsidR="00A74A05" w:rsidRDefault="00A74A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информации, представленной Управлением Министерства юстиции Российской Федерации по Самарской области, в реестрах зарегистрированных некоммерческих организаций по состоянию на 1 января 2013 года содержатся сведения о 50 общественных объединениях, осуществляющих деятельность по защите прав и законных интересов потребителей на территории Самарской области, однако фактически осуществляют деятельность 5 организаций.</w:t>
      </w:r>
    </w:p>
    <w:p w:rsidR="00A74A05" w:rsidRDefault="00A74A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 направлением в вопросах защиты прав потребителей должно стать создание на территории Самарской области благоприятных условий для реализации потребителями своих законных прав, а также обеспечения их соблюдения. Наиболее эффективным методом борьбы с правонарушениями на потребительском рынке, в большей степени отвечающим интересам жителей, является предупреждение и профилактика нарушения прав потребителей.</w:t>
      </w:r>
    </w:p>
    <w:p w:rsidR="00A74A05" w:rsidRDefault="00A74A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Требуются новые подходы к просвещению граждан и обучению молодежи.</w:t>
      </w:r>
    </w:p>
    <w:p w:rsidR="00A74A05" w:rsidRDefault="00A74A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достижения положительного эффекта такая работа должна вестись не только с потребителями, но и с производителями, изготовителями, предпринимателями, работающими на </w:t>
      </w:r>
      <w:r>
        <w:rPr>
          <w:rFonts w:ascii="Calibri" w:hAnsi="Calibri" w:cs="Calibri"/>
        </w:rPr>
        <w:lastRenderedPageBreak/>
        <w:t>потребительском рынке.</w:t>
      </w:r>
    </w:p>
    <w:p w:rsidR="00A74A05" w:rsidRDefault="00A74A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Эффективно проводимые мероприятия по защите прав потребителей на территории Самарской области являются одним из реальных методов.</w:t>
      </w:r>
    </w:p>
    <w:p w:rsidR="00A74A05" w:rsidRDefault="00A74A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Подпрограмма 2 ориентирована в том числе на повышение эффективности проводимых мероприятий по защите прав потребителей, снижение социальной напряженности в обществе, повышение конкурентоспособности товаров и услуг, производимых и реализуемых на территории области.</w:t>
      </w:r>
    </w:p>
    <w:p w:rsidR="00A74A05" w:rsidRDefault="00A74A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подпрограммного метода позволит увязать достижение цели Подпрограммы 2 с приоритетами социально-экономического развития Самарской области.</w:t>
      </w:r>
    </w:p>
    <w:p w:rsidR="00A74A05" w:rsidRDefault="00A74A05">
      <w:pPr>
        <w:widowControl w:val="0"/>
        <w:autoSpaceDE w:val="0"/>
        <w:autoSpaceDN w:val="0"/>
        <w:adjustRightInd w:val="0"/>
        <w:spacing w:after="0" w:line="240" w:lineRule="auto"/>
        <w:jc w:val="both"/>
        <w:rPr>
          <w:rFonts w:ascii="Calibri" w:hAnsi="Calibri" w:cs="Calibri"/>
        </w:rPr>
      </w:pPr>
    </w:p>
    <w:p w:rsidR="00A74A05" w:rsidRDefault="00A74A05">
      <w:pPr>
        <w:widowControl w:val="0"/>
        <w:autoSpaceDE w:val="0"/>
        <w:autoSpaceDN w:val="0"/>
        <w:adjustRightInd w:val="0"/>
        <w:spacing w:after="0" w:line="240" w:lineRule="auto"/>
        <w:jc w:val="center"/>
        <w:outlineLvl w:val="2"/>
        <w:rPr>
          <w:rFonts w:ascii="Calibri" w:hAnsi="Calibri" w:cs="Calibri"/>
        </w:rPr>
      </w:pPr>
      <w:bookmarkStart w:id="53" w:name="Par1463"/>
      <w:bookmarkEnd w:id="53"/>
      <w:r>
        <w:rPr>
          <w:rFonts w:ascii="Calibri" w:hAnsi="Calibri" w:cs="Calibri"/>
        </w:rPr>
        <w:t>2. Цель и задачи Подпрограммы 2, этапы и сроки ее реализации</w:t>
      </w:r>
    </w:p>
    <w:p w:rsidR="00A74A05" w:rsidRDefault="00A74A05">
      <w:pPr>
        <w:widowControl w:val="0"/>
        <w:autoSpaceDE w:val="0"/>
        <w:autoSpaceDN w:val="0"/>
        <w:adjustRightInd w:val="0"/>
        <w:spacing w:after="0" w:line="240" w:lineRule="auto"/>
        <w:jc w:val="both"/>
        <w:rPr>
          <w:rFonts w:ascii="Calibri" w:hAnsi="Calibri" w:cs="Calibri"/>
        </w:rPr>
      </w:pPr>
    </w:p>
    <w:p w:rsidR="00A74A05" w:rsidRDefault="00A74A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Целью Подпрограммы 2 является создание условий для наиболее полного удовлетворения спроса населения на потребительские товары и эффективной защиты прав потребителей в Самарской области.</w:t>
      </w:r>
    </w:p>
    <w:p w:rsidR="00A74A05" w:rsidRDefault="00A74A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достижения цели Подпрограммы 2 должны быть решены следующие задачи:</w:t>
      </w:r>
    </w:p>
    <w:p w:rsidR="00A74A05" w:rsidRDefault="00A74A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современной инфраструктуры розничной торговли и повышение территориальной доступности торговых объектов для населения Самарской области;</w:t>
      </w:r>
    </w:p>
    <w:p w:rsidR="00A74A05" w:rsidRDefault="00A74A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экономической доступности товаров для населения Самарской области;</w:t>
      </w:r>
    </w:p>
    <w:p w:rsidR="00A74A05" w:rsidRDefault="00A74A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системы защиты прав потребителей в Самарской области путем повышения уровня правовой грамотности и информированности населения по вопросам защиты прав потребителей;</w:t>
      </w:r>
    </w:p>
    <w:p w:rsidR="00A74A05" w:rsidRDefault="00A74A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комплекса мер по осуществлению защиты населения Самарской области от некачественных товаров (работ, услуг) и предотвращению поступления на потребительский рынок области товаров и услуг ненадлежащего качества, опасных для жизни, здоровья и окружающей среды, фальсифицированных товаров, оказания некачественных услуг населению Самарской области.</w:t>
      </w:r>
    </w:p>
    <w:p w:rsidR="00A74A05" w:rsidRDefault="00A74A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Подпрограмма 2 реализуется с 2014 по 2019 год в один этап.</w:t>
      </w:r>
    </w:p>
    <w:p w:rsidR="00A74A05" w:rsidRDefault="00A74A05">
      <w:pPr>
        <w:widowControl w:val="0"/>
        <w:autoSpaceDE w:val="0"/>
        <w:autoSpaceDN w:val="0"/>
        <w:adjustRightInd w:val="0"/>
        <w:spacing w:after="0" w:line="240" w:lineRule="auto"/>
        <w:jc w:val="both"/>
        <w:rPr>
          <w:rFonts w:ascii="Calibri" w:hAnsi="Calibri" w:cs="Calibri"/>
        </w:rPr>
      </w:pPr>
    </w:p>
    <w:p w:rsidR="00A74A05" w:rsidRDefault="00A74A05">
      <w:pPr>
        <w:widowControl w:val="0"/>
        <w:autoSpaceDE w:val="0"/>
        <w:autoSpaceDN w:val="0"/>
        <w:adjustRightInd w:val="0"/>
        <w:spacing w:after="0" w:line="240" w:lineRule="auto"/>
        <w:jc w:val="center"/>
        <w:outlineLvl w:val="2"/>
        <w:rPr>
          <w:rFonts w:ascii="Calibri" w:hAnsi="Calibri" w:cs="Calibri"/>
        </w:rPr>
      </w:pPr>
      <w:bookmarkStart w:id="54" w:name="Par1473"/>
      <w:bookmarkEnd w:id="54"/>
      <w:r>
        <w:rPr>
          <w:rFonts w:ascii="Calibri" w:hAnsi="Calibri" w:cs="Calibri"/>
        </w:rPr>
        <w:t>3. Показатели (индикаторы), характеризующие</w:t>
      </w:r>
    </w:p>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ежегодный ход и итоги реализации Подпрограммы 2</w:t>
      </w:r>
    </w:p>
    <w:p w:rsidR="00A74A05" w:rsidRDefault="00A74A05">
      <w:pPr>
        <w:widowControl w:val="0"/>
        <w:autoSpaceDE w:val="0"/>
        <w:autoSpaceDN w:val="0"/>
        <w:adjustRightInd w:val="0"/>
        <w:spacing w:after="0" w:line="240" w:lineRule="auto"/>
        <w:jc w:val="both"/>
        <w:rPr>
          <w:rFonts w:ascii="Calibri" w:hAnsi="Calibri" w:cs="Calibri"/>
        </w:rPr>
      </w:pPr>
    </w:p>
    <w:p w:rsidR="00A74A05" w:rsidRDefault="00A74A05">
      <w:pPr>
        <w:widowControl w:val="0"/>
        <w:autoSpaceDE w:val="0"/>
        <w:autoSpaceDN w:val="0"/>
        <w:adjustRightInd w:val="0"/>
        <w:spacing w:after="0" w:line="240" w:lineRule="auto"/>
        <w:ind w:firstLine="540"/>
        <w:jc w:val="both"/>
        <w:rPr>
          <w:rFonts w:ascii="Calibri" w:hAnsi="Calibri" w:cs="Calibri"/>
        </w:rPr>
      </w:pPr>
      <w:hyperlink w:anchor="Par1529" w:history="1">
        <w:r>
          <w:rPr>
            <w:rFonts w:ascii="Calibri" w:hAnsi="Calibri" w:cs="Calibri"/>
            <w:color w:val="0000FF"/>
          </w:rPr>
          <w:t>Показатели (индикаторы)</w:t>
        </w:r>
      </w:hyperlink>
      <w:r>
        <w:rPr>
          <w:rFonts w:ascii="Calibri" w:hAnsi="Calibri" w:cs="Calibri"/>
        </w:rPr>
        <w:t xml:space="preserve"> Подпрограммы 2 приведены в приложении 1 к Подпрограмме 2.</w:t>
      </w:r>
    </w:p>
    <w:p w:rsidR="00A74A05" w:rsidRDefault="00A74A05">
      <w:pPr>
        <w:widowControl w:val="0"/>
        <w:autoSpaceDE w:val="0"/>
        <w:autoSpaceDN w:val="0"/>
        <w:adjustRightInd w:val="0"/>
        <w:spacing w:after="0" w:line="240" w:lineRule="auto"/>
        <w:jc w:val="both"/>
        <w:rPr>
          <w:rFonts w:ascii="Calibri" w:hAnsi="Calibri" w:cs="Calibri"/>
        </w:rPr>
      </w:pPr>
    </w:p>
    <w:p w:rsidR="00A74A05" w:rsidRDefault="00A74A05">
      <w:pPr>
        <w:widowControl w:val="0"/>
        <w:autoSpaceDE w:val="0"/>
        <w:autoSpaceDN w:val="0"/>
        <w:adjustRightInd w:val="0"/>
        <w:spacing w:after="0" w:line="240" w:lineRule="auto"/>
        <w:jc w:val="center"/>
        <w:outlineLvl w:val="2"/>
        <w:rPr>
          <w:rFonts w:ascii="Calibri" w:hAnsi="Calibri" w:cs="Calibri"/>
        </w:rPr>
      </w:pPr>
      <w:bookmarkStart w:id="55" w:name="Par1478"/>
      <w:bookmarkEnd w:id="55"/>
      <w:r>
        <w:rPr>
          <w:rFonts w:ascii="Calibri" w:hAnsi="Calibri" w:cs="Calibri"/>
        </w:rPr>
        <w:t>4. Перечень мероприятий Подпрограммы 2</w:t>
      </w:r>
    </w:p>
    <w:p w:rsidR="00A74A05" w:rsidRDefault="00A74A05">
      <w:pPr>
        <w:widowControl w:val="0"/>
        <w:autoSpaceDE w:val="0"/>
        <w:autoSpaceDN w:val="0"/>
        <w:adjustRightInd w:val="0"/>
        <w:spacing w:after="0" w:line="240" w:lineRule="auto"/>
        <w:jc w:val="both"/>
        <w:rPr>
          <w:rFonts w:ascii="Calibri" w:hAnsi="Calibri" w:cs="Calibri"/>
        </w:rPr>
      </w:pPr>
    </w:p>
    <w:p w:rsidR="00A74A05" w:rsidRDefault="00A74A05">
      <w:pPr>
        <w:widowControl w:val="0"/>
        <w:autoSpaceDE w:val="0"/>
        <w:autoSpaceDN w:val="0"/>
        <w:adjustRightInd w:val="0"/>
        <w:spacing w:after="0" w:line="240" w:lineRule="auto"/>
        <w:ind w:firstLine="540"/>
        <w:jc w:val="both"/>
        <w:rPr>
          <w:rFonts w:ascii="Calibri" w:hAnsi="Calibri" w:cs="Calibri"/>
        </w:rPr>
      </w:pPr>
      <w:hyperlink w:anchor="Par1652" w:history="1">
        <w:r>
          <w:rPr>
            <w:rFonts w:ascii="Calibri" w:hAnsi="Calibri" w:cs="Calibri"/>
            <w:color w:val="0000FF"/>
          </w:rPr>
          <w:t>Перечень</w:t>
        </w:r>
      </w:hyperlink>
      <w:r>
        <w:rPr>
          <w:rFonts w:ascii="Calibri" w:hAnsi="Calibri" w:cs="Calibri"/>
        </w:rPr>
        <w:t xml:space="preserve"> мероприятий Подпрограммы 2 представлен в приложении 2 к Подпрограмме 2.</w:t>
      </w:r>
    </w:p>
    <w:p w:rsidR="00A74A05" w:rsidRDefault="00A74A05">
      <w:pPr>
        <w:widowControl w:val="0"/>
        <w:autoSpaceDE w:val="0"/>
        <w:autoSpaceDN w:val="0"/>
        <w:adjustRightInd w:val="0"/>
        <w:spacing w:after="0" w:line="240" w:lineRule="auto"/>
        <w:jc w:val="both"/>
        <w:rPr>
          <w:rFonts w:ascii="Calibri" w:hAnsi="Calibri" w:cs="Calibri"/>
        </w:rPr>
      </w:pPr>
    </w:p>
    <w:p w:rsidR="00A74A05" w:rsidRDefault="00A74A05">
      <w:pPr>
        <w:widowControl w:val="0"/>
        <w:autoSpaceDE w:val="0"/>
        <w:autoSpaceDN w:val="0"/>
        <w:adjustRightInd w:val="0"/>
        <w:spacing w:after="0" w:line="240" w:lineRule="auto"/>
        <w:jc w:val="center"/>
        <w:outlineLvl w:val="2"/>
        <w:rPr>
          <w:rFonts w:ascii="Calibri" w:hAnsi="Calibri" w:cs="Calibri"/>
        </w:rPr>
      </w:pPr>
      <w:bookmarkStart w:id="56" w:name="Par1482"/>
      <w:bookmarkEnd w:id="56"/>
      <w:r>
        <w:rPr>
          <w:rFonts w:ascii="Calibri" w:hAnsi="Calibri" w:cs="Calibri"/>
        </w:rPr>
        <w:t>5. Обоснование ресурсного обеспечения Подпрограммы 2</w:t>
      </w:r>
    </w:p>
    <w:p w:rsidR="00A74A05" w:rsidRDefault="00A74A05">
      <w:pPr>
        <w:widowControl w:val="0"/>
        <w:autoSpaceDE w:val="0"/>
        <w:autoSpaceDN w:val="0"/>
        <w:adjustRightInd w:val="0"/>
        <w:spacing w:after="0" w:line="240" w:lineRule="auto"/>
        <w:jc w:val="both"/>
        <w:rPr>
          <w:rFonts w:ascii="Calibri" w:hAnsi="Calibri" w:cs="Calibri"/>
        </w:rPr>
      </w:pPr>
    </w:p>
    <w:p w:rsidR="00A74A05" w:rsidRDefault="00A74A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Подпрограмма 2 не предполагает выделения дополнительных средств из бюджета на реализацию планируемых мероприятий. Ресурсное обеспечение реализации мероприятий Подпрограммы 2 осуществляется в рамках средств, выделяемых на финансирование текущей деятельности министерства экономического развития, инвестиций и торговли Самарской области в установленном порядке на соответствующий финансовый год.</w:t>
      </w:r>
    </w:p>
    <w:p w:rsidR="00A74A05" w:rsidRDefault="00A74A05">
      <w:pPr>
        <w:widowControl w:val="0"/>
        <w:autoSpaceDE w:val="0"/>
        <w:autoSpaceDN w:val="0"/>
        <w:adjustRightInd w:val="0"/>
        <w:spacing w:after="0" w:line="240" w:lineRule="auto"/>
        <w:jc w:val="both"/>
        <w:rPr>
          <w:rFonts w:ascii="Calibri" w:hAnsi="Calibri" w:cs="Calibri"/>
        </w:rPr>
      </w:pPr>
    </w:p>
    <w:p w:rsidR="00A74A05" w:rsidRDefault="00A74A05">
      <w:pPr>
        <w:widowControl w:val="0"/>
        <w:autoSpaceDE w:val="0"/>
        <w:autoSpaceDN w:val="0"/>
        <w:adjustRightInd w:val="0"/>
        <w:spacing w:after="0" w:line="240" w:lineRule="auto"/>
        <w:jc w:val="center"/>
        <w:outlineLvl w:val="2"/>
        <w:rPr>
          <w:rFonts w:ascii="Calibri" w:hAnsi="Calibri" w:cs="Calibri"/>
        </w:rPr>
      </w:pPr>
      <w:bookmarkStart w:id="57" w:name="Par1486"/>
      <w:bookmarkEnd w:id="57"/>
      <w:r>
        <w:rPr>
          <w:rFonts w:ascii="Calibri" w:hAnsi="Calibri" w:cs="Calibri"/>
        </w:rPr>
        <w:t>6. Описание мер правового и государственного</w:t>
      </w:r>
    </w:p>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регулирования в соответствующей сфере,</w:t>
      </w:r>
    </w:p>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направленных на достижение цели Подпрограммы 2</w:t>
      </w:r>
    </w:p>
    <w:p w:rsidR="00A74A05" w:rsidRDefault="00A74A05">
      <w:pPr>
        <w:widowControl w:val="0"/>
        <w:autoSpaceDE w:val="0"/>
        <w:autoSpaceDN w:val="0"/>
        <w:adjustRightInd w:val="0"/>
        <w:spacing w:after="0" w:line="240" w:lineRule="auto"/>
        <w:jc w:val="both"/>
        <w:rPr>
          <w:rFonts w:ascii="Calibri" w:hAnsi="Calibri" w:cs="Calibri"/>
        </w:rPr>
      </w:pPr>
    </w:p>
    <w:p w:rsidR="00A74A05" w:rsidRDefault="00A74A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Правовое регулирование осуществляется в соответствии со следующими нормативными правовыми актами:</w:t>
      </w:r>
    </w:p>
    <w:p w:rsidR="00A74A05" w:rsidRDefault="00A74A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61" w:history="1">
        <w:r>
          <w:rPr>
            <w:rFonts w:ascii="Calibri" w:hAnsi="Calibri" w:cs="Calibri"/>
            <w:color w:val="0000FF"/>
          </w:rPr>
          <w:t>законом</w:t>
        </w:r>
      </w:hyperlink>
      <w:r>
        <w:rPr>
          <w:rFonts w:ascii="Calibri" w:hAnsi="Calibri" w:cs="Calibri"/>
        </w:rPr>
        <w:t xml:space="preserve"> от 28.12.2009 N 381-ФЗ "Об основах государственного регулирования торговой деятельности в Российской Федерации";</w:t>
      </w:r>
    </w:p>
    <w:p w:rsidR="00A74A05" w:rsidRDefault="00A74A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Федеральным </w:t>
      </w:r>
      <w:hyperlink r:id="rId62" w:history="1">
        <w:r>
          <w:rPr>
            <w:rFonts w:ascii="Calibri" w:hAnsi="Calibri" w:cs="Calibri"/>
            <w:color w:val="0000FF"/>
          </w:rPr>
          <w:t>законом</w:t>
        </w:r>
      </w:hyperlink>
      <w:r>
        <w:rPr>
          <w:rFonts w:ascii="Calibri" w:hAnsi="Calibri" w:cs="Calibri"/>
        </w:rPr>
        <w:t xml:space="preserve"> от 30.12.2006 N 271-ФЗ "О розничных рынках и о внесении изменений в Трудовой кодекс Российской Федерации";</w:t>
      </w:r>
    </w:p>
    <w:p w:rsidR="00A74A05" w:rsidRDefault="00A74A05">
      <w:pPr>
        <w:widowControl w:val="0"/>
        <w:autoSpaceDE w:val="0"/>
        <w:autoSpaceDN w:val="0"/>
        <w:adjustRightInd w:val="0"/>
        <w:spacing w:after="0" w:line="240" w:lineRule="auto"/>
        <w:ind w:firstLine="540"/>
        <w:jc w:val="both"/>
        <w:rPr>
          <w:rFonts w:ascii="Calibri" w:hAnsi="Calibri" w:cs="Calibri"/>
        </w:rPr>
      </w:pPr>
      <w:hyperlink r:id="rId63" w:history="1">
        <w:r>
          <w:rPr>
            <w:rFonts w:ascii="Calibri" w:hAnsi="Calibri" w:cs="Calibri"/>
            <w:color w:val="0000FF"/>
          </w:rPr>
          <w:t>Законом</w:t>
        </w:r>
      </w:hyperlink>
      <w:r>
        <w:rPr>
          <w:rFonts w:ascii="Calibri" w:hAnsi="Calibri" w:cs="Calibri"/>
        </w:rPr>
        <w:t xml:space="preserve"> Российской Федерации от 07.02.1992 N 2300-1 "О защите прав потребителей";</w:t>
      </w:r>
    </w:p>
    <w:p w:rsidR="00A74A05" w:rsidRDefault="00A74A05">
      <w:pPr>
        <w:widowControl w:val="0"/>
        <w:autoSpaceDE w:val="0"/>
        <w:autoSpaceDN w:val="0"/>
        <w:adjustRightInd w:val="0"/>
        <w:spacing w:after="0" w:line="240" w:lineRule="auto"/>
        <w:ind w:firstLine="540"/>
        <w:jc w:val="both"/>
        <w:rPr>
          <w:rFonts w:ascii="Calibri" w:hAnsi="Calibri" w:cs="Calibri"/>
        </w:rPr>
      </w:pPr>
      <w:hyperlink r:id="rId64"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29.09.2010 N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p>
    <w:p w:rsidR="00A74A05" w:rsidRDefault="00A74A05">
      <w:pPr>
        <w:widowControl w:val="0"/>
        <w:autoSpaceDE w:val="0"/>
        <w:autoSpaceDN w:val="0"/>
        <w:adjustRightInd w:val="0"/>
        <w:spacing w:after="0" w:line="240" w:lineRule="auto"/>
        <w:ind w:firstLine="540"/>
        <w:jc w:val="both"/>
        <w:rPr>
          <w:rFonts w:ascii="Calibri" w:hAnsi="Calibri" w:cs="Calibri"/>
        </w:rPr>
      </w:pPr>
      <w:hyperlink r:id="rId65" w:history="1">
        <w:r>
          <w:rPr>
            <w:rFonts w:ascii="Calibri" w:hAnsi="Calibri" w:cs="Calibri"/>
            <w:color w:val="0000FF"/>
          </w:rPr>
          <w:t>приказом</w:t>
        </w:r>
      </w:hyperlink>
      <w:r>
        <w:rPr>
          <w:rFonts w:ascii="Calibri" w:hAnsi="Calibri" w:cs="Calibri"/>
        </w:rPr>
        <w:t xml:space="preserve"> Министерства промышленности и торговли Российской Федерации от 28.07.2010 N 637 "Об утверждении методических рекомендаций по разработке региональных программ развития торговли";</w:t>
      </w:r>
    </w:p>
    <w:p w:rsidR="00A74A05" w:rsidRDefault="00A74A05">
      <w:pPr>
        <w:widowControl w:val="0"/>
        <w:autoSpaceDE w:val="0"/>
        <w:autoSpaceDN w:val="0"/>
        <w:adjustRightInd w:val="0"/>
        <w:spacing w:after="0" w:line="240" w:lineRule="auto"/>
        <w:ind w:firstLine="540"/>
        <w:jc w:val="both"/>
        <w:rPr>
          <w:rFonts w:ascii="Calibri" w:hAnsi="Calibri" w:cs="Calibri"/>
        </w:rPr>
      </w:pPr>
      <w:hyperlink r:id="rId66" w:history="1">
        <w:r>
          <w:rPr>
            <w:rFonts w:ascii="Calibri" w:hAnsi="Calibri" w:cs="Calibri"/>
            <w:color w:val="0000FF"/>
          </w:rPr>
          <w:t>приказом</w:t>
        </w:r>
      </w:hyperlink>
      <w:r>
        <w:rPr>
          <w:rFonts w:ascii="Calibri" w:hAnsi="Calibri" w:cs="Calibri"/>
        </w:rPr>
        <w:t xml:space="preserve"> Министерства промышленности и торговли Российской Федерации от 16.07.2010 N 602 "Об утверждении Формы торгового реестра, Порядка формирования торгового реестра и Порядка предоставления информации, содержащейся в торговом реестре";</w:t>
      </w:r>
    </w:p>
    <w:p w:rsidR="00A74A05" w:rsidRDefault="00A74A05">
      <w:pPr>
        <w:widowControl w:val="0"/>
        <w:autoSpaceDE w:val="0"/>
        <w:autoSpaceDN w:val="0"/>
        <w:adjustRightInd w:val="0"/>
        <w:spacing w:after="0" w:line="240" w:lineRule="auto"/>
        <w:ind w:firstLine="540"/>
        <w:jc w:val="both"/>
        <w:rPr>
          <w:rFonts w:ascii="Calibri" w:hAnsi="Calibri" w:cs="Calibri"/>
        </w:rPr>
      </w:pPr>
      <w:hyperlink r:id="rId67" w:history="1">
        <w:r>
          <w:rPr>
            <w:rFonts w:ascii="Calibri" w:hAnsi="Calibri" w:cs="Calibri"/>
            <w:color w:val="0000FF"/>
          </w:rPr>
          <w:t>Законом</w:t>
        </w:r>
      </w:hyperlink>
      <w:r>
        <w:rPr>
          <w:rFonts w:ascii="Calibri" w:hAnsi="Calibri" w:cs="Calibri"/>
        </w:rPr>
        <w:t xml:space="preserve"> Самарской области от 05.07.2010 N 76-ГД "О государственном регулировании торговой деятельности на территории Самарской области";</w:t>
      </w:r>
    </w:p>
    <w:p w:rsidR="00A74A05" w:rsidRDefault="00A74A05">
      <w:pPr>
        <w:widowControl w:val="0"/>
        <w:autoSpaceDE w:val="0"/>
        <w:autoSpaceDN w:val="0"/>
        <w:adjustRightInd w:val="0"/>
        <w:spacing w:after="0" w:line="240" w:lineRule="auto"/>
        <w:ind w:firstLine="540"/>
        <w:jc w:val="both"/>
        <w:rPr>
          <w:rFonts w:ascii="Calibri" w:hAnsi="Calibri" w:cs="Calibri"/>
        </w:rPr>
      </w:pPr>
      <w:hyperlink r:id="rId68" w:history="1">
        <w:r>
          <w:rPr>
            <w:rFonts w:ascii="Calibri" w:hAnsi="Calibri" w:cs="Calibri"/>
            <w:color w:val="0000FF"/>
          </w:rPr>
          <w:t>Законом</w:t>
        </w:r>
      </w:hyperlink>
      <w:r>
        <w:rPr>
          <w:rFonts w:ascii="Calibri" w:hAnsi="Calibri" w:cs="Calibri"/>
        </w:rPr>
        <w:t xml:space="preserve"> Самарской области от 31.05.2007 N 41-ГД "Об организации розничных рынков на территории Самарской области";</w:t>
      </w:r>
    </w:p>
    <w:p w:rsidR="00A74A05" w:rsidRDefault="00A74A05">
      <w:pPr>
        <w:widowControl w:val="0"/>
        <w:autoSpaceDE w:val="0"/>
        <w:autoSpaceDN w:val="0"/>
        <w:adjustRightInd w:val="0"/>
        <w:spacing w:after="0" w:line="240" w:lineRule="auto"/>
        <w:ind w:firstLine="540"/>
        <w:jc w:val="both"/>
        <w:rPr>
          <w:rFonts w:ascii="Calibri" w:hAnsi="Calibri" w:cs="Calibri"/>
        </w:rPr>
      </w:pPr>
      <w:hyperlink r:id="rId69" w:history="1">
        <w:r>
          <w:rPr>
            <w:rFonts w:ascii="Calibri" w:hAnsi="Calibri" w:cs="Calibri"/>
            <w:color w:val="0000FF"/>
          </w:rPr>
          <w:t>постановлением</w:t>
        </w:r>
      </w:hyperlink>
      <w:r>
        <w:rPr>
          <w:rFonts w:ascii="Calibri" w:hAnsi="Calibri" w:cs="Calibri"/>
        </w:rPr>
        <w:t xml:space="preserve"> Правительства Самарской области от 03.03.2011 N 88 "О нормативах минимальной обеспеченности населения Самарской области площадью торговых объектов";</w:t>
      </w:r>
    </w:p>
    <w:p w:rsidR="00A74A05" w:rsidRDefault="00A74A05">
      <w:pPr>
        <w:widowControl w:val="0"/>
        <w:autoSpaceDE w:val="0"/>
        <w:autoSpaceDN w:val="0"/>
        <w:adjustRightInd w:val="0"/>
        <w:spacing w:after="0" w:line="240" w:lineRule="auto"/>
        <w:ind w:firstLine="540"/>
        <w:jc w:val="both"/>
        <w:rPr>
          <w:rFonts w:ascii="Calibri" w:hAnsi="Calibri" w:cs="Calibri"/>
        </w:rPr>
      </w:pPr>
      <w:hyperlink r:id="rId70" w:history="1">
        <w:r>
          <w:rPr>
            <w:rFonts w:ascii="Calibri" w:hAnsi="Calibri" w:cs="Calibri"/>
            <w:color w:val="0000FF"/>
          </w:rPr>
          <w:t>постановлением</w:t>
        </w:r>
      </w:hyperlink>
      <w:r>
        <w:rPr>
          <w:rFonts w:ascii="Calibri" w:hAnsi="Calibri" w:cs="Calibri"/>
        </w:rPr>
        <w:t xml:space="preserve"> Правительства Самарской области от 22.12.2010 N 669 "Об утверждении Порядка организации и проведения ярмарок на территории Самарской области и Требований к организации продажи товаров (выполнению работ, оказанию услуг) на ярмарках";</w:t>
      </w:r>
    </w:p>
    <w:p w:rsidR="00A74A05" w:rsidRDefault="00A74A05">
      <w:pPr>
        <w:widowControl w:val="0"/>
        <w:autoSpaceDE w:val="0"/>
        <w:autoSpaceDN w:val="0"/>
        <w:adjustRightInd w:val="0"/>
        <w:spacing w:after="0" w:line="240" w:lineRule="auto"/>
        <w:ind w:firstLine="540"/>
        <w:jc w:val="both"/>
        <w:rPr>
          <w:rFonts w:ascii="Calibri" w:hAnsi="Calibri" w:cs="Calibri"/>
        </w:rPr>
      </w:pPr>
      <w:hyperlink r:id="rId71" w:history="1">
        <w:r>
          <w:rPr>
            <w:rFonts w:ascii="Calibri" w:hAnsi="Calibri" w:cs="Calibri"/>
            <w:color w:val="0000FF"/>
          </w:rPr>
          <w:t>приказом</w:t>
        </w:r>
      </w:hyperlink>
      <w:r>
        <w:rPr>
          <w:rFonts w:ascii="Calibri" w:hAnsi="Calibri" w:cs="Calibri"/>
        </w:rPr>
        <w:t xml:space="preserve"> министерства экономического развития, инвестиций и торговли Самарской области от 01.06.2007 N 27 "О реализации Закона Самарской области "Об организации розничных рынков на территории Самарской области";</w:t>
      </w:r>
    </w:p>
    <w:p w:rsidR="00A74A05" w:rsidRDefault="00A74A05">
      <w:pPr>
        <w:widowControl w:val="0"/>
        <w:autoSpaceDE w:val="0"/>
        <w:autoSpaceDN w:val="0"/>
        <w:adjustRightInd w:val="0"/>
        <w:spacing w:after="0" w:line="240" w:lineRule="auto"/>
        <w:ind w:firstLine="540"/>
        <w:jc w:val="both"/>
        <w:rPr>
          <w:rFonts w:ascii="Calibri" w:hAnsi="Calibri" w:cs="Calibri"/>
        </w:rPr>
      </w:pPr>
      <w:hyperlink r:id="rId72" w:history="1">
        <w:r>
          <w:rPr>
            <w:rFonts w:ascii="Calibri" w:hAnsi="Calibri" w:cs="Calibri"/>
            <w:color w:val="0000FF"/>
          </w:rPr>
          <w:t>приказом</w:t>
        </w:r>
      </w:hyperlink>
      <w:r>
        <w:rPr>
          <w:rFonts w:ascii="Calibri" w:hAnsi="Calibri" w:cs="Calibri"/>
        </w:rPr>
        <w:t xml:space="preserve"> министерства экономического развития, инвестиций и торговли Самарской области от 11.04.2011 N 31 "Об утверждении Порядка разработки и утверждения схемы размещения нестационарных торговых объектов на территории Самарской области";</w:t>
      </w:r>
    </w:p>
    <w:p w:rsidR="00A74A05" w:rsidRDefault="00A74A05">
      <w:pPr>
        <w:widowControl w:val="0"/>
        <w:autoSpaceDE w:val="0"/>
        <w:autoSpaceDN w:val="0"/>
        <w:adjustRightInd w:val="0"/>
        <w:spacing w:after="0" w:line="240" w:lineRule="auto"/>
        <w:ind w:firstLine="540"/>
        <w:jc w:val="both"/>
        <w:rPr>
          <w:rFonts w:ascii="Calibri" w:hAnsi="Calibri" w:cs="Calibri"/>
        </w:rPr>
      </w:pPr>
      <w:hyperlink r:id="rId73" w:history="1">
        <w:r>
          <w:rPr>
            <w:rFonts w:ascii="Calibri" w:hAnsi="Calibri" w:cs="Calibri"/>
            <w:color w:val="0000FF"/>
          </w:rPr>
          <w:t>приказом</w:t>
        </w:r>
      </w:hyperlink>
      <w:r>
        <w:rPr>
          <w:rFonts w:ascii="Calibri" w:hAnsi="Calibri" w:cs="Calibri"/>
        </w:rPr>
        <w:t xml:space="preserve"> министерства экономического развития, инвестиций и торговли Самарской области от 26.05.2011 N 63 "Об организации информационно-аналитического наблюдения за состоянием рынка определенного товара и осуществлением торговой деятельности на территории Самарской области";</w:t>
      </w:r>
    </w:p>
    <w:p w:rsidR="00A74A05" w:rsidRDefault="00A74A05">
      <w:pPr>
        <w:widowControl w:val="0"/>
        <w:autoSpaceDE w:val="0"/>
        <w:autoSpaceDN w:val="0"/>
        <w:adjustRightInd w:val="0"/>
        <w:spacing w:after="0" w:line="240" w:lineRule="auto"/>
        <w:ind w:firstLine="540"/>
        <w:jc w:val="both"/>
        <w:rPr>
          <w:rFonts w:ascii="Calibri" w:hAnsi="Calibri" w:cs="Calibri"/>
        </w:rPr>
      </w:pPr>
      <w:hyperlink r:id="rId74" w:history="1">
        <w:r>
          <w:rPr>
            <w:rFonts w:ascii="Calibri" w:hAnsi="Calibri" w:cs="Calibri"/>
            <w:color w:val="0000FF"/>
          </w:rPr>
          <w:t>приказом</w:t>
        </w:r>
      </w:hyperlink>
      <w:r>
        <w:rPr>
          <w:rFonts w:ascii="Calibri" w:hAnsi="Calibri" w:cs="Calibri"/>
        </w:rPr>
        <w:t xml:space="preserve"> министерства экономического развития, инвестиций и торговли Самарской области от 03.06.2011 N 67 "Об утверждении Порядка формирования и ведения реестра организаций и индивидуальных предпринимателей, оказывающих услуги общественного питания и бытового обслуживания населения на территории Самарской области, и Формы реестра организаций и индивидуальных предпринимателей, оказывающих услуги общественного питания и бытового обслуживания населения на территории Самарской области";</w:t>
      </w:r>
    </w:p>
    <w:p w:rsidR="00A74A05" w:rsidRDefault="00A74A05">
      <w:pPr>
        <w:widowControl w:val="0"/>
        <w:autoSpaceDE w:val="0"/>
        <w:autoSpaceDN w:val="0"/>
        <w:adjustRightInd w:val="0"/>
        <w:spacing w:after="0" w:line="240" w:lineRule="auto"/>
        <w:ind w:firstLine="540"/>
        <w:jc w:val="both"/>
        <w:rPr>
          <w:rFonts w:ascii="Calibri" w:hAnsi="Calibri" w:cs="Calibri"/>
        </w:rPr>
      </w:pPr>
      <w:hyperlink r:id="rId75" w:history="1">
        <w:r>
          <w:rPr>
            <w:rFonts w:ascii="Calibri" w:hAnsi="Calibri" w:cs="Calibri"/>
            <w:color w:val="0000FF"/>
          </w:rPr>
          <w:t>приказом</w:t>
        </w:r>
      </w:hyperlink>
      <w:r>
        <w:rPr>
          <w:rFonts w:ascii="Calibri" w:hAnsi="Calibri" w:cs="Calibri"/>
        </w:rPr>
        <w:t xml:space="preserve"> министерства экономического развития, инвестиций и торговли Самарской области от 30.12.2010 N 191 "Об утверждении форм документов, представляемых для включения в торговый реестр и внесения изменений в сведения, содержащиеся в торговом реестре".</w:t>
      </w:r>
    </w:p>
    <w:p w:rsidR="00A74A05" w:rsidRDefault="00A74A05">
      <w:pPr>
        <w:widowControl w:val="0"/>
        <w:autoSpaceDE w:val="0"/>
        <w:autoSpaceDN w:val="0"/>
        <w:adjustRightInd w:val="0"/>
        <w:spacing w:after="0" w:line="240" w:lineRule="auto"/>
        <w:jc w:val="both"/>
        <w:rPr>
          <w:rFonts w:ascii="Calibri" w:hAnsi="Calibri" w:cs="Calibri"/>
        </w:rPr>
      </w:pPr>
    </w:p>
    <w:p w:rsidR="00A74A05" w:rsidRDefault="00A74A05">
      <w:pPr>
        <w:widowControl w:val="0"/>
        <w:autoSpaceDE w:val="0"/>
        <w:autoSpaceDN w:val="0"/>
        <w:adjustRightInd w:val="0"/>
        <w:spacing w:after="0" w:line="240" w:lineRule="auto"/>
        <w:jc w:val="center"/>
        <w:outlineLvl w:val="2"/>
        <w:rPr>
          <w:rFonts w:ascii="Calibri" w:hAnsi="Calibri" w:cs="Calibri"/>
        </w:rPr>
      </w:pPr>
      <w:bookmarkStart w:id="58" w:name="Par1507"/>
      <w:bookmarkEnd w:id="58"/>
      <w:r>
        <w:rPr>
          <w:rFonts w:ascii="Calibri" w:hAnsi="Calibri" w:cs="Calibri"/>
        </w:rPr>
        <w:t>7. Механизм реализации Подпрограммы 2</w:t>
      </w:r>
    </w:p>
    <w:p w:rsidR="00A74A05" w:rsidRDefault="00A74A05">
      <w:pPr>
        <w:widowControl w:val="0"/>
        <w:autoSpaceDE w:val="0"/>
        <w:autoSpaceDN w:val="0"/>
        <w:adjustRightInd w:val="0"/>
        <w:spacing w:after="0" w:line="240" w:lineRule="auto"/>
        <w:jc w:val="both"/>
        <w:rPr>
          <w:rFonts w:ascii="Calibri" w:hAnsi="Calibri" w:cs="Calibri"/>
        </w:rPr>
      </w:pPr>
    </w:p>
    <w:p w:rsidR="00A74A05" w:rsidRDefault="00A74A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Текущее управление реализацией Подпрограммы 2 осуществляет ответственный исполнитель Подпрограммы 2 - министерство экономического развития, инвестиций и торговли Самарской области.</w:t>
      </w:r>
    </w:p>
    <w:p w:rsidR="00A74A05" w:rsidRDefault="00A74A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Управление и контроль за ходом реализации Подпрограммы 2 осуществляется в соответствии с действующим законодательством, в том числе с учетом требований </w:t>
      </w:r>
      <w:hyperlink r:id="rId76" w:history="1">
        <w:r>
          <w:rPr>
            <w:rFonts w:ascii="Calibri" w:hAnsi="Calibri" w:cs="Calibri"/>
            <w:color w:val="0000FF"/>
          </w:rPr>
          <w:t>Порядка</w:t>
        </w:r>
      </w:hyperlink>
      <w:r>
        <w:rPr>
          <w:rFonts w:ascii="Calibri" w:hAnsi="Calibri" w:cs="Calibri"/>
        </w:rPr>
        <w:t xml:space="preserve"> принятия решений о разработке, формирования и реализации государственных программ Самарской области, утвержденного постановлением Правительства Самарской области от 20.09.2013 N 498.</w:t>
      </w:r>
    </w:p>
    <w:p w:rsidR="00A74A05" w:rsidRDefault="00A74A05">
      <w:pPr>
        <w:widowControl w:val="0"/>
        <w:autoSpaceDE w:val="0"/>
        <w:autoSpaceDN w:val="0"/>
        <w:adjustRightInd w:val="0"/>
        <w:spacing w:after="0" w:line="240" w:lineRule="auto"/>
        <w:jc w:val="both"/>
        <w:rPr>
          <w:rFonts w:ascii="Calibri" w:hAnsi="Calibri" w:cs="Calibri"/>
        </w:rPr>
      </w:pPr>
    </w:p>
    <w:p w:rsidR="00A74A05" w:rsidRDefault="00A74A05">
      <w:pPr>
        <w:widowControl w:val="0"/>
        <w:autoSpaceDE w:val="0"/>
        <w:autoSpaceDN w:val="0"/>
        <w:adjustRightInd w:val="0"/>
        <w:spacing w:after="0" w:line="240" w:lineRule="auto"/>
        <w:jc w:val="center"/>
        <w:outlineLvl w:val="2"/>
        <w:rPr>
          <w:rFonts w:ascii="Calibri" w:hAnsi="Calibri" w:cs="Calibri"/>
        </w:rPr>
      </w:pPr>
      <w:bookmarkStart w:id="59" w:name="Par1512"/>
      <w:bookmarkEnd w:id="59"/>
      <w:r>
        <w:rPr>
          <w:rFonts w:ascii="Calibri" w:hAnsi="Calibri" w:cs="Calibri"/>
        </w:rPr>
        <w:t>8. Методика комплексной оценки</w:t>
      </w:r>
    </w:p>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эффективности реализации Подпрограммы 2</w:t>
      </w:r>
    </w:p>
    <w:p w:rsidR="00A74A05" w:rsidRDefault="00A74A05">
      <w:pPr>
        <w:widowControl w:val="0"/>
        <w:autoSpaceDE w:val="0"/>
        <w:autoSpaceDN w:val="0"/>
        <w:adjustRightInd w:val="0"/>
        <w:spacing w:after="0" w:line="240" w:lineRule="auto"/>
        <w:jc w:val="both"/>
        <w:rPr>
          <w:rFonts w:ascii="Calibri" w:hAnsi="Calibri" w:cs="Calibri"/>
        </w:rPr>
      </w:pPr>
    </w:p>
    <w:p w:rsidR="00A74A05" w:rsidRDefault="00A74A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эффективности реализации Подпрограммы 2 осуществляется ежегодно в течение всего срока ее реализации и по окончании ее реализации и включает в себя оценку степени выполнения мероприятий Подпрограммы 2.</w:t>
      </w:r>
    </w:p>
    <w:p w:rsidR="00A74A05" w:rsidRDefault="00A74A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Степень выполнения мероприятий Подпрограммы 2 за отчетный год рассчитывается как отношение количества мероприятий, выполненных в отчетном году в установленные сроки, к общему количеству мероприятий, предусмотренных к выполнению в отчетном году.</w:t>
      </w:r>
    </w:p>
    <w:p w:rsidR="00A74A05" w:rsidRDefault="00A74A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Степень выполнения мероприятий Подпрограммы 2 по окончании ее реализации рассчитывается как отношение количества мероприятий, выполненных за весь период реализации Подпрограммы 2, к общему количеству мероприятий, предусмотренных к выполнению за весь период ее реализации.</w:t>
      </w:r>
    </w:p>
    <w:p w:rsidR="00A74A05" w:rsidRDefault="00A74A05">
      <w:pPr>
        <w:widowControl w:val="0"/>
        <w:autoSpaceDE w:val="0"/>
        <w:autoSpaceDN w:val="0"/>
        <w:adjustRightInd w:val="0"/>
        <w:spacing w:after="0" w:line="240" w:lineRule="auto"/>
        <w:jc w:val="both"/>
        <w:rPr>
          <w:rFonts w:ascii="Calibri" w:hAnsi="Calibri" w:cs="Calibri"/>
        </w:rPr>
      </w:pPr>
    </w:p>
    <w:p w:rsidR="00A74A05" w:rsidRDefault="00A74A05">
      <w:pPr>
        <w:widowControl w:val="0"/>
        <w:autoSpaceDE w:val="0"/>
        <w:autoSpaceDN w:val="0"/>
        <w:adjustRightInd w:val="0"/>
        <w:spacing w:after="0" w:line="240" w:lineRule="auto"/>
        <w:jc w:val="both"/>
        <w:rPr>
          <w:rFonts w:ascii="Calibri" w:hAnsi="Calibri" w:cs="Calibri"/>
        </w:rPr>
      </w:pPr>
    </w:p>
    <w:p w:rsidR="00A74A05" w:rsidRDefault="00A74A05">
      <w:pPr>
        <w:widowControl w:val="0"/>
        <w:autoSpaceDE w:val="0"/>
        <w:autoSpaceDN w:val="0"/>
        <w:adjustRightInd w:val="0"/>
        <w:spacing w:after="0" w:line="240" w:lineRule="auto"/>
        <w:jc w:val="both"/>
        <w:rPr>
          <w:rFonts w:ascii="Calibri" w:hAnsi="Calibri" w:cs="Calibri"/>
        </w:rPr>
      </w:pPr>
    </w:p>
    <w:p w:rsidR="00A74A05" w:rsidRDefault="00A74A05">
      <w:pPr>
        <w:widowControl w:val="0"/>
        <w:autoSpaceDE w:val="0"/>
        <w:autoSpaceDN w:val="0"/>
        <w:adjustRightInd w:val="0"/>
        <w:spacing w:after="0" w:line="240" w:lineRule="auto"/>
        <w:jc w:val="both"/>
        <w:rPr>
          <w:rFonts w:ascii="Calibri" w:hAnsi="Calibri" w:cs="Calibri"/>
        </w:rPr>
      </w:pPr>
    </w:p>
    <w:p w:rsidR="00A74A05" w:rsidRDefault="00A74A05">
      <w:pPr>
        <w:widowControl w:val="0"/>
        <w:autoSpaceDE w:val="0"/>
        <w:autoSpaceDN w:val="0"/>
        <w:adjustRightInd w:val="0"/>
        <w:spacing w:after="0" w:line="240" w:lineRule="auto"/>
        <w:jc w:val="both"/>
        <w:rPr>
          <w:rFonts w:ascii="Calibri" w:hAnsi="Calibri" w:cs="Calibri"/>
        </w:rPr>
      </w:pPr>
    </w:p>
    <w:p w:rsidR="00A74A05" w:rsidRDefault="00A74A05">
      <w:pPr>
        <w:widowControl w:val="0"/>
        <w:autoSpaceDE w:val="0"/>
        <w:autoSpaceDN w:val="0"/>
        <w:adjustRightInd w:val="0"/>
        <w:spacing w:after="0" w:line="240" w:lineRule="auto"/>
        <w:jc w:val="right"/>
        <w:outlineLvl w:val="2"/>
        <w:rPr>
          <w:rFonts w:ascii="Calibri" w:hAnsi="Calibri" w:cs="Calibri"/>
        </w:rPr>
      </w:pPr>
      <w:bookmarkStart w:id="60" w:name="Par1523"/>
      <w:bookmarkEnd w:id="60"/>
      <w:r>
        <w:rPr>
          <w:rFonts w:ascii="Calibri" w:hAnsi="Calibri" w:cs="Calibri"/>
        </w:rPr>
        <w:t>Приложение 1</w:t>
      </w:r>
    </w:p>
    <w:p w:rsidR="00A74A05" w:rsidRDefault="00A74A05">
      <w:pPr>
        <w:widowControl w:val="0"/>
        <w:autoSpaceDE w:val="0"/>
        <w:autoSpaceDN w:val="0"/>
        <w:adjustRightInd w:val="0"/>
        <w:spacing w:after="0" w:line="240" w:lineRule="auto"/>
        <w:jc w:val="right"/>
        <w:rPr>
          <w:rFonts w:ascii="Calibri" w:hAnsi="Calibri" w:cs="Calibri"/>
        </w:rPr>
      </w:pPr>
      <w:r>
        <w:rPr>
          <w:rFonts w:ascii="Calibri" w:hAnsi="Calibri" w:cs="Calibri"/>
        </w:rPr>
        <w:t>к Подпрограмме</w:t>
      </w:r>
    </w:p>
    <w:p w:rsidR="00A74A05" w:rsidRDefault="00A74A05">
      <w:pPr>
        <w:widowControl w:val="0"/>
        <w:autoSpaceDE w:val="0"/>
        <w:autoSpaceDN w:val="0"/>
        <w:adjustRightInd w:val="0"/>
        <w:spacing w:after="0" w:line="240" w:lineRule="auto"/>
        <w:jc w:val="right"/>
        <w:rPr>
          <w:rFonts w:ascii="Calibri" w:hAnsi="Calibri" w:cs="Calibri"/>
        </w:rPr>
      </w:pPr>
      <w:r>
        <w:rPr>
          <w:rFonts w:ascii="Calibri" w:hAnsi="Calibri" w:cs="Calibri"/>
        </w:rPr>
        <w:t>"Развитие торговли и защиты прав</w:t>
      </w:r>
    </w:p>
    <w:p w:rsidR="00A74A05" w:rsidRDefault="00A74A05">
      <w:pPr>
        <w:widowControl w:val="0"/>
        <w:autoSpaceDE w:val="0"/>
        <w:autoSpaceDN w:val="0"/>
        <w:adjustRightInd w:val="0"/>
        <w:spacing w:after="0" w:line="240" w:lineRule="auto"/>
        <w:jc w:val="right"/>
        <w:rPr>
          <w:rFonts w:ascii="Calibri" w:hAnsi="Calibri" w:cs="Calibri"/>
        </w:rPr>
      </w:pPr>
      <w:r>
        <w:rPr>
          <w:rFonts w:ascii="Calibri" w:hAnsi="Calibri" w:cs="Calibri"/>
        </w:rPr>
        <w:t>потребителей в Самарской области"</w:t>
      </w:r>
    </w:p>
    <w:p w:rsidR="00A74A05" w:rsidRDefault="00A74A05">
      <w:pPr>
        <w:widowControl w:val="0"/>
        <w:autoSpaceDE w:val="0"/>
        <w:autoSpaceDN w:val="0"/>
        <w:adjustRightInd w:val="0"/>
        <w:spacing w:after="0" w:line="240" w:lineRule="auto"/>
        <w:jc w:val="right"/>
        <w:rPr>
          <w:rFonts w:ascii="Calibri" w:hAnsi="Calibri" w:cs="Calibri"/>
        </w:rPr>
      </w:pPr>
      <w:r>
        <w:rPr>
          <w:rFonts w:ascii="Calibri" w:hAnsi="Calibri" w:cs="Calibri"/>
        </w:rPr>
        <w:t>на 2014 - 2019 годы</w:t>
      </w:r>
    </w:p>
    <w:p w:rsidR="00A74A05" w:rsidRDefault="00A74A05">
      <w:pPr>
        <w:widowControl w:val="0"/>
        <w:autoSpaceDE w:val="0"/>
        <w:autoSpaceDN w:val="0"/>
        <w:adjustRightInd w:val="0"/>
        <w:spacing w:after="0" w:line="240" w:lineRule="auto"/>
        <w:jc w:val="both"/>
        <w:rPr>
          <w:rFonts w:ascii="Calibri" w:hAnsi="Calibri" w:cs="Calibri"/>
        </w:rPr>
      </w:pPr>
    </w:p>
    <w:p w:rsidR="00A74A05" w:rsidRDefault="00A74A05">
      <w:pPr>
        <w:widowControl w:val="0"/>
        <w:autoSpaceDE w:val="0"/>
        <w:autoSpaceDN w:val="0"/>
        <w:adjustRightInd w:val="0"/>
        <w:spacing w:after="0" w:line="240" w:lineRule="auto"/>
        <w:jc w:val="center"/>
        <w:rPr>
          <w:rFonts w:ascii="Calibri" w:hAnsi="Calibri" w:cs="Calibri"/>
        </w:rPr>
      </w:pPr>
      <w:bookmarkStart w:id="61" w:name="Par1529"/>
      <w:bookmarkEnd w:id="61"/>
      <w:r>
        <w:rPr>
          <w:rFonts w:ascii="Calibri" w:hAnsi="Calibri" w:cs="Calibri"/>
        </w:rPr>
        <w:t>ПЕРЕЧЕНЬ</w:t>
      </w:r>
    </w:p>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показателей (индикаторов), характеризующих ежегодный ход</w:t>
      </w:r>
    </w:p>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и итоги реализации подпрограммы "Развитие торговли и защиты</w:t>
      </w:r>
    </w:p>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прав потребителей в Самарской области" на 2014 - 2019 годы</w:t>
      </w:r>
    </w:p>
    <w:p w:rsidR="00A74A05" w:rsidRDefault="00A74A05">
      <w:pPr>
        <w:widowControl w:val="0"/>
        <w:autoSpaceDE w:val="0"/>
        <w:autoSpaceDN w:val="0"/>
        <w:adjustRightInd w:val="0"/>
        <w:spacing w:after="0" w:line="240" w:lineRule="auto"/>
        <w:jc w:val="center"/>
        <w:rPr>
          <w:rFonts w:ascii="Calibri" w:hAnsi="Calibri" w:cs="Calibri"/>
        </w:rPr>
        <w:sectPr w:rsidR="00A74A05">
          <w:pgSz w:w="11905" w:h="16838"/>
          <w:pgMar w:top="1134" w:right="850" w:bottom="1134" w:left="1701" w:header="720" w:footer="720" w:gutter="0"/>
          <w:cols w:space="720"/>
          <w:noEndnote/>
        </w:sectPr>
      </w:pPr>
    </w:p>
    <w:p w:rsidR="00A74A05" w:rsidRDefault="00A74A05">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125"/>
        <w:gridCol w:w="1134"/>
        <w:gridCol w:w="990"/>
        <w:gridCol w:w="165"/>
        <w:gridCol w:w="990"/>
        <w:gridCol w:w="165"/>
        <w:gridCol w:w="990"/>
        <w:gridCol w:w="990"/>
        <w:gridCol w:w="990"/>
        <w:gridCol w:w="990"/>
        <w:gridCol w:w="990"/>
        <w:gridCol w:w="1155"/>
      </w:tblGrid>
      <w:tr w:rsidR="00A74A05">
        <w:tblPrEx>
          <w:tblCellMar>
            <w:top w:w="0" w:type="dxa"/>
            <w:bottom w:w="0" w:type="dxa"/>
          </w:tblCellMar>
        </w:tblPrEx>
        <w:trPr>
          <w:tblCellSpacing w:w="5" w:type="nil"/>
        </w:trPr>
        <w:tc>
          <w:tcPr>
            <w:tcW w:w="4125" w:type="dxa"/>
            <w:vMerge w:val="restart"/>
            <w:tcBorders>
              <w:top w:val="single" w:sz="4" w:space="0" w:color="auto"/>
              <w:left w:val="single" w:sz="4" w:space="0" w:color="auto"/>
              <w:bottom w:val="single" w:sz="4" w:space="0" w:color="auto"/>
              <w:right w:val="single" w:sz="4" w:space="0" w:color="auto"/>
            </w:tcBorders>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цели, задачи, показателя (индикатора)</w:t>
            </w:r>
          </w:p>
        </w:tc>
        <w:tc>
          <w:tcPr>
            <w:tcW w:w="1134" w:type="dxa"/>
            <w:vMerge w:val="restart"/>
            <w:tcBorders>
              <w:top w:val="single" w:sz="4" w:space="0" w:color="auto"/>
              <w:left w:val="single" w:sz="4" w:space="0" w:color="auto"/>
              <w:bottom w:val="single" w:sz="4" w:space="0" w:color="auto"/>
              <w:right w:val="single" w:sz="4" w:space="0" w:color="auto"/>
            </w:tcBorders>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Единица измерения</w:t>
            </w:r>
          </w:p>
        </w:tc>
        <w:tc>
          <w:tcPr>
            <w:tcW w:w="8415" w:type="dxa"/>
            <w:gridSpan w:val="10"/>
            <w:tcBorders>
              <w:top w:val="single" w:sz="4" w:space="0" w:color="auto"/>
              <w:left w:val="single" w:sz="4" w:space="0" w:color="auto"/>
              <w:bottom w:val="single" w:sz="4" w:space="0" w:color="auto"/>
              <w:right w:val="single" w:sz="4" w:space="0" w:color="auto"/>
            </w:tcBorders>
          </w:tcPr>
          <w:p w:rsidR="00A74A05" w:rsidRDefault="00A74A05">
            <w:pPr>
              <w:widowControl w:val="0"/>
              <w:autoSpaceDE w:val="0"/>
              <w:autoSpaceDN w:val="0"/>
              <w:adjustRightInd w:val="0"/>
              <w:spacing w:after="0" w:line="240" w:lineRule="auto"/>
              <w:jc w:val="both"/>
              <w:rPr>
                <w:rFonts w:ascii="Calibri" w:hAnsi="Calibri" w:cs="Calibri"/>
              </w:rPr>
            </w:pPr>
            <w:r>
              <w:rPr>
                <w:rFonts w:ascii="Calibri" w:hAnsi="Calibri" w:cs="Calibri"/>
              </w:rPr>
              <w:t>Значение целевого индикатора (показателя) по годам</w:t>
            </w:r>
          </w:p>
        </w:tc>
      </w:tr>
      <w:tr w:rsidR="00A74A05">
        <w:tblPrEx>
          <w:tblCellMar>
            <w:top w:w="0" w:type="dxa"/>
            <w:bottom w:w="0" w:type="dxa"/>
          </w:tblCellMar>
        </w:tblPrEx>
        <w:trPr>
          <w:tblCellSpacing w:w="5" w:type="nil"/>
        </w:trPr>
        <w:tc>
          <w:tcPr>
            <w:tcW w:w="4125" w:type="dxa"/>
            <w:vMerge/>
            <w:tcBorders>
              <w:top w:val="single" w:sz="4" w:space="0" w:color="auto"/>
              <w:left w:val="single" w:sz="4" w:space="0" w:color="auto"/>
              <w:bottom w:val="single" w:sz="4" w:space="0" w:color="auto"/>
              <w:right w:val="single" w:sz="4" w:space="0" w:color="auto"/>
            </w:tcBorders>
          </w:tcPr>
          <w:p w:rsidR="00A74A05" w:rsidRDefault="00A74A05">
            <w:pPr>
              <w:widowControl w:val="0"/>
              <w:autoSpaceDE w:val="0"/>
              <w:autoSpaceDN w:val="0"/>
              <w:adjustRightInd w:val="0"/>
              <w:spacing w:after="0" w:line="240" w:lineRule="auto"/>
              <w:jc w:val="both"/>
              <w:rPr>
                <w:rFonts w:ascii="Calibri" w:hAnsi="Calibri" w:cs="Calibri"/>
              </w:rPr>
            </w:pPr>
          </w:p>
        </w:tc>
        <w:tc>
          <w:tcPr>
            <w:tcW w:w="1134" w:type="dxa"/>
            <w:vMerge/>
            <w:tcBorders>
              <w:top w:val="single" w:sz="4" w:space="0" w:color="auto"/>
              <w:left w:val="single" w:sz="4" w:space="0" w:color="auto"/>
              <w:bottom w:val="single" w:sz="4" w:space="0" w:color="auto"/>
              <w:right w:val="single" w:sz="4" w:space="0" w:color="auto"/>
            </w:tcBorders>
          </w:tcPr>
          <w:p w:rsidR="00A74A05" w:rsidRDefault="00A74A05">
            <w:pPr>
              <w:widowControl w:val="0"/>
              <w:autoSpaceDE w:val="0"/>
              <w:autoSpaceDN w:val="0"/>
              <w:adjustRightInd w:val="0"/>
              <w:spacing w:after="0" w:line="240" w:lineRule="auto"/>
              <w:jc w:val="both"/>
              <w:rPr>
                <w:rFonts w:ascii="Calibri" w:hAnsi="Calibri" w:cs="Calibri"/>
              </w:rPr>
            </w:pPr>
          </w:p>
        </w:tc>
        <w:tc>
          <w:tcPr>
            <w:tcW w:w="990" w:type="dxa"/>
            <w:vMerge w:val="restart"/>
            <w:tcBorders>
              <w:top w:val="single" w:sz="4" w:space="0" w:color="auto"/>
              <w:left w:val="single" w:sz="4" w:space="0" w:color="auto"/>
              <w:bottom w:val="single" w:sz="4" w:space="0" w:color="auto"/>
              <w:right w:val="single" w:sz="4" w:space="0" w:color="auto"/>
            </w:tcBorders>
          </w:tcPr>
          <w:p w:rsidR="00A74A05" w:rsidRDefault="00A74A05">
            <w:pPr>
              <w:widowControl w:val="0"/>
              <w:autoSpaceDE w:val="0"/>
              <w:autoSpaceDN w:val="0"/>
              <w:adjustRightInd w:val="0"/>
              <w:spacing w:after="0" w:line="240" w:lineRule="auto"/>
              <w:rPr>
                <w:rFonts w:ascii="Calibri" w:hAnsi="Calibri" w:cs="Calibri"/>
              </w:rPr>
            </w:pPr>
            <w:r>
              <w:rPr>
                <w:rFonts w:ascii="Calibri" w:hAnsi="Calibri" w:cs="Calibri"/>
              </w:rPr>
              <w:t>Отчет 2012</w:t>
            </w:r>
          </w:p>
        </w:tc>
        <w:tc>
          <w:tcPr>
            <w:tcW w:w="1155" w:type="dxa"/>
            <w:gridSpan w:val="2"/>
            <w:vMerge w:val="restart"/>
            <w:tcBorders>
              <w:top w:val="single" w:sz="4" w:space="0" w:color="auto"/>
              <w:left w:val="single" w:sz="4" w:space="0" w:color="auto"/>
              <w:bottom w:val="single" w:sz="4" w:space="0" w:color="auto"/>
              <w:right w:val="single" w:sz="4" w:space="0" w:color="auto"/>
            </w:tcBorders>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Оценка 2013</w:t>
            </w:r>
          </w:p>
        </w:tc>
        <w:tc>
          <w:tcPr>
            <w:tcW w:w="6270" w:type="dxa"/>
            <w:gridSpan w:val="7"/>
            <w:tcBorders>
              <w:top w:val="single" w:sz="4" w:space="0" w:color="auto"/>
              <w:left w:val="single" w:sz="4" w:space="0" w:color="auto"/>
              <w:bottom w:val="single" w:sz="4" w:space="0" w:color="auto"/>
              <w:right w:val="single" w:sz="4" w:space="0" w:color="auto"/>
            </w:tcBorders>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Плановый период (прогноз)</w:t>
            </w:r>
          </w:p>
        </w:tc>
      </w:tr>
      <w:tr w:rsidR="00A74A05">
        <w:tblPrEx>
          <w:tblCellMar>
            <w:top w:w="0" w:type="dxa"/>
            <w:bottom w:w="0" w:type="dxa"/>
          </w:tblCellMar>
        </w:tblPrEx>
        <w:trPr>
          <w:tblCellSpacing w:w="5" w:type="nil"/>
        </w:trPr>
        <w:tc>
          <w:tcPr>
            <w:tcW w:w="4125" w:type="dxa"/>
            <w:vMerge/>
            <w:tcBorders>
              <w:top w:val="single" w:sz="4" w:space="0" w:color="auto"/>
              <w:left w:val="single" w:sz="4" w:space="0" w:color="auto"/>
              <w:bottom w:val="single" w:sz="4" w:space="0" w:color="auto"/>
              <w:right w:val="single" w:sz="4" w:space="0" w:color="auto"/>
            </w:tcBorders>
          </w:tcPr>
          <w:p w:rsidR="00A74A05" w:rsidRDefault="00A74A05">
            <w:pPr>
              <w:widowControl w:val="0"/>
              <w:autoSpaceDE w:val="0"/>
              <w:autoSpaceDN w:val="0"/>
              <w:adjustRightInd w:val="0"/>
              <w:spacing w:after="0" w:line="240" w:lineRule="auto"/>
              <w:jc w:val="both"/>
              <w:rPr>
                <w:rFonts w:ascii="Calibri" w:hAnsi="Calibri" w:cs="Calibri"/>
              </w:rPr>
            </w:pPr>
          </w:p>
        </w:tc>
        <w:tc>
          <w:tcPr>
            <w:tcW w:w="1134" w:type="dxa"/>
            <w:vMerge/>
            <w:tcBorders>
              <w:top w:val="single" w:sz="4" w:space="0" w:color="auto"/>
              <w:left w:val="single" w:sz="4" w:space="0" w:color="auto"/>
              <w:bottom w:val="single" w:sz="4" w:space="0" w:color="auto"/>
              <w:right w:val="single" w:sz="4" w:space="0" w:color="auto"/>
            </w:tcBorders>
          </w:tcPr>
          <w:p w:rsidR="00A74A05" w:rsidRDefault="00A74A05">
            <w:pPr>
              <w:widowControl w:val="0"/>
              <w:autoSpaceDE w:val="0"/>
              <w:autoSpaceDN w:val="0"/>
              <w:adjustRightInd w:val="0"/>
              <w:spacing w:after="0" w:line="240" w:lineRule="auto"/>
              <w:jc w:val="both"/>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Pr>
          <w:p w:rsidR="00A74A05" w:rsidRDefault="00A74A05">
            <w:pPr>
              <w:widowControl w:val="0"/>
              <w:autoSpaceDE w:val="0"/>
              <w:autoSpaceDN w:val="0"/>
              <w:adjustRightInd w:val="0"/>
              <w:spacing w:after="0" w:line="240" w:lineRule="auto"/>
              <w:jc w:val="both"/>
              <w:rPr>
                <w:rFonts w:ascii="Calibri" w:hAnsi="Calibri" w:cs="Calibri"/>
              </w:rPr>
            </w:pPr>
          </w:p>
        </w:tc>
        <w:tc>
          <w:tcPr>
            <w:tcW w:w="1155" w:type="dxa"/>
            <w:gridSpan w:val="2"/>
            <w:vMerge/>
            <w:tcBorders>
              <w:top w:val="single" w:sz="4" w:space="0" w:color="auto"/>
              <w:left w:val="single" w:sz="4" w:space="0" w:color="auto"/>
              <w:bottom w:val="single" w:sz="4" w:space="0" w:color="auto"/>
              <w:right w:val="single" w:sz="4" w:space="0" w:color="auto"/>
            </w:tcBorders>
          </w:tcPr>
          <w:p w:rsidR="00A74A05" w:rsidRDefault="00A74A05">
            <w:pPr>
              <w:widowControl w:val="0"/>
              <w:autoSpaceDE w:val="0"/>
              <w:autoSpaceDN w:val="0"/>
              <w:adjustRightInd w:val="0"/>
              <w:spacing w:after="0" w:line="240" w:lineRule="auto"/>
              <w:jc w:val="both"/>
              <w:rPr>
                <w:rFonts w:ascii="Calibri" w:hAnsi="Calibri" w:cs="Calibri"/>
              </w:rPr>
            </w:pPr>
          </w:p>
        </w:tc>
        <w:tc>
          <w:tcPr>
            <w:tcW w:w="1155" w:type="dxa"/>
            <w:gridSpan w:val="2"/>
            <w:tcBorders>
              <w:top w:val="single" w:sz="4" w:space="0" w:color="auto"/>
              <w:left w:val="single" w:sz="4" w:space="0" w:color="auto"/>
              <w:bottom w:val="single" w:sz="4" w:space="0" w:color="auto"/>
              <w:right w:val="single" w:sz="4" w:space="0" w:color="auto"/>
            </w:tcBorders>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990" w:type="dxa"/>
            <w:tcBorders>
              <w:top w:val="single" w:sz="4" w:space="0" w:color="auto"/>
              <w:left w:val="single" w:sz="4" w:space="0" w:color="auto"/>
              <w:bottom w:val="single" w:sz="4" w:space="0" w:color="auto"/>
              <w:right w:val="single" w:sz="4" w:space="0" w:color="auto"/>
            </w:tcBorders>
          </w:tcPr>
          <w:p w:rsidR="00A74A05" w:rsidRDefault="00A74A05">
            <w:pPr>
              <w:widowControl w:val="0"/>
              <w:autoSpaceDE w:val="0"/>
              <w:autoSpaceDN w:val="0"/>
              <w:adjustRightInd w:val="0"/>
              <w:spacing w:after="0" w:line="240" w:lineRule="auto"/>
              <w:rPr>
                <w:rFonts w:ascii="Calibri" w:hAnsi="Calibri" w:cs="Calibri"/>
              </w:rPr>
            </w:pPr>
            <w:r>
              <w:rPr>
                <w:rFonts w:ascii="Calibri" w:hAnsi="Calibri" w:cs="Calibri"/>
              </w:rPr>
              <w:t>2015</w:t>
            </w:r>
          </w:p>
        </w:tc>
        <w:tc>
          <w:tcPr>
            <w:tcW w:w="990" w:type="dxa"/>
            <w:tcBorders>
              <w:top w:val="single" w:sz="4" w:space="0" w:color="auto"/>
              <w:left w:val="single" w:sz="4" w:space="0" w:color="auto"/>
              <w:bottom w:val="single" w:sz="4" w:space="0" w:color="auto"/>
              <w:right w:val="single" w:sz="4" w:space="0" w:color="auto"/>
            </w:tcBorders>
          </w:tcPr>
          <w:p w:rsidR="00A74A05" w:rsidRDefault="00A74A05">
            <w:pPr>
              <w:widowControl w:val="0"/>
              <w:autoSpaceDE w:val="0"/>
              <w:autoSpaceDN w:val="0"/>
              <w:adjustRightInd w:val="0"/>
              <w:spacing w:after="0" w:line="240" w:lineRule="auto"/>
              <w:rPr>
                <w:rFonts w:ascii="Calibri" w:hAnsi="Calibri" w:cs="Calibri"/>
              </w:rPr>
            </w:pPr>
            <w:r>
              <w:rPr>
                <w:rFonts w:ascii="Calibri" w:hAnsi="Calibri" w:cs="Calibri"/>
              </w:rPr>
              <w:t>2016</w:t>
            </w:r>
          </w:p>
        </w:tc>
        <w:tc>
          <w:tcPr>
            <w:tcW w:w="990" w:type="dxa"/>
            <w:tcBorders>
              <w:top w:val="single" w:sz="4" w:space="0" w:color="auto"/>
              <w:left w:val="single" w:sz="4" w:space="0" w:color="auto"/>
              <w:bottom w:val="single" w:sz="4" w:space="0" w:color="auto"/>
              <w:right w:val="single" w:sz="4" w:space="0" w:color="auto"/>
            </w:tcBorders>
          </w:tcPr>
          <w:p w:rsidR="00A74A05" w:rsidRDefault="00A74A05">
            <w:pPr>
              <w:widowControl w:val="0"/>
              <w:autoSpaceDE w:val="0"/>
              <w:autoSpaceDN w:val="0"/>
              <w:adjustRightInd w:val="0"/>
              <w:spacing w:after="0" w:line="240" w:lineRule="auto"/>
              <w:rPr>
                <w:rFonts w:ascii="Calibri" w:hAnsi="Calibri" w:cs="Calibri"/>
              </w:rPr>
            </w:pPr>
            <w:r>
              <w:rPr>
                <w:rFonts w:ascii="Calibri" w:hAnsi="Calibri" w:cs="Calibri"/>
              </w:rPr>
              <w:t>2017</w:t>
            </w:r>
          </w:p>
        </w:tc>
        <w:tc>
          <w:tcPr>
            <w:tcW w:w="990" w:type="dxa"/>
            <w:tcBorders>
              <w:top w:val="single" w:sz="4" w:space="0" w:color="auto"/>
              <w:left w:val="single" w:sz="4" w:space="0" w:color="auto"/>
              <w:bottom w:val="single" w:sz="4" w:space="0" w:color="auto"/>
              <w:right w:val="single" w:sz="4" w:space="0" w:color="auto"/>
            </w:tcBorders>
          </w:tcPr>
          <w:p w:rsidR="00A74A05" w:rsidRDefault="00A74A05">
            <w:pPr>
              <w:widowControl w:val="0"/>
              <w:autoSpaceDE w:val="0"/>
              <w:autoSpaceDN w:val="0"/>
              <w:adjustRightInd w:val="0"/>
              <w:spacing w:after="0" w:line="240" w:lineRule="auto"/>
              <w:rPr>
                <w:rFonts w:ascii="Calibri" w:hAnsi="Calibri" w:cs="Calibri"/>
              </w:rPr>
            </w:pPr>
            <w:r>
              <w:rPr>
                <w:rFonts w:ascii="Calibri" w:hAnsi="Calibri" w:cs="Calibri"/>
              </w:rPr>
              <w:t>2018</w:t>
            </w:r>
          </w:p>
        </w:tc>
        <w:tc>
          <w:tcPr>
            <w:tcW w:w="1155" w:type="dxa"/>
            <w:tcBorders>
              <w:top w:val="single" w:sz="4" w:space="0" w:color="auto"/>
              <w:left w:val="single" w:sz="4" w:space="0" w:color="auto"/>
              <w:bottom w:val="single" w:sz="4" w:space="0" w:color="auto"/>
              <w:right w:val="single" w:sz="4" w:space="0" w:color="auto"/>
            </w:tcBorders>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2019</w:t>
            </w:r>
          </w:p>
        </w:tc>
      </w:tr>
      <w:tr w:rsidR="00A74A05">
        <w:tblPrEx>
          <w:tblCellMar>
            <w:top w:w="0" w:type="dxa"/>
            <w:bottom w:w="0" w:type="dxa"/>
          </w:tblCellMar>
        </w:tblPrEx>
        <w:trPr>
          <w:tblCellSpacing w:w="5" w:type="nil"/>
        </w:trPr>
        <w:tc>
          <w:tcPr>
            <w:tcW w:w="13674" w:type="dxa"/>
            <w:gridSpan w:val="12"/>
            <w:tcBorders>
              <w:top w:val="single" w:sz="4" w:space="0" w:color="auto"/>
            </w:tcBorders>
          </w:tcPr>
          <w:p w:rsidR="00A74A05" w:rsidRDefault="00A74A05">
            <w:pPr>
              <w:widowControl w:val="0"/>
              <w:autoSpaceDE w:val="0"/>
              <w:autoSpaceDN w:val="0"/>
              <w:adjustRightInd w:val="0"/>
              <w:spacing w:after="0" w:line="240" w:lineRule="auto"/>
              <w:jc w:val="center"/>
              <w:outlineLvl w:val="3"/>
              <w:rPr>
                <w:rFonts w:ascii="Calibri" w:hAnsi="Calibri" w:cs="Calibri"/>
              </w:rPr>
            </w:pPr>
            <w:bookmarkStart w:id="62" w:name="Par1546"/>
            <w:bookmarkEnd w:id="62"/>
            <w:r>
              <w:rPr>
                <w:rFonts w:ascii="Calibri" w:hAnsi="Calibri" w:cs="Calibri"/>
              </w:rPr>
              <w:t>Цель - создание условий для наиболее полного удовлетворения спроса населения на потребительские товары и эффективной защиты прав потребителей в Самарской области</w:t>
            </w:r>
          </w:p>
        </w:tc>
      </w:tr>
      <w:tr w:rsidR="00A74A05">
        <w:tblPrEx>
          <w:tblCellMar>
            <w:top w:w="0" w:type="dxa"/>
            <w:bottom w:w="0" w:type="dxa"/>
          </w:tblCellMar>
        </w:tblPrEx>
        <w:trPr>
          <w:tblCellSpacing w:w="5" w:type="nil"/>
        </w:trPr>
        <w:tc>
          <w:tcPr>
            <w:tcW w:w="13674" w:type="dxa"/>
            <w:gridSpan w:val="12"/>
          </w:tcPr>
          <w:p w:rsidR="00A74A05" w:rsidRDefault="00A74A05">
            <w:pPr>
              <w:widowControl w:val="0"/>
              <w:autoSpaceDE w:val="0"/>
              <w:autoSpaceDN w:val="0"/>
              <w:adjustRightInd w:val="0"/>
              <w:spacing w:after="0" w:line="240" w:lineRule="auto"/>
              <w:jc w:val="center"/>
              <w:outlineLvl w:val="4"/>
              <w:rPr>
                <w:rFonts w:ascii="Calibri" w:hAnsi="Calibri" w:cs="Calibri"/>
              </w:rPr>
            </w:pPr>
            <w:bookmarkStart w:id="63" w:name="Par1547"/>
            <w:bookmarkEnd w:id="63"/>
            <w:r>
              <w:rPr>
                <w:rFonts w:ascii="Calibri" w:hAnsi="Calibri" w:cs="Calibri"/>
              </w:rPr>
              <w:t>Задача 1. Формирование современной инфраструктуры розничной торговли и повышение территориальной доступности торговых объектов для населения Самарской области</w:t>
            </w:r>
          </w:p>
        </w:tc>
      </w:tr>
      <w:tr w:rsidR="00A74A05">
        <w:tblPrEx>
          <w:tblCellMar>
            <w:top w:w="0" w:type="dxa"/>
            <w:bottom w:w="0" w:type="dxa"/>
          </w:tblCellMar>
        </w:tblPrEx>
        <w:trPr>
          <w:tblCellSpacing w:w="5" w:type="nil"/>
        </w:trPr>
        <w:tc>
          <w:tcPr>
            <w:tcW w:w="4125" w:type="dxa"/>
          </w:tcPr>
          <w:p w:rsidR="00A74A05" w:rsidRDefault="00A74A05">
            <w:pPr>
              <w:widowControl w:val="0"/>
              <w:autoSpaceDE w:val="0"/>
              <w:autoSpaceDN w:val="0"/>
              <w:adjustRightInd w:val="0"/>
              <w:spacing w:after="0" w:line="240" w:lineRule="auto"/>
              <w:jc w:val="both"/>
              <w:rPr>
                <w:rFonts w:ascii="Calibri" w:hAnsi="Calibri" w:cs="Calibri"/>
              </w:rPr>
            </w:pPr>
            <w:r>
              <w:rPr>
                <w:rFonts w:ascii="Calibri" w:hAnsi="Calibri" w:cs="Calibri"/>
              </w:rPr>
              <w:t>Доля муниципальных образований Самарской области, в которых достигнуты установленные нормативы минимальной обеспеченности населения площадью торговых объектов (в расчете на 1 тыс. человек), в общем количестве муниципальных образований Самарской области</w:t>
            </w:r>
          </w:p>
        </w:tc>
        <w:tc>
          <w:tcPr>
            <w:tcW w:w="1134" w:type="dxa"/>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90" w:type="dxa"/>
          </w:tcPr>
          <w:p w:rsidR="00A74A05" w:rsidRDefault="00A74A05">
            <w:pPr>
              <w:widowControl w:val="0"/>
              <w:autoSpaceDE w:val="0"/>
              <w:autoSpaceDN w:val="0"/>
              <w:adjustRightInd w:val="0"/>
              <w:spacing w:after="0" w:line="240" w:lineRule="auto"/>
              <w:rPr>
                <w:rFonts w:ascii="Calibri" w:hAnsi="Calibri" w:cs="Calibri"/>
              </w:rPr>
            </w:pPr>
          </w:p>
        </w:tc>
        <w:tc>
          <w:tcPr>
            <w:tcW w:w="1155" w:type="dxa"/>
            <w:gridSpan w:val="2"/>
          </w:tcPr>
          <w:p w:rsidR="00A74A05" w:rsidRDefault="00A74A05">
            <w:pPr>
              <w:widowControl w:val="0"/>
              <w:autoSpaceDE w:val="0"/>
              <w:autoSpaceDN w:val="0"/>
              <w:adjustRightInd w:val="0"/>
              <w:spacing w:after="0" w:line="240" w:lineRule="auto"/>
              <w:rPr>
                <w:rFonts w:ascii="Calibri" w:hAnsi="Calibri" w:cs="Calibri"/>
              </w:rPr>
            </w:pPr>
          </w:p>
        </w:tc>
        <w:tc>
          <w:tcPr>
            <w:tcW w:w="1155" w:type="dxa"/>
            <w:gridSpan w:val="2"/>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990" w:type="dxa"/>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92</w:t>
            </w:r>
          </w:p>
        </w:tc>
        <w:tc>
          <w:tcPr>
            <w:tcW w:w="990" w:type="dxa"/>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94</w:t>
            </w:r>
          </w:p>
        </w:tc>
        <w:tc>
          <w:tcPr>
            <w:tcW w:w="990" w:type="dxa"/>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96</w:t>
            </w:r>
          </w:p>
        </w:tc>
        <w:tc>
          <w:tcPr>
            <w:tcW w:w="990" w:type="dxa"/>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98</w:t>
            </w:r>
          </w:p>
        </w:tc>
        <w:tc>
          <w:tcPr>
            <w:tcW w:w="1155" w:type="dxa"/>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A74A05">
        <w:tblPrEx>
          <w:tblCellMar>
            <w:top w:w="0" w:type="dxa"/>
            <w:bottom w:w="0" w:type="dxa"/>
          </w:tblCellMar>
        </w:tblPrEx>
        <w:trPr>
          <w:tblCellSpacing w:w="5" w:type="nil"/>
        </w:trPr>
        <w:tc>
          <w:tcPr>
            <w:tcW w:w="4125" w:type="dxa"/>
          </w:tcPr>
          <w:p w:rsidR="00A74A05" w:rsidRDefault="00A74A05">
            <w:pPr>
              <w:widowControl w:val="0"/>
              <w:autoSpaceDE w:val="0"/>
              <w:autoSpaceDN w:val="0"/>
              <w:adjustRightInd w:val="0"/>
              <w:spacing w:after="0" w:line="240" w:lineRule="auto"/>
              <w:jc w:val="both"/>
              <w:rPr>
                <w:rFonts w:ascii="Calibri" w:hAnsi="Calibri" w:cs="Calibri"/>
              </w:rPr>
            </w:pPr>
            <w:r>
              <w:rPr>
                <w:rFonts w:ascii="Calibri" w:hAnsi="Calibri" w:cs="Calibri"/>
              </w:rPr>
              <w:t>Рост оборота оптовой торговли в Самарской области</w:t>
            </w:r>
          </w:p>
        </w:tc>
        <w:tc>
          <w:tcPr>
            <w:tcW w:w="1134" w:type="dxa"/>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90" w:type="dxa"/>
          </w:tcPr>
          <w:p w:rsidR="00A74A05" w:rsidRDefault="00A74A05">
            <w:pPr>
              <w:widowControl w:val="0"/>
              <w:autoSpaceDE w:val="0"/>
              <w:autoSpaceDN w:val="0"/>
              <w:adjustRightInd w:val="0"/>
              <w:spacing w:after="0" w:line="240" w:lineRule="auto"/>
              <w:rPr>
                <w:rFonts w:ascii="Calibri" w:hAnsi="Calibri" w:cs="Calibri"/>
              </w:rPr>
            </w:pPr>
          </w:p>
        </w:tc>
        <w:tc>
          <w:tcPr>
            <w:tcW w:w="1155" w:type="dxa"/>
            <w:gridSpan w:val="2"/>
          </w:tcPr>
          <w:p w:rsidR="00A74A05" w:rsidRDefault="00A74A05">
            <w:pPr>
              <w:widowControl w:val="0"/>
              <w:autoSpaceDE w:val="0"/>
              <w:autoSpaceDN w:val="0"/>
              <w:adjustRightInd w:val="0"/>
              <w:spacing w:after="0" w:line="240" w:lineRule="auto"/>
              <w:rPr>
                <w:rFonts w:ascii="Calibri" w:hAnsi="Calibri" w:cs="Calibri"/>
              </w:rPr>
            </w:pPr>
          </w:p>
        </w:tc>
        <w:tc>
          <w:tcPr>
            <w:tcW w:w="1155" w:type="dxa"/>
            <w:gridSpan w:val="2"/>
          </w:tcPr>
          <w:p w:rsidR="00A74A05" w:rsidRDefault="00A74A05">
            <w:pPr>
              <w:widowControl w:val="0"/>
              <w:autoSpaceDE w:val="0"/>
              <w:autoSpaceDN w:val="0"/>
              <w:adjustRightInd w:val="0"/>
              <w:spacing w:after="0" w:line="240" w:lineRule="auto"/>
              <w:rPr>
                <w:rFonts w:ascii="Calibri" w:hAnsi="Calibri" w:cs="Calibri"/>
              </w:rPr>
            </w:pPr>
            <w:r>
              <w:rPr>
                <w:rFonts w:ascii="Calibri" w:hAnsi="Calibri" w:cs="Calibri"/>
              </w:rPr>
              <w:t>102,4</w:t>
            </w:r>
          </w:p>
        </w:tc>
        <w:tc>
          <w:tcPr>
            <w:tcW w:w="990" w:type="dxa"/>
          </w:tcPr>
          <w:p w:rsidR="00A74A05" w:rsidRDefault="00A74A05">
            <w:pPr>
              <w:widowControl w:val="0"/>
              <w:autoSpaceDE w:val="0"/>
              <w:autoSpaceDN w:val="0"/>
              <w:adjustRightInd w:val="0"/>
              <w:spacing w:after="0" w:line="240" w:lineRule="auto"/>
              <w:jc w:val="both"/>
              <w:rPr>
                <w:rFonts w:ascii="Calibri" w:hAnsi="Calibri" w:cs="Calibri"/>
              </w:rPr>
            </w:pPr>
            <w:r>
              <w:rPr>
                <w:rFonts w:ascii="Calibri" w:hAnsi="Calibri" w:cs="Calibri"/>
              </w:rPr>
              <w:t>102,8</w:t>
            </w:r>
          </w:p>
        </w:tc>
        <w:tc>
          <w:tcPr>
            <w:tcW w:w="990" w:type="dxa"/>
          </w:tcPr>
          <w:p w:rsidR="00A74A05" w:rsidRDefault="00A74A05">
            <w:pPr>
              <w:widowControl w:val="0"/>
              <w:autoSpaceDE w:val="0"/>
              <w:autoSpaceDN w:val="0"/>
              <w:adjustRightInd w:val="0"/>
              <w:spacing w:after="0" w:line="240" w:lineRule="auto"/>
              <w:jc w:val="both"/>
              <w:rPr>
                <w:rFonts w:ascii="Calibri" w:hAnsi="Calibri" w:cs="Calibri"/>
              </w:rPr>
            </w:pPr>
            <w:r>
              <w:rPr>
                <w:rFonts w:ascii="Calibri" w:hAnsi="Calibri" w:cs="Calibri"/>
              </w:rPr>
              <w:t>103,1</w:t>
            </w:r>
          </w:p>
        </w:tc>
        <w:tc>
          <w:tcPr>
            <w:tcW w:w="990" w:type="dxa"/>
          </w:tcPr>
          <w:p w:rsidR="00A74A05" w:rsidRDefault="00A74A05">
            <w:pPr>
              <w:widowControl w:val="0"/>
              <w:autoSpaceDE w:val="0"/>
              <w:autoSpaceDN w:val="0"/>
              <w:adjustRightInd w:val="0"/>
              <w:spacing w:after="0" w:line="240" w:lineRule="auto"/>
              <w:jc w:val="both"/>
              <w:rPr>
                <w:rFonts w:ascii="Calibri" w:hAnsi="Calibri" w:cs="Calibri"/>
              </w:rPr>
            </w:pPr>
            <w:r>
              <w:rPr>
                <w:rFonts w:ascii="Calibri" w:hAnsi="Calibri" w:cs="Calibri"/>
              </w:rPr>
              <w:t>103,4</w:t>
            </w:r>
          </w:p>
        </w:tc>
        <w:tc>
          <w:tcPr>
            <w:tcW w:w="990" w:type="dxa"/>
          </w:tcPr>
          <w:p w:rsidR="00A74A05" w:rsidRDefault="00A74A05">
            <w:pPr>
              <w:widowControl w:val="0"/>
              <w:autoSpaceDE w:val="0"/>
              <w:autoSpaceDN w:val="0"/>
              <w:adjustRightInd w:val="0"/>
              <w:spacing w:after="0" w:line="240" w:lineRule="auto"/>
              <w:jc w:val="both"/>
              <w:rPr>
                <w:rFonts w:ascii="Calibri" w:hAnsi="Calibri" w:cs="Calibri"/>
              </w:rPr>
            </w:pPr>
            <w:r>
              <w:rPr>
                <w:rFonts w:ascii="Calibri" w:hAnsi="Calibri" w:cs="Calibri"/>
              </w:rPr>
              <w:t>103,7</w:t>
            </w:r>
          </w:p>
        </w:tc>
        <w:tc>
          <w:tcPr>
            <w:tcW w:w="1155" w:type="dxa"/>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104</w:t>
            </w:r>
          </w:p>
        </w:tc>
      </w:tr>
      <w:tr w:rsidR="00A74A05">
        <w:tblPrEx>
          <w:tblCellMar>
            <w:top w:w="0" w:type="dxa"/>
            <w:bottom w:w="0" w:type="dxa"/>
          </w:tblCellMar>
        </w:tblPrEx>
        <w:trPr>
          <w:tblCellSpacing w:w="5" w:type="nil"/>
        </w:trPr>
        <w:tc>
          <w:tcPr>
            <w:tcW w:w="13674" w:type="dxa"/>
            <w:gridSpan w:val="12"/>
          </w:tcPr>
          <w:p w:rsidR="00A74A05" w:rsidRDefault="00A74A05">
            <w:pPr>
              <w:widowControl w:val="0"/>
              <w:autoSpaceDE w:val="0"/>
              <w:autoSpaceDN w:val="0"/>
              <w:adjustRightInd w:val="0"/>
              <w:spacing w:after="0" w:line="240" w:lineRule="auto"/>
              <w:jc w:val="center"/>
              <w:outlineLvl w:val="4"/>
              <w:rPr>
                <w:rFonts w:ascii="Calibri" w:hAnsi="Calibri" w:cs="Calibri"/>
              </w:rPr>
            </w:pPr>
            <w:bookmarkStart w:id="64" w:name="Par1568"/>
            <w:bookmarkEnd w:id="64"/>
            <w:r>
              <w:rPr>
                <w:rFonts w:ascii="Calibri" w:hAnsi="Calibri" w:cs="Calibri"/>
              </w:rPr>
              <w:t>Задача 2. Повышение экономической доступности товаров для населения Самарской области</w:t>
            </w:r>
          </w:p>
        </w:tc>
      </w:tr>
      <w:tr w:rsidR="00A74A05">
        <w:tblPrEx>
          <w:tblCellMar>
            <w:top w:w="0" w:type="dxa"/>
            <w:bottom w:w="0" w:type="dxa"/>
          </w:tblCellMar>
        </w:tblPrEx>
        <w:trPr>
          <w:tblCellSpacing w:w="5" w:type="nil"/>
        </w:trPr>
        <w:tc>
          <w:tcPr>
            <w:tcW w:w="4125" w:type="dxa"/>
          </w:tcPr>
          <w:p w:rsidR="00A74A05" w:rsidRDefault="00A74A05">
            <w:pPr>
              <w:widowControl w:val="0"/>
              <w:autoSpaceDE w:val="0"/>
              <w:autoSpaceDN w:val="0"/>
              <w:adjustRightInd w:val="0"/>
              <w:spacing w:after="0" w:line="240" w:lineRule="auto"/>
              <w:jc w:val="both"/>
              <w:rPr>
                <w:rFonts w:ascii="Calibri" w:hAnsi="Calibri" w:cs="Calibri"/>
              </w:rPr>
            </w:pPr>
            <w:r>
              <w:rPr>
                <w:rFonts w:ascii="Calibri" w:hAnsi="Calibri" w:cs="Calibri"/>
              </w:rPr>
              <w:t>Рост оборота розничной торговли в Самарской области</w:t>
            </w:r>
          </w:p>
        </w:tc>
        <w:tc>
          <w:tcPr>
            <w:tcW w:w="1134" w:type="dxa"/>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90" w:type="dxa"/>
          </w:tcPr>
          <w:p w:rsidR="00A74A05" w:rsidRDefault="00A74A05">
            <w:pPr>
              <w:widowControl w:val="0"/>
              <w:autoSpaceDE w:val="0"/>
              <w:autoSpaceDN w:val="0"/>
              <w:adjustRightInd w:val="0"/>
              <w:spacing w:after="0" w:line="240" w:lineRule="auto"/>
              <w:rPr>
                <w:rFonts w:ascii="Calibri" w:hAnsi="Calibri" w:cs="Calibri"/>
              </w:rPr>
            </w:pPr>
          </w:p>
        </w:tc>
        <w:tc>
          <w:tcPr>
            <w:tcW w:w="1155" w:type="dxa"/>
            <w:gridSpan w:val="2"/>
          </w:tcPr>
          <w:p w:rsidR="00A74A05" w:rsidRDefault="00A74A05">
            <w:pPr>
              <w:widowControl w:val="0"/>
              <w:autoSpaceDE w:val="0"/>
              <w:autoSpaceDN w:val="0"/>
              <w:adjustRightInd w:val="0"/>
              <w:spacing w:after="0" w:line="240" w:lineRule="auto"/>
              <w:rPr>
                <w:rFonts w:ascii="Calibri" w:hAnsi="Calibri" w:cs="Calibri"/>
              </w:rPr>
            </w:pPr>
          </w:p>
        </w:tc>
        <w:tc>
          <w:tcPr>
            <w:tcW w:w="1155" w:type="dxa"/>
            <w:gridSpan w:val="2"/>
          </w:tcPr>
          <w:p w:rsidR="00A74A05" w:rsidRDefault="00A74A05">
            <w:pPr>
              <w:widowControl w:val="0"/>
              <w:autoSpaceDE w:val="0"/>
              <w:autoSpaceDN w:val="0"/>
              <w:adjustRightInd w:val="0"/>
              <w:spacing w:after="0" w:line="240" w:lineRule="auto"/>
              <w:rPr>
                <w:rFonts w:ascii="Calibri" w:hAnsi="Calibri" w:cs="Calibri"/>
              </w:rPr>
            </w:pPr>
            <w:r>
              <w:rPr>
                <w:rFonts w:ascii="Calibri" w:hAnsi="Calibri" w:cs="Calibri"/>
              </w:rPr>
              <w:t>104,0</w:t>
            </w:r>
          </w:p>
        </w:tc>
        <w:tc>
          <w:tcPr>
            <w:tcW w:w="990" w:type="dxa"/>
          </w:tcPr>
          <w:p w:rsidR="00A74A05" w:rsidRDefault="00A74A05">
            <w:pPr>
              <w:widowControl w:val="0"/>
              <w:autoSpaceDE w:val="0"/>
              <w:autoSpaceDN w:val="0"/>
              <w:adjustRightInd w:val="0"/>
              <w:spacing w:after="0" w:line="240" w:lineRule="auto"/>
              <w:jc w:val="both"/>
              <w:rPr>
                <w:rFonts w:ascii="Calibri" w:hAnsi="Calibri" w:cs="Calibri"/>
              </w:rPr>
            </w:pPr>
            <w:r>
              <w:rPr>
                <w:rFonts w:ascii="Calibri" w:hAnsi="Calibri" w:cs="Calibri"/>
              </w:rPr>
              <w:t>104,4</w:t>
            </w:r>
          </w:p>
        </w:tc>
        <w:tc>
          <w:tcPr>
            <w:tcW w:w="990" w:type="dxa"/>
          </w:tcPr>
          <w:p w:rsidR="00A74A05" w:rsidRDefault="00A74A05">
            <w:pPr>
              <w:widowControl w:val="0"/>
              <w:autoSpaceDE w:val="0"/>
              <w:autoSpaceDN w:val="0"/>
              <w:adjustRightInd w:val="0"/>
              <w:spacing w:after="0" w:line="240" w:lineRule="auto"/>
              <w:jc w:val="both"/>
              <w:rPr>
                <w:rFonts w:ascii="Calibri" w:hAnsi="Calibri" w:cs="Calibri"/>
              </w:rPr>
            </w:pPr>
            <w:r>
              <w:rPr>
                <w:rFonts w:ascii="Calibri" w:hAnsi="Calibri" w:cs="Calibri"/>
              </w:rPr>
              <w:t>104,7</w:t>
            </w:r>
          </w:p>
        </w:tc>
        <w:tc>
          <w:tcPr>
            <w:tcW w:w="990" w:type="dxa"/>
          </w:tcPr>
          <w:p w:rsidR="00A74A05" w:rsidRDefault="00A74A05">
            <w:pPr>
              <w:widowControl w:val="0"/>
              <w:autoSpaceDE w:val="0"/>
              <w:autoSpaceDN w:val="0"/>
              <w:adjustRightInd w:val="0"/>
              <w:spacing w:after="0" w:line="240" w:lineRule="auto"/>
              <w:jc w:val="both"/>
              <w:rPr>
                <w:rFonts w:ascii="Calibri" w:hAnsi="Calibri" w:cs="Calibri"/>
              </w:rPr>
            </w:pPr>
            <w:r>
              <w:rPr>
                <w:rFonts w:ascii="Calibri" w:hAnsi="Calibri" w:cs="Calibri"/>
              </w:rPr>
              <w:t>105,0</w:t>
            </w:r>
          </w:p>
        </w:tc>
        <w:tc>
          <w:tcPr>
            <w:tcW w:w="990" w:type="dxa"/>
          </w:tcPr>
          <w:p w:rsidR="00A74A05" w:rsidRDefault="00A74A05">
            <w:pPr>
              <w:widowControl w:val="0"/>
              <w:autoSpaceDE w:val="0"/>
              <w:autoSpaceDN w:val="0"/>
              <w:adjustRightInd w:val="0"/>
              <w:spacing w:after="0" w:line="240" w:lineRule="auto"/>
              <w:jc w:val="both"/>
              <w:rPr>
                <w:rFonts w:ascii="Calibri" w:hAnsi="Calibri" w:cs="Calibri"/>
              </w:rPr>
            </w:pPr>
            <w:r>
              <w:rPr>
                <w:rFonts w:ascii="Calibri" w:hAnsi="Calibri" w:cs="Calibri"/>
              </w:rPr>
              <w:t>105,3</w:t>
            </w:r>
          </w:p>
        </w:tc>
        <w:tc>
          <w:tcPr>
            <w:tcW w:w="1155" w:type="dxa"/>
          </w:tcPr>
          <w:p w:rsidR="00A74A05" w:rsidRDefault="00A74A05">
            <w:pPr>
              <w:widowControl w:val="0"/>
              <w:autoSpaceDE w:val="0"/>
              <w:autoSpaceDN w:val="0"/>
              <w:adjustRightInd w:val="0"/>
              <w:spacing w:after="0" w:line="240" w:lineRule="auto"/>
              <w:rPr>
                <w:rFonts w:ascii="Calibri" w:hAnsi="Calibri" w:cs="Calibri"/>
              </w:rPr>
            </w:pPr>
            <w:r>
              <w:rPr>
                <w:rFonts w:ascii="Calibri" w:hAnsi="Calibri" w:cs="Calibri"/>
              </w:rPr>
              <w:t>105,6</w:t>
            </w:r>
          </w:p>
        </w:tc>
      </w:tr>
      <w:tr w:rsidR="00A74A05">
        <w:tblPrEx>
          <w:tblCellMar>
            <w:top w:w="0" w:type="dxa"/>
            <w:bottom w:w="0" w:type="dxa"/>
          </w:tblCellMar>
        </w:tblPrEx>
        <w:trPr>
          <w:tblCellSpacing w:w="5" w:type="nil"/>
        </w:trPr>
        <w:tc>
          <w:tcPr>
            <w:tcW w:w="4125" w:type="dxa"/>
          </w:tcPr>
          <w:p w:rsidR="00A74A05" w:rsidRDefault="00A74A05">
            <w:pPr>
              <w:widowControl w:val="0"/>
              <w:autoSpaceDE w:val="0"/>
              <w:autoSpaceDN w:val="0"/>
              <w:adjustRightInd w:val="0"/>
              <w:spacing w:after="0" w:line="240" w:lineRule="auto"/>
              <w:jc w:val="both"/>
              <w:rPr>
                <w:rFonts w:ascii="Calibri" w:hAnsi="Calibri" w:cs="Calibri"/>
              </w:rPr>
            </w:pPr>
            <w:r>
              <w:rPr>
                <w:rFonts w:ascii="Calibri" w:hAnsi="Calibri" w:cs="Calibri"/>
              </w:rPr>
              <w:t>Рост оборота розничной торговли на душу населения в Самарской области</w:t>
            </w:r>
          </w:p>
        </w:tc>
        <w:tc>
          <w:tcPr>
            <w:tcW w:w="1134" w:type="dxa"/>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тыс. рублей в год</w:t>
            </w:r>
          </w:p>
        </w:tc>
        <w:tc>
          <w:tcPr>
            <w:tcW w:w="990" w:type="dxa"/>
          </w:tcPr>
          <w:p w:rsidR="00A74A05" w:rsidRDefault="00A74A05">
            <w:pPr>
              <w:widowControl w:val="0"/>
              <w:autoSpaceDE w:val="0"/>
              <w:autoSpaceDN w:val="0"/>
              <w:adjustRightInd w:val="0"/>
              <w:spacing w:after="0" w:line="240" w:lineRule="auto"/>
              <w:rPr>
                <w:rFonts w:ascii="Calibri" w:hAnsi="Calibri" w:cs="Calibri"/>
              </w:rPr>
            </w:pPr>
          </w:p>
        </w:tc>
        <w:tc>
          <w:tcPr>
            <w:tcW w:w="1155" w:type="dxa"/>
            <w:gridSpan w:val="2"/>
          </w:tcPr>
          <w:p w:rsidR="00A74A05" w:rsidRDefault="00A74A05">
            <w:pPr>
              <w:widowControl w:val="0"/>
              <w:autoSpaceDE w:val="0"/>
              <w:autoSpaceDN w:val="0"/>
              <w:adjustRightInd w:val="0"/>
              <w:spacing w:after="0" w:line="240" w:lineRule="auto"/>
              <w:rPr>
                <w:rFonts w:ascii="Calibri" w:hAnsi="Calibri" w:cs="Calibri"/>
              </w:rPr>
            </w:pPr>
          </w:p>
        </w:tc>
        <w:tc>
          <w:tcPr>
            <w:tcW w:w="1155" w:type="dxa"/>
            <w:gridSpan w:val="2"/>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189</w:t>
            </w:r>
          </w:p>
        </w:tc>
        <w:tc>
          <w:tcPr>
            <w:tcW w:w="990" w:type="dxa"/>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204</w:t>
            </w:r>
          </w:p>
        </w:tc>
        <w:tc>
          <w:tcPr>
            <w:tcW w:w="990" w:type="dxa"/>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222</w:t>
            </w:r>
          </w:p>
        </w:tc>
        <w:tc>
          <w:tcPr>
            <w:tcW w:w="990" w:type="dxa"/>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241</w:t>
            </w:r>
          </w:p>
        </w:tc>
        <w:tc>
          <w:tcPr>
            <w:tcW w:w="990" w:type="dxa"/>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263</w:t>
            </w:r>
          </w:p>
        </w:tc>
        <w:tc>
          <w:tcPr>
            <w:tcW w:w="1155" w:type="dxa"/>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287</w:t>
            </w:r>
          </w:p>
        </w:tc>
      </w:tr>
      <w:tr w:rsidR="00A74A05">
        <w:tblPrEx>
          <w:tblCellMar>
            <w:top w:w="0" w:type="dxa"/>
            <w:bottom w:w="0" w:type="dxa"/>
          </w:tblCellMar>
        </w:tblPrEx>
        <w:trPr>
          <w:tblCellSpacing w:w="5" w:type="nil"/>
        </w:trPr>
        <w:tc>
          <w:tcPr>
            <w:tcW w:w="13674" w:type="dxa"/>
            <w:gridSpan w:val="12"/>
          </w:tcPr>
          <w:p w:rsidR="00A74A05" w:rsidRDefault="00A74A05">
            <w:pPr>
              <w:widowControl w:val="0"/>
              <w:autoSpaceDE w:val="0"/>
              <w:autoSpaceDN w:val="0"/>
              <w:adjustRightInd w:val="0"/>
              <w:spacing w:after="0" w:line="240" w:lineRule="auto"/>
              <w:jc w:val="center"/>
              <w:outlineLvl w:val="4"/>
              <w:rPr>
                <w:rFonts w:ascii="Calibri" w:hAnsi="Calibri" w:cs="Calibri"/>
              </w:rPr>
            </w:pPr>
            <w:bookmarkStart w:id="65" w:name="Par1589"/>
            <w:bookmarkEnd w:id="65"/>
            <w:r>
              <w:rPr>
                <w:rFonts w:ascii="Calibri" w:hAnsi="Calibri" w:cs="Calibri"/>
              </w:rPr>
              <w:t>Задача 3. Совершенствование системы защиты прав потребителей в Самарской области путем повышения уровня правовой грамотности и информированности населения по вопросам защиты прав потребителей</w:t>
            </w:r>
          </w:p>
        </w:tc>
      </w:tr>
      <w:tr w:rsidR="00A74A05">
        <w:tblPrEx>
          <w:tblCellMar>
            <w:top w:w="0" w:type="dxa"/>
            <w:bottom w:w="0" w:type="dxa"/>
          </w:tblCellMar>
        </w:tblPrEx>
        <w:trPr>
          <w:tblCellSpacing w:w="5" w:type="nil"/>
        </w:trPr>
        <w:tc>
          <w:tcPr>
            <w:tcW w:w="4125" w:type="dxa"/>
          </w:tcPr>
          <w:p w:rsidR="00A74A05" w:rsidRDefault="00A74A0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Количество проведенных совещаний, семинаров, пресс-конференций, круглых столов, горячих линий по вопросам защиты прав потребителей (в том числе в рамках взаимодействия органов исполнительной власти Самарской области с территориальными органами федеральных органов исполнительной </w:t>
            </w:r>
            <w:r>
              <w:rPr>
                <w:rFonts w:ascii="Calibri" w:hAnsi="Calibri" w:cs="Calibri"/>
              </w:rPr>
              <w:lastRenderedPageBreak/>
              <w:t>власти и общественными объединениями потребителей)</w:t>
            </w:r>
          </w:p>
        </w:tc>
        <w:tc>
          <w:tcPr>
            <w:tcW w:w="1134" w:type="dxa"/>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единиц</w:t>
            </w:r>
          </w:p>
        </w:tc>
        <w:tc>
          <w:tcPr>
            <w:tcW w:w="990" w:type="dxa"/>
          </w:tcPr>
          <w:p w:rsidR="00A74A05" w:rsidRDefault="00A74A05">
            <w:pPr>
              <w:widowControl w:val="0"/>
              <w:autoSpaceDE w:val="0"/>
              <w:autoSpaceDN w:val="0"/>
              <w:adjustRightInd w:val="0"/>
              <w:spacing w:after="0" w:line="240" w:lineRule="auto"/>
              <w:rPr>
                <w:rFonts w:ascii="Calibri" w:hAnsi="Calibri" w:cs="Calibri"/>
              </w:rPr>
            </w:pPr>
          </w:p>
        </w:tc>
        <w:tc>
          <w:tcPr>
            <w:tcW w:w="1155" w:type="dxa"/>
            <w:gridSpan w:val="2"/>
          </w:tcPr>
          <w:p w:rsidR="00A74A05" w:rsidRDefault="00A74A05">
            <w:pPr>
              <w:widowControl w:val="0"/>
              <w:autoSpaceDE w:val="0"/>
              <w:autoSpaceDN w:val="0"/>
              <w:adjustRightInd w:val="0"/>
              <w:spacing w:after="0" w:line="240" w:lineRule="auto"/>
              <w:rPr>
                <w:rFonts w:ascii="Calibri" w:hAnsi="Calibri" w:cs="Calibri"/>
              </w:rPr>
            </w:pPr>
          </w:p>
        </w:tc>
        <w:tc>
          <w:tcPr>
            <w:tcW w:w="1155" w:type="dxa"/>
            <w:gridSpan w:val="2"/>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186</w:t>
            </w:r>
          </w:p>
        </w:tc>
        <w:tc>
          <w:tcPr>
            <w:tcW w:w="990" w:type="dxa"/>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189</w:t>
            </w:r>
          </w:p>
        </w:tc>
        <w:tc>
          <w:tcPr>
            <w:tcW w:w="990" w:type="dxa"/>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192</w:t>
            </w:r>
          </w:p>
        </w:tc>
        <w:tc>
          <w:tcPr>
            <w:tcW w:w="990" w:type="dxa"/>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195</w:t>
            </w:r>
          </w:p>
        </w:tc>
        <w:tc>
          <w:tcPr>
            <w:tcW w:w="990" w:type="dxa"/>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198</w:t>
            </w:r>
          </w:p>
        </w:tc>
        <w:tc>
          <w:tcPr>
            <w:tcW w:w="1155" w:type="dxa"/>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201</w:t>
            </w:r>
          </w:p>
        </w:tc>
      </w:tr>
      <w:tr w:rsidR="00A74A05">
        <w:tblPrEx>
          <w:tblCellMar>
            <w:top w:w="0" w:type="dxa"/>
            <w:bottom w:w="0" w:type="dxa"/>
          </w:tblCellMar>
        </w:tblPrEx>
        <w:trPr>
          <w:tblCellSpacing w:w="5" w:type="nil"/>
        </w:trPr>
        <w:tc>
          <w:tcPr>
            <w:tcW w:w="4125" w:type="dxa"/>
          </w:tcPr>
          <w:p w:rsidR="00A74A05" w:rsidRDefault="00A74A05">
            <w:pPr>
              <w:widowControl w:val="0"/>
              <w:autoSpaceDE w:val="0"/>
              <w:autoSpaceDN w:val="0"/>
              <w:adjustRightInd w:val="0"/>
              <w:spacing w:after="0" w:line="240" w:lineRule="auto"/>
              <w:rPr>
                <w:rFonts w:ascii="Calibri" w:hAnsi="Calibri" w:cs="Calibri"/>
              </w:rPr>
            </w:pPr>
            <w:r>
              <w:rPr>
                <w:rFonts w:ascii="Calibri" w:hAnsi="Calibri" w:cs="Calibri"/>
              </w:rPr>
              <w:lastRenderedPageBreak/>
              <w:t>Количество разработанных и распространенных листовок, брошюр, справочно-информационных материалов по вопросам защиты прав потребителей (в том числе в рамках взаимодействия органов исполнительной власти Самарской области с территориальными органами федеральных органов исполнительной власти и общественными объединениями потребителей)</w:t>
            </w:r>
          </w:p>
        </w:tc>
        <w:tc>
          <w:tcPr>
            <w:tcW w:w="1134" w:type="dxa"/>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единиц</w:t>
            </w:r>
          </w:p>
        </w:tc>
        <w:tc>
          <w:tcPr>
            <w:tcW w:w="990" w:type="dxa"/>
          </w:tcPr>
          <w:p w:rsidR="00A74A05" w:rsidRDefault="00A74A05">
            <w:pPr>
              <w:widowControl w:val="0"/>
              <w:autoSpaceDE w:val="0"/>
              <w:autoSpaceDN w:val="0"/>
              <w:adjustRightInd w:val="0"/>
              <w:spacing w:after="0" w:line="240" w:lineRule="auto"/>
              <w:rPr>
                <w:rFonts w:ascii="Calibri" w:hAnsi="Calibri" w:cs="Calibri"/>
              </w:rPr>
            </w:pPr>
          </w:p>
        </w:tc>
        <w:tc>
          <w:tcPr>
            <w:tcW w:w="1155" w:type="dxa"/>
            <w:gridSpan w:val="2"/>
          </w:tcPr>
          <w:p w:rsidR="00A74A05" w:rsidRDefault="00A74A05">
            <w:pPr>
              <w:widowControl w:val="0"/>
              <w:autoSpaceDE w:val="0"/>
              <w:autoSpaceDN w:val="0"/>
              <w:adjustRightInd w:val="0"/>
              <w:spacing w:after="0" w:line="240" w:lineRule="auto"/>
              <w:rPr>
                <w:rFonts w:ascii="Calibri" w:hAnsi="Calibri" w:cs="Calibri"/>
              </w:rPr>
            </w:pPr>
          </w:p>
        </w:tc>
        <w:tc>
          <w:tcPr>
            <w:tcW w:w="1155" w:type="dxa"/>
            <w:gridSpan w:val="2"/>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270</w:t>
            </w:r>
          </w:p>
        </w:tc>
        <w:tc>
          <w:tcPr>
            <w:tcW w:w="990" w:type="dxa"/>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290</w:t>
            </w:r>
          </w:p>
        </w:tc>
        <w:tc>
          <w:tcPr>
            <w:tcW w:w="990" w:type="dxa"/>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990" w:type="dxa"/>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330</w:t>
            </w:r>
          </w:p>
        </w:tc>
        <w:tc>
          <w:tcPr>
            <w:tcW w:w="990" w:type="dxa"/>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155" w:type="dxa"/>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370</w:t>
            </w:r>
          </w:p>
        </w:tc>
      </w:tr>
      <w:tr w:rsidR="00A74A05">
        <w:tblPrEx>
          <w:tblCellMar>
            <w:top w:w="0" w:type="dxa"/>
            <w:bottom w:w="0" w:type="dxa"/>
          </w:tblCellMar>
        </w:tblPrEx>
        <w:trPr>
          <w:tblCellSpacing w:w="5" w:type="nil"/>
        </w:trPr>
        <w:tc>
          <w:tcPr>
            <w:tcW w:w="13674" w:type="dxa"/>
            <w:gridSpan w:val="12"/>
          </w:tcPr>
          <w:p w:rsidR="00A74A05" w:rsidRDefault="00A74A05">
            <w:pPr>
              <w:widowControl w:val="0"/>
              <w:autoSpaceDE w:val="0"/>
              <w:autoSpaceDN w:val="0"/>
              <w:adjustRightInd w:val="0"/>
              <w:spacing w:after="0" w:line="240" w:lineRule="auto"/>
              <w:jc w:val="center"/>
              <w:outlineLvl w:val="4"/>
              <w:rPr>
                <w:rFonts w:ascii="Calibri" w:hAnsi="Calibri" w:cs="Calibri"/>
              </w:rPr>
            </w:pPr>
            <w:bookmarkStart w:id="66" w:name="Par1610"/>
            <w:bookmarkEnd w:id="66"/>
            <w:r>
              <w:rPr>
                <w:rFonts w:ascii="Calibri" w:hAnsi="Calibri" w:cs="Calibri"/>
              </w:rPr>
              <w:t>Задача 4. Реализация комплекса мер по осуществлению защиты населения Самарской области от некачественных товаров (работ, услуг) и предотвращению поступления на потребительский рынок области товаров и услуг ненадлежащего качества, опасных для жизни, здоровья и окружающей среды, фальсифицированных товаров, оказания некачественных услуг населению Самарской области</w:t>
            </w:r>
          </w:p>
        </w:tc>
      </w:tr>
      <w:tr w:rsidR="00A74A05">
        <w:tblPrEx>
          <w:tblCellMar>
            <w:top w:w="0" w:type="dxa"/>
            <w:bottom w:w="0" w:type="dxa"/>
          </w:tblCellMar>
        </w:tblPrEx>
        <w:trPr>
          <w:tblCellSpacing w:w="5" w:type="nil"/>
        </w:trPr>
        <w:tc>
          <w:tcPr>
            <w:tcW w:w="4125" w:type="dxa"/>
          </w:tcPr>
          <w:p w:rsidR="00A74A05" w:rsidRDefault="00A74A05">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проведенных отборов проб и образцов товаров (работ, услуг) для экспертиз на соответствие потребительским свойствам, заявленным продавцами (изготовителями, исполнителями)</w:t>
            </w:r>
          </w:p>
        </w:tc>
        <w:tc>
          <w:tcPr>
            <w:tcW w:w="1134" w:type="dxa"/>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единиц</w:t>
            </w:r>
          </w:p>
        </w:tc>
        <w:tc>
          <w:tcPr>
            <w:tcW w:w="1155" w:type="dxa"/>
            <w:gridSpan w:val="2"/>
          </w:tcPr>
          <w:p w:rsidR="00A74A05" w:rsidRDefault="00A74A05">
            <w:pPr>
              <w:widowControl w:val="0"/>
              <w:autoSpaceDE w:val="0"/>
              <w:autoSpaceDN w:val="0"/>
              <w:adjustRightInd w:val="0"/>
              <w:spacing w:after="0" w:line="240" w:lineRule="auto"/>
              <w:rPr>
                <w:rFonts w:ascii="Calibri" w:hAnsi="Calibri" w:cs="Calibri"/>
              </w:rPr>
            </w:pPr>
          </w:p>
        </w:tc>
        <w:tc>
          <w:tcPr>
            <w:tcW w:w="1155" w:type="dxa"/>
            <w:gridSpan w:val="2"/>
          </w:tcPr>
          <w:p w:rsidR="00A74A05" w:rsidRDefault="00A74A05">
            <w:pPr>
              <w:widowControl w:val="0"/>
              <w:autoSpaceDE w:val="0"/>
              <w:autoSpaceDN w:val="0"/>
              <w:adjustRightInd w:val="0"/>
              <w:spacing w:after="0" w:line="240" w:lineRule="auto"/>
              <w:rPr>
                <w:rFonts w:ascii="Calibri" w:hAnsi="Calibri" w:cs="Calibri"/>
              </w:rPr>
            </w:pPr>
          </w:p>
        </w:tc>
        <w:tc>
          <w:tcPr>
            <w:tcW w:w="990" w:type="dxa"/>
          </w:tcPr>
          <w:p w:rsidR="00A74A05" w:rsidRDefault="00A74A05">
            <w:pPr>
              <w:widowControl w:val="0"/>
              <w:autoSpaceDE w:val="0"/>
              <w:autoSpaceDN w:val="0"/>
              <w:adjustRightInd w:val="0"/>
              <w:spacing w:after="0" w:line="240" w:lineRule="auto"/>
              <w:jc w:val="both"/>
              <w:rPr>
                <w:rFonts w:ascii="Calibri" w:hAnsi="Calibri" w:cs="Calibri"/>
              </w:rPr>
            </w:pPr>
            <w:r>
              <w:rPr>
                <w:rFonts w:ascii="Calibri" w:hAnsi="Calibri" w:cs="Calibri"/>
              </w:rPr>
              <w:t>4 880</w:t>
            </w:r>
          </w:p>
        </w:tc>
        <w:tc>
          <w:tcPr>
            <w:tcW w:w="990" w:type="dxa"/>
          </w:tcPr>
          <w:p w:rsidR="00A74A05" w:rsidRDefault="00A74A05">
            <w:pPr>
              <w:widowControl w:val="0"/>
              <w:autoSpaceDE w:val="0"/>
              <w:autoSpaceDN w:val="0"/>
              <w:adjustRightInd w:val="0"/>
              <w:spacing w:after="0" w:line="240" w:lineRule="auto"/>
              <w:jc w:val="both"/>
              <w:rPr>
                <w:rFonts w:ascii="Calibri" w:hAnsi="Calibri" w:cs="Calibri"/>
              </w:rPr>
            </w:pPr>
            <w:r>
              <w:rPr>
                <w:rFonts w:ascii="Calibri" w:hAnsi="Calibri" w:cs="Calibri"/>
              </w:rPr>
              <w:t>5 040</w:t>
            </w:r>
          </w:p>
        </w:tc>
        <w:tc>
          <w:tcPr>
            <w:tcW w:w="990" w:type="dxa"/>
          </w:tcPr>
          <w:p w:rsidR="00A74A05" w:rsidRDefault="00A74A05">
            <w:pPr>
              <w:widowControl w:val="0"/>
              <w:autoSpaceDE w:val="0"/>
              <w:autoSpaceDN w:val="0"/>
              <w:adjustRightInd w:val="0"/>
              <w:spacing w:after="0" w:line="240" w:lineRule="auto"/>
              <w:jc w:val="both"/>
              <w:rPr>
                <w:rFonts w:ascii="Calibri" w:hAnsi="Calibri" w:cs="Calibri"/>
              </w:rPr>
            </w:pPr>
            <w:r>
              <w:rPr>
                <w:rFonts w:ascii="Calibri" w:hAnsi="Calibri" w:cs="Calibri"/>
              </w:rPr>
              <w:t>5 180</w:t>
            </w:r>
          </w:p>
        </w:tc>
        <w:tc>
          <w:tcPr>
            <w:tcW w:w="990" w:type="dxa"/>
          </w:tcPr>
          <w:p w:rsidR="00A74A05" w:rsidRDefault="00A74A05">
            <w:pPr>
              <w:widowControl w:val="0"/>
              <w:autoSpaceDE w:val="0"/>
              <w:autoSpaceDN w:val="0"/>
              <w:adjustRightInd w:val="0"/>
              <w:spacing w:after="0" w:line="240" w:lineRule="auto"/>
              <w:jc w:val="both"/>
              <w:rPr>
                <w:rFonts w:ascii="Calibri" w:hAnsi="Calibri" w:cs="Calibri"/>
              </w:rPr>
            </w:pPr>
            <w:r>
              <w:rPr>
                <w:rFonts w:ascii="Calibri" w:hAnsi="Calibri" w:cs="Calibri"/>
              </w:rPr>
              <w:t>5 320</w:t>
            </w:r>
          </w:p>
        </w:tc>
        <w:tc>
          <w:tcPr>
            <w:tcW w:w="990" w:type="dxa"/>
          </w:tcPr>
          <w:p w:rsidR="00A74A05" w:rsidRDefault="00A74A05">
            <w:pPr>
              <w:widowControl w:val="0"/>
              <w:autoSpaceDE w:val="0"/>
              <w:autoSpaceDN w:val="0"/>
              <w:adjustRightInd w:val="0"/>
              <w:spacing w:after="0" w:line="240" w:lineRule="auto"/>
              <w:jc w:val="both"/>
              <w:rPr>
                <w:rFonts w:ascii="Calibri" w:hAnsi="Calibri" w:cs="Calibri"/>
              </w:rPr>
            </w:pPr>
            <w:r>
              <w:rPr>
                <w:rFonts w:ascii="Calibri" w:hAnsi="Calibri" w:cs="Calibri"/>
              </w:rPr>
              <w:t>5 460</w:t>
            </w:r>
          </w:p>
        </w:tc>
        <w:tc>
          <w:tcPr>
            <w:tcW w:w="1155" w:type="dxa"/>
          </w:tcPr>
          <w:p w:rsidR="00A74A05" w:rsidRDefault="00A74A05">
            <w:pPr>
              <w:widowControl w:val="0"/>
              <w:autoSpaceDE w:val="0"/>
              <w:autoSpaceDN w:val="0"/>
              <w:adjustRightInd w:val="0"/>
              <w:spacing w:after="0" w:line="240" w:lineRule="auto"/>
              <w:rPr>
                <w:rFonts w:ascii="Calibri" w:hAnsi="Calibri" w:cs="Calibri"/>
              </w:rPr>
            </w:pPr>
            <w:r>
              <w:rPr>
                <w:rFonts w:ascii="Calibri" w:hAnsi="Calibri" w:cs="Calibri"/>
              </w:rPr>
              <w:t>5 600</w:t>
            </w:r>
          </w:p>
        </w:tc>
      </w:tr>
      <w:tr w:rsidR="00A74A05">
        <w:tblPrEx>
          <w:tblCellMar>
            <w:top w:w="0" w:type="dxa"/>
            <w:bottom w:w="0" w:type="dxa"/>
          </w:tblCellMar>
        </w:tblPrEx>
        <w:trPr>
          <w:tblCellSpacing w:w="5" w:type="nil"/>
        </w:trPr>
        <w:tc>
          <w:tcPr>
            <w:tcW w:w="4125" w:type="dxa"/>
          </w:tcPr>
          <w:p w:rsidR="00A74A05" w:rsidRDefault="00A74A05">
            <w:pPr>
              <w:widowControl w:val="0"/>
              <w:autoSpaceDE w:val="0"/>
              <w:autoSpaceDN w:val="0"/>
              <w:adjustRightInd w:val="0"/>
              <w:spacing w:after="0" w:line="240" w:lineRule="auto"/>
              <w:jc w:val="both"/>
              <w:rPr>
                <w:rFonts w:ascii="Calibri" w:hAnsi="Calibri" w:cs="Calibri"/>
              </w:rPr>
            </w:pPr>
            <w:r>
              <w:rPr>
                <w:rFonts w:ascii="Calibri" w:hAnsi="Calibri" w:cs="Calibri"/>
              </w:rPr>
              <w:t>Доля потребительских споров, урегулированных в досудебном порядке службами по защите прав потребителей</w:t>
            </w:r>
          </w:p>
        </w:tc>
        <w:tc>
          <w:tcPr>
            <w:tcW w:w="1134" w:type="dxa"/>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55" w:type="dxa"/>
            <w:gridSpan w:val="2"/>
          </w:tcPr>
          <w:p w:rsidR="00A74A05" w:rsidRDefault="00A74A05">
            <w:pPr>
              <w:widowControl w:val="0"/>
              <w:autoSpaceDE w:val="0"/>
              <w:autoSpaceDN w:val="0"/>
              <w:adjustRightInd w:val="0"/>
              <w:spacing w:after="0" w:line="240" w:lineRule="auto"/>
              <w:rPr>
                <w:rFonts w:ascii="Calibri" w:hAnsi="Calibri" w:cs="Calibri"/>
              </w:rPr>
            </w:pPr>
          </w:p>
        </w:tc>
        <w:tc>
          <w:tcPr>
            <w:tcW w:w="1155" w:type="dxa"/>
            <w:gridSpan w:val="2"/>
          </w:tcPr>
          <w:p w:rsidR="00A74A05" w:rsidRDefault="00A74A05">
            <w:pPr>
              <w:widowControl w:val="0"/>
              <w:autoSpaceDE w:val="0"/>
              <w:autoSpaceDN w:val="0"/>
              <w:adjustRightInd w:val="0"/>
              <w:spacing w:after="0" w:line="240" w:lineRule="auto"/>
              <w:rPr>
                <w:rFonts w:ascii="Calibri" w:hAnsi="Calibri" w:cs="Calibri"/>
              </w:rPr>
            </w:pPr>
          </w:p>
        </w:tc>
        <w:tc>
          <w:tcPr>
            <w:tcW w:w="990" w:type="dxa"/>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990" w:type="dxa"/>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81</w:t>
            </w:r>
          </w:p>
        </w:tc>
        <w:tc>
          <w:tcPr>
            <w:tcW w:w="990" w:type="dxa"/>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82</w:t>
            </w:r>
          </w:p>
        </w:tc>
        <w:tc>
          <w:tcPr>
            <w:tcW w:w="990" w:type="dxa"/>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83</w:t>
            </w:r>
          </w:p>
        </w:tc>
        <w:tc>
          <w:tcPr>
            <w:tcW w:w="990" w:type="dxa"/>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84</w:t>
            </w:r>
          </w:p>
        </w:tc>
        <w:tc>
          <w:tcPr>
            <w:tcW w:w="1155" w:type="dxa"/>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85</w:t>
            </w:r>
          </w:p>
        </w:tc>
      </w:tr>
      <w:tr w:rsidR="00A74A05">
        <w:tblPrEx>
          <w:tblCellMar>
            <w:top w:w="0" w:type="dxa"/>
            <w:bottom w:w="0" w:type="dxa"/>
          </w:tblCellMar>
        </w:tblPrEx>
        <w:trPr>
          <w:tblCellSpacing w:w="5" w:type="nil"/>
        </w:trPr>
        <w:tc>
          <w:tcPr>
            <w:tcW w:w="4125" w:type="dxa"/>
          </w:tcPr>
          <w:p w:rsidR="00A74A05" w:rsidRDefault="00A74A05">
            <w:pPr>
              <w:widowControl w:val="0"/>
              <w:autoSpaceDE w:val="0"/>
              <w:autoSpaceDN w:val="0"/>
              <w:adjustRightInd w:val="0"/>
              <w:spacing w:after="0" w:line="240" w:lineRule="auto"/>
              <w:jc w:val="both"/>
              <w:rPr>
                <w:rFonts w:ascii="Calibri" w:hAnsi="Calibri" w:cs="Calibri"/>
              </w:rPr>
            </w:pPr>
            <w:r>
              <w:rPr>
                <w:rFonts w:ascii="Calibri" w:hAnsi="Calibri" w:cs="Calibri"/>
              </w:rPr>
              <w:t>Доля удовлетворенных исковых заявлений в защиту законных интересов неопределенного круга потребителей и конкретного потребителя в общем количестве рассмотренных исков</w:t>
            </w:r>
          </w:p>
        </w:tc>
        <w:tc>
          <w:tcPr>
            <w:tcW w:w="1134" w:type="dxa"/>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55" w:type="dxa"/>
            <w:gridSpan w:val="2"/>
          </w:tcPr>
          <w:p w:rsidR="00A74A05" w:rsidRDefault="00A74A05">
            <w:pPr>
              <w:widowControl w:val="0"/>
              <w:autoSpaceDE w:val="0"/>
              <w:autoSpaceDN w:val="0"/>
              <w:adjustRightInd w:val="0"/>
              <w:spacing w:after="0" w:line="240" w:lineRule="auto"/>
              <w:rPr>
                <w:rFonts w:ascii="Calibri" w:hAnsi="Calibri" w:cs="Calibri"/>
              </w:rPr>
            </w:pPr>
          </w:p>
        </w:tc>
        <w:tc>
          <w:tcPr>
            <w:tcW w:w="1155" w:type="dxa"/>
            <w:gridSpan w:val="2"/>
          </w:tcPr>
          <w:p w:rsidR="00A74A05" w:rsidRDefault="00A74A05">
            <w:pPr>
              <w:widowControl w:val="0"/>
              <w:autoSpaceDE w:val="0"/>
              <w:autoSpaceDN w:val="0"/>
              <w:adjustRightInd w:val="0"/>
              <w:spacing w:after="0" w:line="240" w:lineRule="auto"/>
              <w:rPr>
                <w:rFonts w:ascii="Calibri" w:hAnsi="Calibri" w:cs="Calibri"/>
              </w:rPr>
            </w:pPr>
          </w:p>
        </w:tc>
        <w:tc>
          <w:tcPr>
            <w:tcW w:w="990" w:type="dxa"/>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85</w:t>
            </w:r>
          </w:p>
        </w:tc>
        <w:tc>
          <w:tcPr>
            <w:tcW w:w="990" w:type="dxa"/>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86</w:t>
            </w:r>
          </w:p>
        </w:tc>
        <w:tc>
          <w:tcPr>
            <w:tcW w:w="990" w:type="dxa"/>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87</w:t>
            </w:r>
          </w:p>
        </w:tc>
        <w:tc>
          <w:tcPr>
            <w:tcW w:w="990" w:type="dxa"/>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88</w:t>
            </w:r>
          </w:p>
        </w:tc>
        <w:tc>
          <w:tcPr>
            <w:tcW w:w="990" w:type="dxa"/>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89</w:t>
            </w:r>
          </w:p>
        </w:tc>
        <w:tc>
          <w:tcPr>
            <w:tcW w:w="1155" w:type="dxa"/>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r>
    </w:tbl>
    <w:p w:rsidR="00A74A05" w:rsidRDefault="00A74A05">
      <w:pPr>
        <w:widowControl w:val="0"/>
        <w:autoSpaceDE w:val="0"/>
        <w:autoSpaceDN w:val="0"/>
        <w:adjustRightInd w:val="0"/>
        <w:spacing w:after="0" w:line="240" w:lineRule="auto"/>
        <w:jc w:val="both"/>
        <w:rPr>
          <w:rFonts w:ascii="Calibri" w:hAnsi="Calibri" w:cs="Calibri"/>
        </w:rPr>
      </w:pPr>
    </w:p>
    <w:p w:rsidR="00A74A05" w:rsidRDefault="00A74A05">
      <w:pPr>
        <w:widowControl w:val="0"/>
        <w:autoSpaceDE w:val="0"/>
        <w:autoSpaceDN w:val="0"/>
        <w:adjustRightInd w:val="0"/>
        <w:spacing w:after="0" w:line="240" w:lineRule="auto"/>
        <w:jc w:val="both"/>
        <w:rPr>
          <w:rFonts w:ascii="Calibri" w:hAnsi="Calibri" w:cs="Calibri"/>
        </w:rPr>
      </w:pPr>
    </w:p>
    <w:p w:rsidR="00A74A05" w:rsidRDefault="00A74A05">
      <w:pPr>
        <w:widowControl w:val="0"/>
        <w:autoSpaceDE w:val="0"/>
        <w:autoSpaceDN w:val="0"/>
        <w:adjustRightInd w:val="0"/>
        <w:spacing w:after="0" w:line="240" w:lineRule="auto"/>
        <w:jc w:val="both"/>
        <w:rPr>
          <w:rFonts w:ascii="Calibri" w:hAnsi="Calibri" w:cs="Calibri"/>
        </w:rPr>
      </w:pPr>
    </w:p>
    <w:p w:rsidR="00A74A05" w:rsidRDefault="00A74A05">
      <w:pPr>
        <w:widowControl w:val="0"/>
        <w:autoSpaceDE w:val="0"/>
        <w:autoSpaceDN w:val="0"/>
        <w:adjustRightInd w:val="0"/>
        <w:spacing w:after="0" w:line="240" w:lineRule="auto"/>
        <w:jc w:val="both"/>
        <w:rPr>
          <w:rFonts w:ascii="Calibri" w:hAnsi="Calibri" w:cs="Calibri"/>
        </w:rPr>
      </w:pPr>
    </w:p>
    <w:p w:rsidR="00A74A05" w:rsidRDefault="00A74A05">
      <w:pPr>
        <w:widowControl w:val="0"/>
        <w:autoSpaceDE w:val="0"/>
        <w:autoSpaceDN w:val="0"/>
        <w:adjustRightInd w:val="0"/>
        <w:spacing w:after="0" w:line="240" w:lineRule="auto"/>
        <w:jc w:val="both"/>
        <w:rPr>
          <w:rFonts w:ascii="Calibri" w:hAnsi="Calibri" w:cs="Calibri"/>
        </w:rPr>
      </w:pPr>
    </w:p>
    <w:p w:rsidR="00A74A05" w:rsidRDefault="00A74A05">
      <w:pPr>
        <w:widowControl w:val="0"/>
        <w:autoSpaceDE w:val="0"/>
        <w:autoSpaceDN w:val="0"/>
        <w:adjustRightInd w:val="0"/>
        <w:spacing w:after="0" w:line="240" w:lineRule="auto"/>
        <w:jc w:val="right"/>
        <w:outlineLvl w:val="2"/>
        <w:rPr>
          <w:rFonts w:ascii="Calibri" w:hAnsi="Calibri" w:cs="Calibri"/>
        </w:rPr>
      </w:pPr>
      <w:bookmarkStart w:id="67" w:name="Par1646"/>
      <w:bookmarkEnd w:id="67"/>
      <w:r>
        <w:rPr>
          <w:rFonts w:ascii="Calibri" w:hAnsi="Calibri" w:cs="Calibri"/>
        </w:rPr>
        <w:t>Приложение 2</w:t>
      </w:r>
    </w:p>
    <w:p w:rsidR="00A74A05" w:rsidRDefault="00A74A05">
      <w:pPr>
        <w:widowControl w:val="0"/>
        <w:autoSpaceDE w:val="0"/>
        <w:autoSpaceDN w:val="0"/>
        <w:adjustRightInd w:val="0"/>
        <w:spacing w:after="0" w:line="240" w:lineRule="auto"/>
        <w:jc w:val="right"/>
        <w:rPr>
          <w:rFonts w:ascii="Calibri" w:hAnsi="Calibri" w:cs="Calibri"/>
        </w:rPr>
      </w:pPr>
      <w:r>
        <w:rPr>
          <w:rFonts w:ascii="Calibri" w:hAnsi="Calibri" w:cs="Calibri"/>
        </w:rPr>
        <w:t>к Подпрограмме</w:t>
      </w:r>
    </w:p>
    <w:p w:rsidR="00A74A05" w:rsidRDefault="00A74A05">
      <w:pPr>
        <w:widowControl w:val="0"/>
        <w:autoSpaceDE w:val="0"/>
        <w:autoSpaceDN w:val="0"/>
        <w:adjustRightInd w:val="0"/>
        <w:spacing w:after="0" w:line="240" w:lineRule="auto"/>
        <w:jc w:val="right"/>
        <w:rPr>
          <w:rFonts w:ascii="Calibri" w:hAnsi="Calibri" w:cs="Calibri"/>
        </w:rPr>
      </w:pPr>
      <w:r>
        <w:rPr>
          <w:rFonts w:ascii="Calibri" w:hAnsi="Calibri" w:cs="Calibri"/>
        </w:rPr>
        <w:t>"Развитие торговли и защиты</w:t>
      </w:r>
    </w:p>
    <w:p w:rsidR="00A74A05" w:rsidRDefault="00A74A05">
      <w:pPr>
        <w:widowControl w:val="0"/>
        <w:autoSpaceDE w:val="0"/>
        <w:autoSpaceDN w:val="0"/>
        <w:adjustRightInd w:val="0"/>
        <w:spacing w:after="0" w:line="240" w:lineRule="auto"/>
        <w:jc w:val="right"/>
        <w:rPr>
          <w:rFonts w:ascii="Calibri" w:hAnsi="Calibri" w:cs="Calibri"/>
        </w:rPr>
      </w:pPr>
      <w:r>
        <w:rPr>
          <w:rFonts w:ascii="Calibri" w:hAnsi="Calibri" w:cs="Calibri"/>
        </w:rPr>
        <w:t>прав потребителей в Самарской области"</w:t>
      </w:r>
    </w:p>
    <w:p w:rsidR="00A74A05" w:rsidRDefault="00A74A05">
      <w:pPr>
        <w:widowControl w:val="0"/>
        <w:autoSpaceDE w:val="0"/>
        <w:autoSpaceDN w:val="0"/>
        <w:adjustRightInd w:val="0"/>
        <w:spacing w:after="0" w:line="240" w:lineRule="auto"/>
        <w:jc w:val="right"/>
        <w:rPr>
          <w:rFonts w:ascii="Calibri" w:hAnsi="Calibri" w:cs="Calibri"/>
        </w:rPr>
      </w:pPr>
      <w:r>
        <w:rPr>
          <w:rFonts w:ascii="Calibri" w:hAnsi="Calibri" w:cs="Calibri"/>
        </w:rPr>
        <w:t>на 2014 - 2019 годы</w:t>
      </w:r>
    </w:p>
    <w:p w:rsidR="00A74A05" w:rsidRDefault="00A74A05">
      <w:pPr>
        <w:widowControl w:val="0"/>
        <w:autoSpaceDE w:val="0"/>
        <w:autoSpaceDN w:val="0"/>
        <w:adjustRightInd w:val="0"/>
        <w:spacing w:after="0" w:line="240" w:lineRule="auto"/>
        <w:jc w:val="both"/>
        <w:rPr>
          <w:rFonts w:ascii="Calibri" w:hAnsi="Calibri" w:cs="Calibri"/>
        </w:rPr>
      </w:pPr>
    </w:p>
    <w:p w:rsidR="00A74A05" w:rsidRDefault="00A74A05">
      <w:pPr>
        <w:widowControl w:val="0"/>
        <w:autoSpaceDE w:val="0"/>
        <w:autoSpaceDN w:val="0"/>
        <w:adjustRightInd w:val="0"/>
        <w:spacing w:after="0" w:line="240" w:lineRule="auto"/>
        <w:jc w:val="center"/>
        <w:rPr>
          <w:rFonts w:ascii="Calibri" w:hAnsi="Calibri" w:cs="Calibri"/>
        </w:rPr>
      </w:pPr>
      <w:bookmarkStart w:id="68" w:name="Par1652"/>
      <w:bookmarkEnd w:id="68"/>
      <w:r>
        <w:rPr>
          <w:rFonts w:ascii="Calibri" w:hAnsi="Calibri" w:cs="Calibri"/>
        </w:rPr>
        <w:t>ПЕРЕЧЕНЬ</w:t>
      </w:r>
    </w:p>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мероприятий подпрограммы "Развитие торговли и защиты прав</w:t>
      </w:r>
    </w:p>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потребителей в Самарской области" на 2014 - 2019 годы</w:t>
      </w:r>
    </w:p>
    <w:p w:rsidR="00A74A05" w:rsidRDefault="00A74A05">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825"/>
        <w:gridCol w:w="2778"/>
        <w:gridCol w:w="1980"/>
        <w:gridCol w:w="2805"/>
        <w:gridCol w:w="3630"/>
      </w:tblGrid>
      <w:tr w:rsidR="00A74A05">
        <w:tblPrEx>
          <w:tblCellMar>
            <w:top w:w="0" w:type="dxa"/>
            <w:bottom w:w="0" w:type="dxa"/>
          </w:tblCellMar>
        </w:tblPrEx>
        <w:trPr>
          <w:tblCellSpacing w:w="5" w:type="nil"/>
        </w:trPr>
        <w:tc>
          <w:tcPr>
            <w:tcW w:w="825" w:type="dxa"/>
            <w:tcBorders>
              <w:top w:val="single" w:sz="4" w:space="0" w:color="auto"/>
              <w:left w:val="single" w:sz="4" w:space="0" w:color="auto"/>
              <w:bottom w:val="single" w:sz="4" w:space="0" w:color="auto"/>
              <w:right w:val="single" w:sz="4" w:space="0" w:color="auto"/>
            </w:tcBorders>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2778" w:type="dxa"/>
            <w:tcBorders>
              <w:top w:val="single" w:sz="4" w:space="0" w:color="auto"/>
              <w:left w:val="single" w:sz="4" w:space="0" w:color="auto"/>
              <w:bottom w:val="single" w:sz="4" w:space="0" w:color="auto"/>
              <w:right w:val="single" w:sz="4" w:space="0" w:color="auto"/>
            </w:tcBorders>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мероприятия</w:t>
            </w:r>
          </w:p>
        </w:tc>
        <w:tc>
          <w:tcPr>
            <w:tcW w:w="1980" w:type="dxa"/>
            <w:tcBorders>
              <w:top w:val="single" w:sz="4" w:space="0" w:color="auto"/>
              <w:left w:val="single" w:sz="4" w:space="0" w:color="auto"/>
              <w:bottom w:val="single" w:sz="4" w:space="0" w:color="auto"/>
              <w:right w:val="single" w:sz="4" w:space="0" w:color="auto"/>
            </w:tcBorders>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Срок исполнения, годы</w:t>
            </w:r>
          </w:p>
        </w:tc>
        <w:tc>
          <w:tcPr>
            <w:tcW w:w="2805" w:type="dxa"/>
            <w:tcBorders>
              <w:top w:val="single" w:sz="4" w:space="0" w:color="auto"/>
              <w:left w:val="single" w:sz="4" w:space="0" w:color="auto"/>
              <w:bottom w:val="single" w:sz="4" w:space="0" w:color="auto"/>
              <w:right w:val="single" w:sz="4" w:space="0" w:color="auto"/>
            </w:tcBorders>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Ответственный исполнитель</w:t>
            </w:r>
          </w:p>
        </w:tc>
        <w:tc>
          <w:tcPr>
            <w:tcW w:w="3630" w:type="dxa"/>
            <w:tcBorders>
              <w:top w:val="single" w:sz="4" w:space="0" w:color="auto"/>
              <w:left w:val="single" w:sz="4" w:space="0" w:color="auto"/>
              <w:bottom w:val="single" w:sz="4" w:space="0" w:color="auto"/>
              <w:right w:val="single" w:sz="4" w:space="0" w:color="auto"/>
            </w:tcBorders>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Ожидаемый результат</w:t>
            </w:r>
          </w:p>
        </w:tc>
      </w:tr>
      <w:tr w:rsidR="00A74A05">
        <w:tblPrEx>
          <w:tblCellMar>
            <w:top w:w="0" w:type="dxa"/>
            <w:bottom w:w="0" w:type="dxa"/>
          </w:tblCellMar>
        </w:tblPrEx>
        <w:trPr>
          <w:tblCellSpacing w:w="5" w:type="nil"/>
        </w:trPr>
        <w:tc>
          <w:tcPr>
            <w:tcW w:w="12018" w:type="dxa"/>
            <w:gridSpan w:val="5"/>
            <w:tcBorders>
              <w:top w:val="single" w:sz="4" w:space="0" w:color="auto"/>
            </w:tcBorders>
          </w:tcPr>
          <w:p w:rsidR="00A74A05" w:rsidRDefault="00A74A05">
            <w:pPr>
              <w:widowControl w:val="0"/>
              <w:autoSpaceDE w:val="0"/>
              <w:autoSpaceDN w:val="0"/>
              <w:adjustRightInd w:val="0"/>
              <w:spacing w:after="0" w:line="240" w:lineRule="auto"/>
              <w:jc w:val="center"/>
              <w:outlineLvl w:val="3"/>
              <w:rPr>
                <w:rFonts w:ascii="Calibri" w:hAnsi="Calibri" w:cs="Calibri"/>
              </w:rPr>
            </w:pPr>
            <w:bookmarkStart w:id="69" w:name="Par1661"/>
            <w:bookmarkEnd w:id="69"/>
            <w:r>
              <w:rPr>
                <w:rFonts w:ascii="Calibri" w:hAnsi="Calibri" w:cs="Calibri"/>
              </w:rPr>
              <w:t>Цель - создание условий для наиболее полного удовлетворения спроса населения на потребительские товары и эффективной защиты прав потребителей в Самарской области</w:t>
            </w:r>
          </w:p>
        </w:tc>
      </w:tr>
      <w:tr w:rsidR="00A74A05">
        <w:tblPrEx>
          <w:tblCellMar>
            <w:top w:w="0" w:type="dxa"/>
            <w:bottom w:w="0" w:type="dxa"/>
          </w:tblCellMar>
        </w:tblPrEx>
        <w:trPr>
          <w:tblCellSpacing w:w="5" w:type="nil"/>
        </w:trPr>
        <w:tc>
          <w:tcPr>
            <w:tcW w:w="12018" w:type="dxa"/>
            <w:gridSpan w:val="5"/>
          </w:tcPr>
          <w:p w:rsidR="00A74A05" w:rsidRDefault="00A74A05">
            <w:pPr>
              <w:widowControl w:val="0"/>
              <w:autoSpaceDE w:val="0"/>
              <w:autoSpaceDN w:val="0"/>
              <w:adjustRightInd w:val="0"/>
              <w:spacing w:after="0" w:line="240" w:lineRule="auto"/>
              <w:jc w:val="center"/>
              <w:outlineLvl w:val="4"/>
              <w:rPr>
                <w:rFonts w:ascii="Calibri" w:hAnsi="Calibri" w:cs="Calibri"/>
              </w:rPr>
            </w:pPr>
            <w:bookmarkStart w:id="70" w:name="Par1662"/>
            <w:bookmarkEnd w:id="70"/>
            <w:r>
              <w:rPr>
                <w:rFonts w:ascii="Calibri" w:hAnsi="Calibri" w:cs="Calibri"/>
              </w:rPr>
              <w:t>Задача 1. Формирование современной инфраструктуры розничной торговли и повышение территориальной доступности торговых объектов для населения Самарской области</w:t>
            </w:r>
          </w:p>
        </w:tc>
      </w:tr>
      <w:tr w:rsidR="00A74A05">
        <w:tblPrEx>
          <w:tblCellMar>
            <w:top w:w="0" w:type="dxa"/>
            <w:bottom w:w="0" w:type="dxa"/>
          </w:tblCellMar>
        </w:tblPrEx>
        <w:trPr>
          <w:tblCellSpacing w:w="5" w:type="nil"/>
        </w:trPr>
        <w:tc>
          <w:tcPr>
            <w:tcW w:w="825" w:type="dxa"/>
          </w:tcPr>
          <w:p w:rsidR="00A74A05" w:rsidRDefault="00A74A05">
            <w:pPr>
              <w:widowControl w:val="0"/>
              <w:autoSpaceDE w:val="0"/>
              <w:autoSpaceDN w:val="0"/>
              <w:adjustRightInd w:val="0"/>
              <w:spacing w:after="0" w:line="240" w:lineRule="auto"/>
              <w:jc w:val="both"/>
              <w:rPr>
                <w:rFonts w:ascii="Calibri" w:hAnsi="Calibri" w:cs="Calibri"/>
              </w:rPr>
            </w:pPr>
            <w:r>
              <w:rPr>
                <w:rFonts w:ascii="Calibri" w:hAnsi="Calibri" w:cs="Calibri"/>
              </w:rPr>
              <w:t>1.1.</w:t>
            </w:r>
          </w:p>
        </w:tc>
        <w:tc>
          <w:tcPr>
            <w:tcW w:w="2778" w:type="dxa"/>
          </w:tcPr>
          <w:p w:rsidR="00A74A05" w:rsidRDefault="00A74A05">
            <w:pPr>
              <w:widowControl w:val="0"/>
              <w:autoSpaceDE w:val="0"/>
              <w:autoSpaceDN w:val="0"/>
              <w:adjustRightInd w:val="0"/>
              <w:spacing w:after="0" w:line="240" w:lineRule="auto"/>
              <w:rPr>
                <w:rFonts w:ascii="Calibri" w:hAnsi="Calibri" w:cs="Calibri"/>
              </w:rPr>
            </w:pPr>
            <w:r>
              <w:rPr>
                <w:rFonts w:ascii="Calibri" w:hAnsi="Calibri" w:cs="Calibri"/>
              </w:rPr>
              <w:t>Проведение мониторинга обеспеченности населения Самарской области торговыми площадями и объектами логистической инфраструктуры с выявлением проблемных зон</w:t>
            </w:r>
          </w:p>
        </w:tc>
        <w:tc>
          <w:tcPr>
            <w:tcW w:w="1980" w:type="dxa"/>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2014 - 2019</w:t>
            </w:r>
          </w:p>
        </w:tc>
        <w:tc>
          <w:tcPr>
            <w:tcW w:w="2805" w:type="dxa"/>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Министерство экономического развития, инвестиций и торговли Самарской области (далее - МЭРИТ СО)</w:t>
            </w:r>
          </w:p>
        </w:tc>
        <w:tc>
          <w:tcPr>
            <w:tcW w:w="3630" w:type="dxa"/>
          </w:tcPr>
          <w:p w:rsidR="00A74A05" w:rsidRDefault="00A74A05">
            <w:pPr>
              <w:widowControl w:val="0"/>
              <w:autoSpaceDE w:val="0"/>
              <w:autoSpaceDN w:val="0"/>
              <w:adjustRightInd w:val="0"/>
              <w:spacing w:after="0" w:line="240" w:lineRule="auto"/>
              <w:jc w:val="both"/>
              <w:rPr>
                <w:rFonts w:ascii="Calibri" w:hAnsi="Calibri" w:cs="Calibri"/>
              </w:rPr>
            </w:pPr>
            <w:r>
              <w:rPr>
                <w:rFonts w:ascii="Calibri" w:hAnsi="Calibri" w:cs="Calibri"/>
              </w:rPr>
              <w:t>Определение городских округов и муниципальных районов с низким уровнем обеспеченности населения торговыми площадями и логистической инфраструктурой</w:t>
            </w:r>
          </w:p>
        </w:tc>
      </w:tr>
      <w:tr w:rsidR="00A74A05">
        <w:tblPrEx>
          <w:tblCellMar>
            <w:top w:w="0" w:type="dxa"/>
            <w:bottom w:w="0" w:type="dxa"/>
          </w:tblCellMar>
        </w:tblPrEx>
        <w:trPr>
          <w:tblCellSpacing w:w="5" w:type="nil"/>
        </w:trPr>
        <w:tc>
          <w:tcPr>
            <w:tcW w:w="825" w:type="dxa"/>
          </w:tcPr>
          <w:p w:rsidR="00A74A05" w:rsidRDefault="00A74A05">
            <w:pPr>
              <w:widowControl w:val="0"/>
              <w:autoSpaceDE w:val="0"/>
              <w:autoSpaceDN w:val="0"/>
              <w:adjustRightInd w:val="0"/>
              <w:spacing w:after="0" w:line="240" w:lineRule="auto"/>
              <w:jc w:val="both"/>
              <w:rPr>
                <w:rFonts w:ascii="Calibri" w:hAnsi="Calibri" w:cs="Calibri"/>
              </w:rPr>
            </w:pPr>
            <w:r>
              <w:rPr>
                <w:rFonts w:ascii="Calibri" w:hAnsi="Calibri" w:cs="Calibri"/>
              </w:rPr>
              <w:t>1.2.</w:t>
            </w:r>
          </w:p>
        </w:tc>
        <w:tc>
          <w:tcPr>
            <w:tcW w:w="2778" w:type="dxa"/>
          </w:tcPr>
          <w:p w:rsidR="00A74A05" w:rsidRDefault="00A74A05">
            <w:pPr>
              <w:widowControl w:val="0"/>
              <w:autoSpaceDE w:val="0"/>
              <w:autoSpaceDN w:val="0"/>
              <w:adjustRightInd w:val="0"/>
              <w:spacing w:after="0" w:line="240" w:lineRule="auto"/>
              <w:rPr>
                <w:rFonts w:ascii="Calibri" w:hAnsi="Calibri" w:cs="Calibri"/>
              </w:rPr>
            </w:pPr>
            <w:r>
              <w:rPr>
                <w:rFonts w:ascii="Calibri" w:hAnsi="Calibri" w:cs="Calibri"/>
              </w:rPr>
              <w:t>Формирование торгового реестра Самарской области</w:t>
            </w:r>
          </w:p>
        </w:tc>
        <w:tc>
          <w:tcPr>
            <w:tcW w:w="1980" w:type="dxa"/>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2014 - 2019</w:t>
            </w:r>
          </w:p>
        </w:tc>
        <w:tc>
          <w:tcPr>
            <w:tcW w:w="2805" w:type="dxa"/>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МЭРИТ СО</w:t>
            </w:r>
          </w:p>
        </w:tc>
        <w:tc>
          <w:tcPr>
            <w:tcW w:w="3630" w:type="dxa"/>
          </w:tcPr>
          <w:p w:rsidR="00A74A05" w:rsidRDefault="00A74A05">
            <w:pPr>
              <w:widowControl w:val="0"/>
              <w:autoSpaceDE w:val="0"/>
              <w:autoSpaceDN w:val="0"/>
              <w:adjustRightInd w:val="0"/>
              <w:spacing w:after="0" w:line="240" w:lineRule="auto"/>
              <w:rPr>
                <w:rFonts w:ascii="Calibri" w:hAnsi="Calibri" w:cs="Calibri"/>
              </w:rPr>
            </w:pPr>
            <w:r>
              <w:rPr>
                <w:rFonts w:ascii="Calibri" w:hAnsi="Calibri" w:cs="Calibri"/>
              </w:rPr>
              <w:t>Внесение сведений о хозяйствующих субъектах, осуществляющих торговую</w:t>
            </w:r>
          </w:p>
          <w:p w:rsidR="00A74A05" w:rsidRDefault="00A74A05">
            <w:pPr>
              <w:widowControl w:val="0"/>
              <w:autoSpaceDE w:val="0"/>
              <w:autoSpaceDN w:val="0"/>
              <w:adjustRightInd w:val="0"/>
              <w:spacing w:after="0" w:line="240" w:lineRule="auto"/>
              <w:rPr>
                <w:rFonts w:ascii="Calibri" w:hAnsi="Calibri" w:cs="Calibri"/>
              </w:rPr>
            </w:pPr>
            <w:r>
              <w:rPr>
                <w:rFonts w:ascii="Calibri" w:hAnsi="Calibri" w:cs="Calibri"/>
              </w:rPr>
              <w:t>деятельность, и хозяйствующих субъектов,</w:t>
            </w:r>
          </w:p>
          <w:p w:rsidR="00A74A05" w:rsidRDefault="00A74A05">
            <w:pPr>
              <w:widowControl w:val="0"/>
              <w:autoSpaceDE w:val="0"/>
              <w:autoSpaceDN w:val="0"/>
              <w:adjustRightInd w:val="0"/>
              <w:spacing w:after="0" w:line="240" w:lineRule="auto"/>
              <w:rPr>
                <w:rFonts w:ascii="Calibri" w:hAnsi="Calibri" w:cs="Calibri"/>
              </w:rPr>
            </w:pPr>
            <w:r>
              <w:rPr>
                <w:rFonts w:ascii="Calibri" w:hAnsi="Calibri" w:cs="Calibri"/>
              </w:rPr>
              <w:t>осуществляющих поставки товаров, в торговый реестр Самарской области</w:t>
            </w:r>
          </w:p>
        </w:tc>
      </w:tr>
      <w:tr w:rsidR="00A74A05">
        <w:tblPrEx>
          <w:tblCellMar>
            <w:top w:w="0" w:type="dxa"/>
            <w:bottom w:w="0" w:type="dxa"/>
          </w:tblCellMar>
        </w:tblPrEx>
        <w:trPr>
          <w:tblCellSpacing w:w="5" w:type="nil"/>
        </w:trPr>
        <w:tc>
          <w:tcPr>
            <w:tcW w:w="825" w:type="dxa"/>
          </w:tcPr>
          <w:p w:rsidR="00A74A05" w:rsidRDefault="00A74A05">
            <w:pPr>
              <w:widowControl w:val="0"/>
              <w:autoSpaceDE w:val="0"/>
              <w:autoSpaceDN w:val="0"/>
              <w:adjustRightInd w:val="0"/>
              <w:spacing w:after="0" w:line="240" w:lineRule="auto"/>
              <w:jc w:val="both"/>
              <w:rPr>
                <w:rFonts w:ascii="Calibri" w:hAnsi="Calibri" w:cs="Calibri"/>
              </w:rPr>
            </w:pPr>
            <w:r>
              <w:rPr>
                <w:rFonts w:ascii="Calibri" w:hAnsi="Calibri" w:cs="Calibri"/>
              </w:rPr>
              <w:t>1.3.</w:t>
            </w:r>
          </w:p>
        </w:tc>
        <w:tc>
          <w:tcPr>
            <w:tcW w:w="2778" w:type="dxa"/>
          </w:tcPr>
          <w:p w:rsidR="00A74A05" w:rsidRDefault="00A74A05">
            <w:pPr>
              <w:widowControl w:val="0"/>
              <w:autoSpaceDE w:val="0"/>
              <w:autoSpaceDN w:val="0"/>
              <w:adjustRightInd w:val="0"/>
              <w:spacing w:after="0" w:line="240" w:lineRule="auto"/>
              <w:rPr>
                <w:rFonts w:ascii="Calibri" w:hAnsi="Calibri" w:cs="Calibri"/>
              </w:rPr>
            </w:pPr>
            <w:r>
              <w:rPr>
                <w:rFonts w:ascii="Calibri" w:hAnsi="Calibri" w:cs="Calibri"/>
              </w:rPr>
              <w:t xml:space="preserve">Стимулирование </w:t>
            </w:r>
            <w:r>
              <w:rPr>
                <w:rFonts w:ascii="Calibri" w:hAnsi="Calibri" w:cs="Calibri"/>
              </w:rPr>
              <w:lastRenderedPageBreak/>
              <w:t>строительства крупных торговых центров, развития современных форматов торговли, создание благоприятных условий для развития сетевой торговли и магазинов шаговой доступности</w:t>
            </w:r>
          </w:p>
        </w:tc>
        <w:tc>
          <w:tcPr>
            <w:tcW w:w="1980" w:type="dxa"/>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2014 - 2019</w:t>
            </w:r>
          </w:p>
        </w:tc>
        <w:tc>
          <w:tcPr>
            <w:tcW w:w="2805" w:type="dxa"/>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МЭРИТ СО</w:t>
            </w:r>
          </w:p>
        </w:tc>
        <w:tc>
          <w:tcPr>
            <w:tcW w:w="3630" w:type="dxa"/>
          </w:tcPr>
          <w:p w:rsidR="00A74A05" w:rsidRDefault="00A74A05">
            <w:pPr>
              <w:widowControl w:val="0"/>
              <w:autoSpaceDE w:val="0"/>
              <w:autoSpaceDN w:val="0"/>
              <w:adjustRightInd w:val="0"/>
              <w:spacing w:after="0" w:line="240" w:lineRule="auto"/>
              <w:rPr>
                <w:rFonts w:ascii="Calibri" w:hAnsi="Calibri" w:cs="Calibri"/>
              </w:rPr>
            </w:pPr>
            <w:r>
              <w:rPr>
                <w:rFonts w:ascii="Calibri" w:hAnsi="Calibri" w:cs="Calibri"/>
              </w:rPr>
              <w:t xml:space="preserve">Осуществление консультационной и </w:t>
            </w:r>
            <w:r>
              <w:rPr>
                <w:rFonts w:ascii="Calibri" w:hAnsi="Calibri" w:cs="Calibri"/>
              </w:rPr>
              <w:lastRenderedPageBreak/>
              <w:t>информационной поддержки хозяйствующих субъектов, осуществляющих торговую деятельность, в целях создания благоприятных условий и развития торговли</w:t>
            </w:r>
          </w:p>
        </w:tc>
      </w:tr>
      <w:tr w:rsidR="00A74A05">
        <w:tblPrEx>
          <w:tblCellMar>
            <w:top w:w="0" w:type="dxa"/>
            <w:bottom w:w="0" w:type="dxa"/>
          </w:tblCellMar>
        </w:tblPrEx>
        <w:trPr>
          <w:tblCellSpacing w:w="5" w:type="nil"/>
        </w:trPr>
        <w:tc>
          <w:tcPr>
            <w:tcW w:w="825" w:type="dxa"/>
          </w:tcPr>
          <w:p w:rsidR="00A74A05" w:rsidRDefault="00A74A0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1.4.</w:t>
            </w:r>
          </w:p>
        </w:tc>
        <w:tc>
          <w:tcPr>
            <w:tcW w:w="2778" w:type="dxa"/>
          </w:tcPr>
          <w:p w:rsidR="00A74A05" w:rsidRDefault="00A74A05">
            <w:pPr>
              <w:widowControl w:val="0"/>
              <w:autoSpaceDE w:val="0"/>
              <w:autoSpaceDN w:val="0"/>
              <w:adjustRightInd w:val="0"/>
              <w:spacing w:after="0" w:line="240" w:lineRule="auto"/>
              <w:rPr>
                <w:rFonts w:ascii="Calibri" w:hAnsi="Calibri" w:cs="Calibri"/>
              </w:rPr>
            </w:pPr>
            <w:r>
              <w:rPr>
                <w:rFonts w:ascii="Calibri" w:hAnsi="Calibri" w:cs="Calibri"/>
              </w:rPr>
              <w:t>Мониторинг выполнения управляющими компаниями требований федерального законодательства в части упорядочения торговли на розничных рынках, реконструкции и преобразования их в стационарные торговые объекты (капитальные здания, строения, сооружения), в современные торгово-сервисные комплексы</w:t>
            </w:r>
          </w:p>
        </w:tc>
        <w:tc>
          <w:tcPr>
            <w:tcW w:w="1980" w:type="dxa"/>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2014 - 2019</w:t>
            </w:r>
          </w:p>
        </w:tc>
        <w:tc>
          <w:tcPr>
            <w:tcW w:w="2805" w:type="dxa"/>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МЭРИТ СО</w:t>
            </w:r>
          </w:p>
        </w:tc>
        <w:tc>
          <w:tcPr>
            <w:tcW w:w="3630" w:type="dxa"/>
          </w:tcPr>
          <w:p w:rsidR="00A74A05" w:rsidRDefault="00A74A05">
            <w:pPr>
              <w:widowControl w:val="0"/>
              <w:autoSpaceDE w:val="0"/>
              <w:autoSpaceDN w:val="0"/>
              <w:adjustRightInd w:val="0"/>
              <w:spacing w:after="0" w:line="240" w:lineRule="auto"/>
              <w:rPr>
                <w:rFonts w:ascii="Calibri" w:hAnsi="Calibri" w:cs="Calibri"/>
              </w:rPr>
            </w:pPr>
            <w:r>
              <w:rPr>
                <w:rFonts w:ascii="Calibri" w:hAnsi="Calibri" w:cs="Calibri"/>
              </w:rPr>
              <w:t>Ежеквартальный мониторинг розничных рынков, организованных на территории Самарской области</w:t>
            </w:r>
          </w:p>
        </w:tc>
      </w:tr>
      <w:tr w:rsidR="00A74A05">
        <w:tblPrEx>
          <w:tblCellMar>
            <w:top w:w="0" w:type="dxa"/>
            <w:bottom w:w="0" w:type="dxa"/>
          </w:tblCellMar>
        </w:tblPrEx>
        <w:trPr>
          <w:tblCellSpacing w:w="5" w:type="nil"/>
        </w:trPr>
        <w:tc>
          <w:tcPr>
            <w:tcW w:w="825" w:type="dxa"/>
          </w:tcPr>
          <w:p w:rsidR="00A74A05" w:rsidRDefault="00A74A05">
            <w:pPr>
              <w:widowControl w:val="0"/>
              <w:autoSpaceDE w:val="0"/>
              <w:autoSpaceDN w:val="0"/>
              <w:adjustRightInd w:val="0"/>
              <w:spacing w:after="0" w:line="240" w:lineRule="auto"/>
              <w:jc w:val="both"/>
              <w:rPr>
                <w:rFonts w:ascii="Calibri" w:hAnsi="Calibri" w:cs="Calibri"/>
              </w:rPr>
            </w:pPr>
            <w:r>
              <w:rPr>
                <w:rFonts w:ascii="Calibri" w:hAnsi="Calibri" w:cs="Calibri"/>
              </w:rPr>
              <w:t>1.5.</w:t>
            </w:r>
          </w:p>
        </w:tc>
        <w:tc>
          <w:tcPr>
            <w:tcW w:w="2778" w:type="dxa"/>
          </w:tcPr>
          <w:p w:rsidR="00A74A05" w:rsidRDefault="00A74A05">
            <w:pPr>
              <w:widowControl w:val="0"/>
              <w:autoSpaceDE w:val="0"/>
              <w:autoSpaceDN w:val="0"/>
              <w:adjustRightInd w:val="0"/>
              <w:spacing w:after="0" w:line="240" w:lineRule="auto"/>
              <w:rPr>
                <w:rFonts w:ascii="Calibri" w:hAnsi="Calibri" w:cs="Calibri"/>
              </w:rPr>
            </w:pPr>
            <w:r>
              <w:rPr>
                <w:rFonts w:ascii="Calibri" w:hAnsi="Calibri" w:cs="Calibri"/>
              </w:rPr>
              <w:t>Мониторинг развития новых форм торговли (электронные биржи, интернет-магазины, дистанционная торговля, торговля через автоматы и другие), оценка состояния, содействие их совершенствованию</w:t>
            </w:r>
          </w:p>
        </w:tc>
        <w:tc>
          <w:tcPr>
            <w:tcW w:w="1980" w:type="dxa"/>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2014 - 2019</w:t>
            </w:r>
          </w:p>
        </w:tc>
        <w:tc>
          <w:tcPr>
            <w:tcW w:w="2805" w:type="dxa"/>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МЭРИТ СО</w:t>
            </w:r>
          </w:p>
        </w:tc>
        <w:tc>
          <w:tcPr>
            <w:tcW w:w="3630" w:type="dxa"/>
          </w:tcPr>
          <w:p w:rsidR="00A74A05" w:rsidRDefault="00A74A05">
            <w:pPr>
              <w:widowControl w:val="0"/>
              <w:autoSpaceDE w:val="0"/>
              <w:autoSpaceDN w:val="0"/>
              <w:adjustRightInd w:val="0"/>
              <w:spacing w:after="0" w:line="240" w:lineRule="auto"/>
              <w:rPr>
                <w:rFonts w:ascii="Calibri" w:hAnsi="Calibri" w:cs="Calibri"/>
              </w:rPr>
            </w:pPr>
            <w:r>
              <w:rPr>
                <w:rFonts w:ascii="Calibri" w:hAnsi="Calibri" w:cs="Calibri"/>
              </w:rPr>
              <w:t>Ежеквартальный мониторинг и оценка развития новых форм торговли</w:t>
            </w:r>
          </w:p>
        </w:tc>
      </w:tr>
      <w:tr w:rsidR="00A74A05">
        <w:tblPrEx>
          <w:tblCellMar>
            <w:top w:w="0" w:type="dxa"/>
            <w:bottom w:w="0" w:type="dxa"/>
          </w:tblCellMar>
        </w:tblPrEx>
        <w:trPr>
          <w:tblCellSpacing w:w="5" w:type="nil"/>
        </w:trPr>
        <w:tc>
          <w:tcPr>
            <w:tcW w:w="12018" w:type="dxa"/>
            <w:gridSpan w:val="5"/>
          </w:tcPr>
          <w:p w:rsidR="00A74A05" w:rsidRDefault="00A74A05">
            <w:pPr>
              <w:widowControl w:val="0"/>
              <w:autoSpaceDE w:val="0"/>
              <w:autoSpaceDN w:val="0"/>
              <w:adjustRightInd w:val="0"/>
              <w:spacing w:after="0" w:line="240" w:lineRule="auto"/>
              <w:jc w:val="center"/>
              <w:outlineLvl w:val="4"/>
              <w:rPr>
                <w:rFonts w:ascii="Calibri" w:hAnsi="Calibri" w:cs="Calibri"/>
              </w:rPr>
            </w:pPr>
            <w:bookmarkStart w:id="71" w:name="Par1690"/>
            <w:bookmarkEnd w:id="71"/>
            <w:r>
              <w:rPr>
                <w:rFonts w:ascii="Calibri" w:hAnsi="Calibri" w:cs="Calibri"/>
              </w:rPr>
              <w:t>Задача 2. Повышение экономической доступности товаров для населения Самарской области</w:t>
            </w:r>
          </w:p>
        </w:tc>
      </w:tr>
      <w:tr w:rsidR="00A74A05">
        <w:tblPrEx>
          <w:tblCellMar>
            <w:top w:w="0" w:type="dxa"/>
            <w:bottom w:w="0" w:type="dxa"/>
          </w:tblCellMar>
        </w:tblPrEx>
        <w:trPr>
          <w:tblCellSpacing w:w="5" w:type="nil"/>
        </w:trPr>
        <w:tc>
          <w:tcPr>
            <w:tcW w:w="825" w:type="dxa"/>
          </w:tcPr>
          <w:p w:rsidR="00A74A05" w:rsidRDefault="00A74A05">
            <w:pPr>
              <w:widowControl w:val="0"/>
              <w:autoSpaceDE w:val="0"/>
              <w:autoSpaceDN w:val="0"/>
              <w:adjustRightInd w:val="0"/>
              <w:spacing w:after="0" w:line="240" w:lineRule="auto"/>
              <w:jc w:val="both"/>
              <w:rPr>
                <w:rFonts w:ascii="Calibri" w:hAnsi="Calibri" w:cs="Calibri"/>
              </w:rPr>
            </w:pPr>
            <w:r>
              <w:rPr>
                <w:rFonts w:ascii="Calibri" w:hAnsi="Calibri" w:cs="Calibri"/>
              </w:rPr>
              <w:t>2.1.</w:t>
            </w:r>
          </w:p>
        </w:tc>
        <w:tc>
          <w:tcPr>
            <w:tcW w:w="2778" w:type="dxa"/>
          </w:tcPr>
          <w:p w:rsidR="00A74A05" w:rsidRDefault="00A74A05">
            <w:pPr>
              <w:widowControl w:val="0"/>
              <w:autoSpaceDE w:val="0"/>
              <w:autoSpaceDN w:val="0"/>
              <w:adjustRightInd w:val="0"/>
              <w:spacing w:after="0" w:line="240" w:lineRule="auto"/>
              <w:rPr>
                <w:rFonts w:ascii="Calibri" w:hAnsi="Calibri" w:cs="Calibri"/>
              </w:rPr>
            </w:pPr>
            <w:r>
              <w:rPr>
                <w:rFonts w:ascii="Calibri" w:hAnsi="Calibri" w:cs="Calibri"/>
              </w:rPr>
              <w:t xml:space="preserve">Создание и поддержка </w:t>
            </w:r>
            <w:r>
              <w:rPr>
                <w:rFonts w:ascii="Calibri" w:hAnsi="Calibri" w:cs="Calibri"/>
              </w:rPr>
              <w:lastRenderedPageBreak/>
              <w:t>функционирования системы государственного информационного обеспечения в Самарской области, позволяющей отслеживать динамику и анализировать состояние рынка определенного товара, состояние торговой деятельности на территории Самарской области и динамику розничных цен на отдельные виды социально значимых продовольственных товаров первой необходимости</w:t>
            </w:r>
          </w:p>
        </w:tc>
        <w:tc>
          <w:tcPr>
            <w:tcW w:w="1980" w:type="dxa"/>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2014 - 2019</w:t>
            </w:r>
          </w:p>
        </w:tc>
        <w:tc>
          <w:tcPr>
            <w:tcW w:w="2805" w:type="dxa"/>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МЭРИТ СО</w:t>
            </w:r>
          </w:p>
        </w:tc>
        <w:tc>
          <w:tcPr>
            <w:tcW w:w="3630" w:type="dxa"/>
          </w:tcPr>
          <w:p w:rsidR="00A74A05" w:rsidRDefault="00A74A0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Размещение на сайте МЭРИТ СО </w:t>
            </w:r>
            <w:r>
              <w:rPr>
                <w:rFonts w:ascii="Calibri" w:hAnsi="Calibri" w:cs="Calibri"/>
              </w:rPr>
              <w:lastRenderedPageBreak/>
              <w:t>информации о состоянии торговой деятельности в Самарской области</w:t>
            </w:r>
          </w:p>
        </w:tc>
      </w:tr>
      <w:tr w:rsidR="00A74A05">
        <w:tblPrEx>
          <w:tblCellMar>
            <w:top w:w="0" w:type="dxa"/>
            <w:bottom w:w="0" w:type="dxa"/>
          </w:tblCellMar>
        </w:tblPrEx>
        <w:trPr>
          <w:tblCellSpacing w:w="5" w:type="nil"/>
        </w:trPr>
        <w:tc>
          <w:tcPr>
            <w:tcW w:w="825" w:type="dxa"/>
          </w:tcPr>
          <w:p w:rsidR="00A74A05" w:rsidRDefault="00A74A0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2.2.</w:t>
            </w:r>
          </w:p>
        </w:tc>
        <w:tc>
          <w:tcPr>
            <w:tcW w:w="2778" w:type="dxa"/>
          </w:tcPr>
          <w:p w:rsidR="00A74A05" w:rsidRDefault="00A74A05">
            <w:pPr>
              <w:widowControl w:val="0"/>
              <w:autoSpaceDE w:val="0"/>
              <w:autoSpaceDN w:val="0"/>
              <w:adjustRightInd w:val="0"/>
              <w:spacing w:after="0" w:line="240" w:lineRule="auto"/>
              <w:rPr>
                <w:rFonts w:ascii="Calibri" w:hAnsi="Calibri" w:cs="Calibri"/>
              </w:rPr>
            </w:pPr>
            <w:r>
              <w:rPr>
                <w:rFonts w:ascii="Calibri" w:hAnsi="Calibri" w:cs="Calibri"/>
              </w:rPr>
              <w:t>Содействие в организации и проведении выставок в области торговой деятельности, презентаций и т.п. в целях стимулирования деловой активности и обеспечения взаимодействия хозяйствующих субъектов, осуществляющих торговую деятельность, и хозяйствующих субъектов, осуществляющих поставки товаров</w:t>
            </w:r>
          </w:p>
        </w:tc>
        <w:tc>
          <w:tcPr>
            <w:tcW w:w="1980" w:type="dxa"/>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2014 - 2019</w:t>
            </w:r>
          </w:p>
        </w:tc>
        <w:tc>
          <w:tcPr>
            <w:tcW w:w="2805" w:type="dxa"/>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МЭРИТ СО</w:t>
            </w:r>
          </w:p>
        </w:tc>
        <w:tc>
          <w:tcPr>
            <w:tcW w:w="3630" w:type="dxa"/>
          </w:tcPr>
          <w:p w:rsidR="00A74A05" w:rsidRDefault="00A74A05">
            <w:pPr>
              <w:widowControl w:val="0"/>
              <w:autoSpaceDE w:val="0"/>
              <w:autoSpaceDN w:val="0"/>
              <w:adjustRightInd w:val="0"/>
              <w:spacing w:after="0" w:line="240" w:lineRule="auto"/>
              <w:rPr>
                <w:rFonts w:ascii="Calibri" w:hAnsi="Calibri" w:cs="Calibri"/>
              </w:rPr>
            </w:pPr>
            <w:r>
              <w:rPr>
                <w:rFonts w:ascii="Calibri" w:hAnsi="Calibri" w:cs="Calibri"/>
              </w:rPr>
              <w:t>Проведение ежегодных мероприятий в сфере торговой деятельности</w:t>
            </w:r>
          </w:p>
        </w:tc>
      </w:tr>
      <w:tr w:rsidR="00A74A05">
        <w:tblPrEx>
          <w:tblCellMar>
            <w:top w:w="0" w:type="dxa"/>
            <w:bottom w:w="0" w:type="dxa"/>
          </w:tblCellMar>
        </w:tblPrEx>
        <w:trPr>
          <w:tblCellSpacing w:w="5" w:type="nil"/>
        </w:trPr>
        <w:tc>
          <w:tcPr>
            <w:tcW w:w="825" w:type="dxa"/>
          </w:tcPr>
          <w:p w:rsidR="00A74A05" w:rsidRDefault="00A74A05">
            <w:pPr>
              <w:widowControl w:val="0"/>
              <w:autoSpaceDE w:val="0"/>
              <w:autoSpaceDN w:val="0"/>
              <w:adjustRightInd w:val="0"/>
              <w:spacing w:after="0" w:line="240" w:lineRule="auto"/>
              <w:jc w:val="both"/>
              <w:rPr>
                <w:rFonts w:ascii="Calibri" w:hAnsi="Calibri" w:cs="Calibri"/>
              </w:rPr>
            </w:pPr>
            <w:r>
              <w:rPr>
                <w:rFonts w:ascii="Calibri" w:hAnsi="Calibri" w:cs="Calibri"/>
              </w:rPr>
              <w:t>2.3.</w:t>
            </w:r>
          </w:p>
        </w:tc>
        <w:tc>
          <w:tcPr>
            <w:tcW w:w="2778" w:type="dxa"/>
          </w:tcPr>
          <w:p w:rsidR="00A74A05" w:rsidRDefault="00A74A05">
            <w:pPr>
              <w:widowControl w:val="0"/>
              <w:autoSpaceDE w:val="0"/>
              <w:autoSpaceDN w:val="0"/>
              <w:adjustRightInd w:val="0"/>
              <w:spacing w:after="0" w:line="240" w:lineRule="auto"/>
              <w:rPr>
                <w:rFonts w:ascii="Calibri" w:hAnsi="Calibri" w:cs="Calibri"/>
              </w:rPr>
            </w:pPr>
            <w:r>
              <w:rPr>
                <w:rFonts w:ascii="Calibri" w:hAnsi="Calibri" w:cs="Calibri"/>
              </w:rPr>
              <w:t xml:space="preserve">Содействие в развитии каналов прямого доступа </w:t>
            </w:r>
            <w:r>
              <w:rPr>
                <w:rFonts w:ascii="Calibri" w:hAnsi="Calibri" w:cs="Calibri"/>
              </w:rPr>
              <w:lastRenderedPageBreak/>
              <w:t>потребителя к сельхозпродукции</w:t>
            </w:r>
          </w:p>
        </w:tc>
        <w:tc>
          <w:tcPr>
            <w:tcW w:w="1980" w:type="dxa"/>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2014 - 2019</w:t>
            </w:r>
          </w:p>
        </w:tc>
        <w:tc>
          <w:tcPr>
            <w:tcW w:w="2805" w:type="dxa"/>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МЭРИТ СО</w:t>
            </w:r>
          </w:p>
        </w:tc>
        <w:tc>
          <w:tcPr>
            <w:tcW w:w="3630" w:type="dxa"/>
          </w:tcPr>
          <w:p w:rsidR="00A74A05" w:rsidRDefault="00A74A05">
            <w:pPr>
              <w:widowControl w:val="0"/>
              <w:autoSpaceDE w:val="0"/>
              <w:autoSpaceDN w:val="0"/>
              <w:adjustRightInd w:val="0"/>
              <w:spacing w:after="0" w:line="240" w:lineRule="auto"/>
              <w:rPr>
                <w:rFonts w:ascii="Calibri" w:hAnsi="Calibri" w:cs="Calibri"/>
              </w:rPr>
            </w:pPr>
            <w:r>
              <w:rPr>
                <w:rFonts w:ascii="Calibri" w:hAnsi="Calibri" w:cs="Calibri"/>
              </w:rPr>
              <w:t xml:space="preserve">Ежегодное проведение мероприятий в области торговой </w:t>
            </w:r>
            <w:r>
              <w:rPr>
                <w:rFonts w:ascii="Calibri" w:hAnsi="Calibri" w:cs="Calibri"/>
              </w:rPr>
              <w:lastRenderedPageBreak/>
              <w:t>деятельности, формирование и продвижение товарного знака "Товары Самарской области", создание агропромышленного парка на территории Самарской области</w:t>
            </w:r>
          </w:p>
        </w:tc>
      </w:tr>
      <w:tr w:rsidR="00A74A05">
        <w:tblPrEx>
          <w:tblCellMar>
            <w:top w:w="0" w:type="dxa"/>
            <w:bottom w:w="0" w:type="dxa"/>
          </w:tblCellMar>
        </w:tblPrEx>
        <w:trPr>
          <w:tblCellSpacing w:w="5" w:type="nil"/>
        </w:trPr>
        <w:tc>
          <w:tcPr>
            <w:tcW w:w="825" w:type="dxa"/>
          </w:tcPr>
          <w:p w:rsidR="00A74A05" w:rsidRDefault="00A74A0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2.4.</w:t>
            </w:r>
          </w:p>
        </w:tc>
        <w:tc>
          <w:tcPr>
            <w:tcW w:w="2778" w:type="dxa"/>
          </w:tcPr>
          <w:p w:rsidR="00A74A05" w:rsidRDefault="00A74A05">
            <w:pPr>
              <w:widowControl w:val="0"/>
              <w:autoSpaceDE w:val="0"/>
              <w:autoSpaceDN w:val="0"/>
              <w:adjustRightInd w:val="0"/>
              <w:spacing w:after="0" w:line="240" w:lineRule="auto"/>
              <w:rPr>
                <w:rFonts w:ascii="Calibri" w:hAnsi="Calibri" w:cs="Calibri"/>
              </w:rPr>
            </w:pPr>
            <w:r>
              <w:rPr>
                <w:rFonts w:ascii="Calibri" w:hAnsi="Calibri" w:cs="Calibri"/>
              </w:rPr>
              <w:t>Содействие в реализации и популяризации дисконтных программ и акций по снижению цен сетевыми торговыми организациями</w:t>
            </w:r>
          </w:p>
        </w:tc>
        <w:tc>
          <w:tcPr>
            <w:tcW w:w="1980" w:type="dxa"/>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2014 - 2019</w:t>
            </w:r>
          </w:p>
        </w:tc>
        <w:tc>
          <w:tcPr>
            <w:tcW w:w="2805" w:type="dxa"/>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МЭРИТ СО</w:t>
            </w:r>
          </w:p>
        </w:tc>
        <w:tc>
          <w:tcPr>
            <w:tcW w:w="3630" w:type="dxa"/>
          </w:tcPr>
          <w:p w:rsidR="00A74A05" w:rsidRDefault="00A74A05">
            <w:pPr>
              <w:widowControl w:val="0"/>
              <w:autoSpaceDE w:val="0"/>
              <w:autoSpaceDN w:val="0"/>
              <w:adjustRightInd w:val="0"/>
              <w:spacing w:after="0" w:line="240" w:lineRule="auto"/>
              <w:jc w:val="both"/>
              <w:rPr>
                <w:rFonts w:ascii="Calibri" w:hAnsi="Calibri" w:cs="Calibri"/>
              </w:rPr>
            </w:pPr>
            <w:r>
              <w:rPr>
                <w:rFonts w:ascii="Calibri" w:hAnsi="Calibri" w:cs="Calibri"/>
              </w:rPr>
              <w:t>Заключение соглашений о сотрудничестве в сфере развития и совершенствования торговой деятельности на территории Самарской области с сетевыми торговыми организациями</w:t>
            </w:r>
          </w:p>
        </w:tc>
      </w:tr>
      <w:tr w:rsidR="00A74A05">
        <w:tblPrEx>
          <w:tblCellMar>
            <w:top w:w="0" w:type="dxa"/>
            <w:bottom w:w="0" w:type="dxa"/>
          </w:tblCellMar>
        </w:tblPrEx>
        <w:trPr>
          <w:tblCellSpacing w:w="5" w:type="nil"/>
        </w:trPr>
        <w:tc>
          <w:tcPr>
            <w:tcW w:w="825" w:type="dxa"/>
          </w:tcPr>
          <w:p w:rsidR="00A74A05" w:rsidRDefault="00A74A05">
            <w:pPr>
              <w:widowControl w:val="0"/>
              <w:autoSpaceDE w:val="0"/>
              <w:autoSpaceDN w:val="0"/>
              <w:adjustRightInd w:val="0"/>
              <w:spacing w:after="0" w:line="240" w:lineRule="auto"/>
              <w:jc w:val="both"/>
              <w:rPr>
                <w:rFonts w:ascii="Calibri" w:hAnsi="Calibri" w:cs="Calibri"/>
              </w:rPr>
            </w:pPr>
            <w:r>
              <w:rPr>
                <w:rFonts w:ascii="Calibri" w:hAnsi="Calibri" w:cs="Calibri"/>
              </w:rPr>
              <w:t>2.5.</w:t>
            </w:r>
          </w:p>
        </w:tc>
        <w:tc>
          <w:tcPr>
            <w:tcW w:w="2778" w:type="dxa"/>
          </w:tcPr>
          <w:p w:rsidR="00A74A05" w:rsidRDefault="00A74A05">
            <w:pPr>
              <w:widowControl w:val="0"/>
              <w:autoSpaceDE w:val="0"/>
              <w:autoSpaceDN w:val="0"/>
              <w:adjustRightInd w:val="0"/>
              <w:spacing w:after="0" w:line="240" w:lineRule="auto"/>
              <w:rPr>
                <w:rFonts w:ascii="Calibri" w:hAnsi="Calibri" w:cs="Calibri"/>
              </w:rPr>
            </w:pPr>
            <w:r>
              <w:rPr>
                <w:rFonts w:ascii="Calibri" w:hAnsi="Calibri" w:cs="Calibri"/>
              </w:rPr>
              <w:t>Содействие в разработке муниципальных программ развития торговли на территории городских округов и муниципальных районов Самарской области</w:t>
            </w:r>
          </w:p>
        </w:tc>
        <w:tc>
          <w:tcPr>
            <w:tcW w:w="1980" w:type="dxa"/>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2014 - 2019</w:t>
            </w:r>
          </w:p>
        </w:tc>
        <w:tc>
          <w:tcPr>
            <w:tcW w:w="2805" w:type="dxa"/>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МЭРИТ СО</w:t>
            </w:r>
          </w:p>
        </w:tc>
        <w:tc>
          <w:tcPr>
            <w:tcW w:w="3630" w:type="dxa"/>
          </w:tcPr>
          <w:p w:rsidR="00A74A05" w:rsidRDefault="00A74A05">
            <w:pPr>
              <w:widowControl w:val="0"/>
              <w:autoSpaceDE w:val="0"/>
              <w:autoSpaceDN w:val="0"/>
              <w:adjustRightInd w:val="0"/>
              <w:spacing w:after="0" w:line="240" w:lineRule="auto"/>
              <w:rPr>
                <w:rFonts w:ascii="Calibri" w:hAnsi="Calibri" w:cs="Calibri"/>
              </w:rPr>
            </w:pPr>
            <w:r>
              <w:rPr>
                <w:rFonts w:ascii="Calibri" w:hAnsi="Calibri" w:cs="Calibri"/>
              </w:rPr>
              <w:t>Консультации и ежеквартальный мониторинг муниципальных образований Самарской области по разработке муниципальных программ развития торговли</w:t>
            </w:r>
          </w:p>
        </w:tc>
      </w:tr>
      <w:tr w:rsidR="00A74A05">
        <w:tblPrEx>
          <w:tblCellMar>
            <w:top w:w="0" w:type="dxa"/>
            <w:bottom w:w="0" w:type="dxa"/>
          </w:tblCellMar>
        </w:tblPrEx>
        <w:trPr>
          <w:tblCellSpacing w:w="5" w:type="nil"/>
        </w:trPr>
        <w:tc>
          <w:tcPr>
            <w:tcW w:w="825" w:type="dxa"/>
          </w:tcPr>
          <w:p w:rsidR="00A74A05" w:rsidRDefault="00A74A05">
            <w:pPr>
              <w:widowControl w:val="0"/>
              <w:autoSpaceDE w:val="0"/>
              <w:autoSpaceDN w:val="0"/>
              <w:adjustRightInd w:val="0"/>
              <w:spacing w:after="0" w:line="240" w:lineRule="auto"/>
              <w:jc w:val="both"/>
              <w:rPr>
                <w:rFonts w:ascii="Calibri" w:hAnsi="Calibri" w:cs="Calibri"/>
              </w:rPr>
            </w:pPr>
            <w:r>
              <w:rPr>
                <w:rFonts w:ascii="Calibri" w:hAnsi="Calibri" w:cs="Calibri"/>
              </w:rPr>
              <w:t>2.6.</w:t>
            </w:r>
          </w:p>
        </w:tc>
        <w:tc>
          <w:tcPr>
            <w:tcW w:w="2778" w:type="dxa"/>
          </w:tcPr>
          <w:p w:rsidR="00A74A05" w:rsidRDefault="00A74A05">
            <w:pPr>
              <w:widowControl w:val="0"/>
              <w:autoSpaceDE w:val="0"/>
              <w:autoSpaceDN w:val="0"/>
              <w:adjustRightInd w:val="0"/>
              <w:spacing w:after="0" w:line="240" w:lineRule="auto"/>
              <w:rPr>
                <w:rFonts w:ascii="Calibri" w:hAnsi="Calibri" w:cs="Calibri"/>
              </w:rPr>
            </w:pPr>
            <w:r>
              <w:rPr>
                <w:rFonts w:ascii="Calibri" w:hAnsi="Calibri" w:cs="Calibri"/>
              </w:rPr>
              <w:t>Мониторинг соблюдения нормативов минимальной обеспеченности населения площадью торговых объектов в муниципальных образованиях Самарской области, последующая их корректировка</w:t>
            </w:r>
          </w:p>
        </w:tc>
        <w:tc>
          <w:tcPr>
            <w:tcW w:w="1980" w:type="dxa"/>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2014 - 2019</w:t>
            </w:r>
          </w:p>
        </w:tc>
        <w:tc>
          <w:tcPr>
            <w:tcW w:w="2805" w:type="dxa"/>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МЭРИТ СО</w:t>
            </w:r>
          </w:p>
        </w:tc>
        <w:tc>
          <w:tcPr>
            <w:tcW w:w="3630" w:type="dxa"/>
          </w:tcPr>
          <w:p w:rsidR="00A74A05" w:rsidRDefault="00A74A05">
            <w:pPr>
              <w:widowControl w:val="0"/>
              <w:autoSpaceDE w:val="0"/>
              <w:autoSpaceDN w:val="0"/>
              <w:adjustRightInd w:val="0"/>
              <w:spacing w:after="0" w:line="240" w:lineRule="auto"/>
              <w:rPr>
                <w:rFonts w:ascii="Calibri" w:hAnsi="Calibri" w:cs="Calibri"/>
              </w:rPr>
            </w:pPr>
            <w:r>
              <w:rPr>
                <w:rFonts w:ascii="Calibri" w:hAnsi="Calibri" w:cs="Calibri"/>
              </w:rPr>
              <w:t>Корректировка нормативов минимальной обеспеченности населения площадью торговых объектов в муниципальных образованиях Самарской области в 2014 году и последующий ежеквартальный мониторинг</w:t>
            </w:r>
          </w:p>
        </w:tc>
      </w:tr>
      <w:tr w:rsidR="00A74A05">
        <w:tblPrEx>
          <w:tblCellMar>
            <w:top w:w="0" w:type="dxa"/>
            <w:bottom w:w="0" w:type="dxa"/>
          </w:tblCellMar>
        </w:tblPrEx>
        <w:trPr>
          <w:tblCellSpacing w:w="5" w:type="nil"/>
        </w:trPr>
        <w:tc>
          <w:tcPr>
            <w:tcW w:w="825" w:type="dxa"/>
          </w:tcPr>
          <w:p w:rsidR="00A74A05" w:rsidRDefault="00A74A05">
            <w:pPr>
              <w:widowControl w:val="0"/>
              <w:autoSpaceDE w:val="0"/>
              <w:autoSpaceDN w:val="0"/>
              <w:adjustRightInd w:val="0"/>
              <w:spacing w:after="0" w:line="240" w:lineRule="auto"/>
              <w:jc w:val="both"/>
              <w:rPr>
                <w:rFonts w:ascii="Calibri" w:hAnsi="Calibri" w:cs="Calibri"/>
              </w:rPr>
            </w:pPr>
            <w:r>
              <w:rPr>
                <w:rFonts w:ascii="Calibri" w:hAnsi="Calibri" w:cs="Calibri"/>
              </w:rPr>
              <w:t>2.7.</w:t>
            </w:r>
          </w:p>
        </w:tc>
        <w:tc>
          <w:tcPr>
            <w:tcW w:w="2778" w:type="dxa"/>
          </w:tcPr>
          <w:p w:rsidR="00A74A05" w:rsidRDefault="00A74A05">
            <w:pPr>
              <w:widowControl w:val="0"/>
              <w:autoSpaceDE w:val="0"/>
              <w:autoSpaceDN w:val="0"/>
              <w:adjustRightInd w:val="0"/>
              <w:spacing w:after="0" w:line="240" w:lineRule="auto"/>
              <w:rPr>
                <w:rFonts w:ascii="Calibri" w:hAnsi="Calibri" w:cs="Calibri"/>
              </w:rPr>
            </w:pPr>
            <w:r>
              <w:rPr>
                <w:rFonts w:ascii="Calibri" w:hAnsi="Calibri" w:cs="Calibri"/>
              </w:rPr>
              <w:t xml:space="preserve">Оказание консультационной поддержки органам местного самоуправления в Самарской области по вопросам применения действующего </w:t>
            </w:r>
            <w:r>
              <w:rPr>
                <w:rFonts w:ascii="Calibri" w:hAnsi="Calibri" w:cs="Calibri"/>
              </w:rPr>
              <w:lastRenderedPageBreak/>
              <w:t>законодательства в сфере торговой деятельности</w:t>
            </w:r>
          </w:p>
        </w:tc>
        <w:tc>
          <w:tcPr>
            <w:tcW w:w="1980" w:type="dxa"/>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2014 - 2019</w:t>
            </w:r>
          </w:p>
        </w:tc>
        <w:tc>
          <w:tcPr>
            <w:tcW w:w="2805" w:type="dxa"/>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МЭРИТ СО</w:t>
            </w:r>
          </w:p>
        </w:tc>
        <w:tc>
          <w:tcPr>
            <w:tcW w:w="3630" w:type="dxa"/>
          </w:tcPr>
          <w:p w:rsidR="00A74A05" w:rsidRDefault="00A74A05">
            <w:pPr>
              <w:widowControl w:val="0"/>
              <w:autoSpaceDE w:val="0"/>
              <w:autoSpaceDN w:val="0"/>
              <w:adjustRightInd w:val="0"/>
              <w:spacing w:after="0" w:line="240" w:lineRule="auto"/>
              <w:rPr>
                <w:rFonts w:ascii="Calibri" w:hAnsi="Calibri" w:cs="Calibri"/>
              </w:rPr>
            </w:pPr>
            <w:r>
              <w:rPr>
                <w:rFonts w:ascii="Calibri" w:hAnsi="Calibri" w:cs="Calibri"/>
              </w:rPr>
              <w:t xml:space="preserve">Проведение в случае необходимости семинаров и совещаний с органами местного самоуправления и представителями сферы торговли в целях обмена опытом по развитию торговой деятельности, мониторинга </w:t>
            </w:r>
            <w:r>
              <w:rPr>
                <w:rFonts w:ascii="Calibri" w:hAnsi="Calibri" w:cs="Calibri"/>
              </w:rPr>
              <w:lastRenderedPageBreak/>
              <w:t>реализации программных мероприятий, выявления положительных моментов развития торговли и обслуживания сдерживающих факторов</w:t>
            </w:r>
          </w:p>
        </w:tc>
      </w:tr>
      <w:tr w:rsidR="00A74A05">
        <w:tblPrEx>
          <w:tblCellMar>
            <w:top w:w="0" w:type="dxa"/>
            <w:bottom w:w="0" w:type="dxa"/>
          </w:tblCellMar>
        </w:tblPrEx>
        <w:trPr>
          <w:tblCellSpacing w:w="5" w:type="nil"/>
        </w:trPr>
        <w:tc>
          <w:tcPr>
            <w:tcW w:w="825" w:type="dxa"/>
          </w:tcPr>
          <w:p w:rsidR="00A74A05" w:rsidRDefault="00A74A0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2.8.</w:t>
            </w:r>
          </w:p>
        </w:tc>
        <w:tc>
          <w:tcPr>
            <w:tcW w:w="2778" w:type="dxa"/>
          </w:tcPr>
          <w:p w:rsidR="00A74A05" w:rsidRDefault="00A74A05">
            <w:pPr>
              <w:widowControl w:val="0"/>
              <w:autoSpaceDE w:val="0"/>
              <w:autoSpaceDN w:val="0"/>
              <w:adjustRightInd w:val="0"/>
              <w:spacing w:after="0" w:line="240" w:lineRule="auto"/>
              <w:rPr>
                <w:rFonts w:ascii="Calibri" w:hAnsi="Calibri" w:cs="Calibri"/>
              </w:rPr>
            </w:pPr>
            <w:r>
              <w:rPr>
                <w:rFonts w:ascii="Calibri" w:hAnsi="Calibri" w:cs="Calibri"/>
              </w:rPr>
              <w:t>Оказание информационной и организационной поддержки отраслевым мероприятиям, распространение передового опыта деятельности организаций потребительского рынка, содействие в организации конкурсов и фестивалей профессионального мастерства, конкурсов на лучшую организацию торговли</w:t>
            </w:r>
          </w:p>
        </w:tc>
        <w:tc>
          <w:tcPr>
            <w:tcW w:w="1980" w:type="dxa"/>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2014 - 2019</w:t>
            </w:r>
          </w:p>
        </w:tc>
        <w:tc>
          <w:tcPr>
            <w:tcW w:w="2805" w:type="dxa"/>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МЭРИТ СО</w:t>
            </w:r>
          </w:p>
        </w:tc>
        <w:tc>
          <w:tcPr>
            <w:tcW w:w="3630" w:type="dxa"/>
          </w:tcPr>
          <w:p w:rsidR="00A74A05" w:rsidRDefault="00A74A05">
            <w:pPr>
              <w:widowControl w:val="0"/>
              <w:autoSpaceDE w:val="0"/>
              <w:autoSpaceDN w:val="0"/>
              <w:adjustRightInd w:val="0"/>
              <w:spacing w:after="0" w:line="240" w:lineRule="auto"/>
              <w:rPr>
                <w:rFonts w:ascii="Calibri" w:hAnsi="Calibri" w:cs="Calibri"/>
              </w:rPr>
            </w:pPr>
            <w:r>
              <w:rPr>
                <w:rFonts w:ascii="Calibri" w:hAnsi="Calibri" w:cs="Calibri"/>
              </w:rPr>
              <w:t>Участие по мере необходимости в отраслевых мероприятиях сотрудников МЭРИТ СО</w:t>
            </w:r>
          </w:p>
        </w:tc>
      </w:tr>
      <w:tr w:rsidR="00A74A05">
        <w:tblPrEx>
          <w:tblCellMar>
            <w:top w:w="0" w:type="dxa"/>
            <w:bottom w:w="0" w:type="dxa"/>
          </w:tblCellMar>
        </w:tblPrEx>
        <w:trPr>
          <w:tblCellSpacing w:w="5" w:type="nil"/>
        </w:trPr>
        <w:tc>
          <w:tcPr>
            <w:tcW w:w="12018" w:type="dxa"/>
            <w:gridSpan w:val="5"/>
          </w:tcPr>
          <w:p w:rsidR="00A74A05" w:rsidRDefault="00A74A05">
            <w:pPr>
              <w:widowControl w:val="0"/>
              <w:autoSpaceDE w:val="0"/>
              <w:autoSpaceDN w:val="0"/>
              <w:adjustRightInd w:val="0"/>
              <w:spacing w:after="0" w:line="240" w:lineRule="auto"/>
              <w:jc w:val="center"/>
              <w:outlineLvl w:val="4"/>
              <w:rPr>
                <w:rFonts w:ascii="Calibri" w:hAnsi="Calibri" w:cs="Calibri"/>
              </w:rPr>
            </w:pPr>
            <w:bookmarkStart w:id="72" w:name="Par1731"/>
            <w:bookmarkEnd w:id="72"/>
            <w:r>
              <w:rPr>
                <w:rFonts w:ascii="Calibri" w:hAnsi="Calibri" w:cs="Calibri"/>
              </w:rPr>
              <w:t>Задача 3. Совершенствование системы защиты прав потребителей в Самарской области путем повышения уровня правовой грамотности и информированности населения по вопросам защиты прав потребителей</w:t>
            </w:r>
          </w:p>
        </w:tc>
      </w:tr>
      <w:tr w:rsidR="00A74A05">
        <w:tblPrEx>
          <w:tblCellMar>
            <w:top w:w="0" w:type="dxa"/>
            <w:bottom w:w="0" w:type="dxa"/>
          </w:tblCellMar>
        </w:tblPrEx>
        <w:trPr>
          <w:tblCellSpacing w:w="5" w:type="nil"/>
        </w:trPr>
        <w:tc>
          <w:tcPr>
            <w:tcW w:w="825" w:type="dxa"/>
          </w:tcPr>
          <w:p w:rsidR="00A74A05" w:rsidRDefault="00A74A05">
            <w:pPr>
              <w:widowControl w:val="0"/>
              <w:autoSpaceDE w:val="0"/>
              <w:autoSpaceDN w:val="0"/>
              <w:adjustRightInd w:val="0"/>
              <w:spacing w:after="0" w:line="240" w:lineRule="auto"/>
              <w:jc w:val="both"/>
              <w:rPr>
                <w:rFonts w:ascii="Calibri" w:hAnsi="Calibri" w:cs="Calibri"/>
              </w:rPr>
            </w:pPr>
            <w:r>
              <w:rPr>
                <w:rFonts w:ascii="Calibri" w:hAnsi="Calibri" w:cs="Calibri"/>
              </w:rPr>
              <w:t>3.1.</w:t>
            </w:r>
          </w:p>
        </w:tc>
        <w:tc>
          <w:tcPr>
            <w:tcW w:w="2778" w:type="dxa"/>
          </w:tcPr>
          <w:p w:rsidR="00A74A05" w:rsidRDefault="00A74A05">
            <w:pPr>
              <w:widowControl w:val="0"/>
              <w:autoSpaceDE w:val="0"/>
              <w:autoSpaceDN w:val="0"/>
              <w:adjustRightInd w:val="0"/>
              <w:spacing w:after="0" w:line="240" w:lineRule="auto"/>
              <w:rPr>
                <w:rFonts w:ascii="Calibri" w:hAnsi="Calibri" w:cs="Calibri"/>
              </w:rPr>
            </w:pPr>
            <w:r>
              <w:rPr>
                <w:rFonts w:ascii="Calibri" w:hAnsi="Calibri" w:cs="Calibri"/>
              </w:rPr>
              <w:t xml:space="preserve">Обеспечение взаимодействия органов исполнительной власти Самарской области с территориальными органами федеральных органов исполнительной власти, осуществляющих контроль за качеством и безопасностью товаров (работ, услуг), правоохранительными </w:t>
            </w:r>
            <w:r>
              <w:rPr>
                <w:rFonts w:ascii="Calibri" w:hAnsi="Calibri" w:cs="Calibri"/>
              </w:rPr>
              <w:lastRenderedPageBreak/>
              <w:t xml:space="preserve">органами, органами местного самоуправления, общественными объединениями потребителей по реализации </w:t>
            </w:r>
            <w:hyperlink r:id="rId77" w:history="1">
              <w:r>
                <w:rPr>
                  <w:rFonts w:ascii="Calibri" w:hAnsi="Calibri" w:cs="Calibri"/>
                  <w:color w:val="0000FF"/>
                </w:rPr>
                <w:t>Закона</w:t>
              </w:r>
            </w:hyperlink>
            <w:r>
              <w:rPr>
                <w:rFonts w:ascii="Calibri" w:hAnsi="Calibri" w:cs="Calibri"/>
              </w:rPr>
              <w:t xml:space="preserve"> Российской Федерации от 07.02.1992 N 2300-1 "О защите прав потребителей", в том числе в рамках заключенных соглашений о сотрудничестве, обмене информацией, проведении совместных мероприятий и акций</w:t>
            </w:r>
          </w:p>
        </w:tc>
        <w:tc>
          <w:tcPr>
            <w:tcW w:w="1980" w:type="dxa"/>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2014 - 2019</w:t>
            </w:r>
          </w:p>
        </w:tc>
        <w:tc>
          <w:tcPr>
            <w:tcW w:w="2805" w:type="dxa"/>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Управление Роспотребнадзора по Самарской области</w:t>
            </w:r>
          </w:p>
        </w:tc>
        <w:tc>
          <w:tcPr>
            <w:tcW w:w="3630" w:type="dxa"/>
          </w:tcPr>
          <w:p w:rsidR="00A74A05" w:rsidRDefault="00A74A05">
            <w:pPr>
              <w:widowControl w:val="0"/>
              <w:autoSpaceDE w:val="0"/>
              <w:autoSpaceDN w:val="0"/>
              <w:adjustRightInd w:val="0"/>
              <w:spacing w:after="0" w:line="240" w:lineRule="auto"/>
              <w:rPr>
                <w:rFonts w:ascii="Calibri" w:hAnsi="Calibri" w:cs="Calibri"/>
              </w:rPr>
            </w:pPr>
            <w:r>
              <w:rPr>
                <w:rFonts w:ascii="Calibri" w:hAnsi="Calibri" w:cs="Calibri"/>
              </w:rPr>
              <w:t>Ежегодное проведение мероприятий в области защиты прав потребителей; заключение соглашений о сотрудничестве</w:t>
            </w:r>
          </w:p>
        </w:tc>
      </w:tr>
      <w:tr w:rsidR="00A74A05">
        <w:tblPrEx>
          <w:tblCellMar>
            <w:top w:w="0" w:type="dxa"/>
            <w:bottom w:w="0" w:type="dxa"/>
          </w:tblCellMar>
        </w:tblPrEx>
        <w:trPr>
          <w:tblCellSpacing w:w="5" w:type="nil"/>
        </w:trPr>
        <w:tc>
          <w:tcPr>
            <w:tcW w:w="825" w:type="dxa"/>
          </w:tcPr>
          <w:p w:rsidR="00A74A05" w:rsidRDefault="00A74A0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3.2.</w:t>
            </w:r>
          </w:p>
        </w:tc>
        <w:tc>
          <w:tcPr>
            <w:tcW w:w="2778" w:type="dxa"/>
          </w:tcPr>
          <w:p w:rsidR="00A74A05" w:rsidRDefault="00A74A05">
            <w:pPr>
              <w:widowControl w:val="0"/>
              <w:autoSpaceDE w:val="0"/>
              <w:autoSpaceDN w:val="0"/>
              <w:adjustRightInd w:val="0"/>
              <w:spacing w:after="0" w:line="240" w:lineRule="auto"/>
              <w:rPr>
                <w:rFonts w:ascii="Calibri" w:hAnsi="Calibri" w:cs="Calibri"/>
              </w:rPr>
            </w:pPr>
            <w:r>
              <w:rPr>
                <w:rFonts w:ascii="Calibri" w:hAnsi="Calibri" w:cs="Calibri"/>
              </w:rPr>
              <w:t xml:space="preserve">Повышение информированности потребителей и пропаганда законодательства о защите прав потребителей путем подготовки материалов для публикации в средствах массовой информации, разработки и издания информационно-справочных материалов по вопросам защиты прав потребителей в различных сферах деятельности, распространения в местах массового скопления граждан листовок, брошюр, справочных </w:t>
            </w:r>
            <w:r>
              <w:rPr>
                <w:rFonts w:ascii="Calibri" w:hAnsi="Calibri" w:cs="Calibri"/>
              </w:rPr>
              <w:lastRenderedPageBreak/>
              <w:t>материалов по защите прав потребителей (в том числе приуроченных к Всемирному дню защиты прав потребителей)</w:t>
            </w:r>
          </w:p>
        </w:tc>
        <w:tc>
          <w:tcPr>
            <w:tcW w:w="1980" w:type="dxa"/>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2014 - 2019</w:t>
            </w:r>
          </w:p>
        </w:tc>
        <w:tc>
          <w:tcPr>
            <w:tcW w:w="2805" w:type="dxa"/>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Управление Роспотребнадзора по Самарской области, ФБУЗ "Центр гигиены и эпидемиологии в Самарской области", министерство образования и науки Самарской области, органы местного самоуправления муниципальных образований Самарской области, общественные организации</w:t>
            </w:r>
          </w:p>
        </w:tc>
        <w:tc>
          <w:tcPr>
            <w:tcW w:w="3630" w:type="dxa"/>
          </w:tcPr>
          <w:p w:rsidR="00A74A05" w:rsidRDefault="00A74A0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консультационных пунктов для потребителей в городских округах и муниципальных районах Самарской области; организация и проведение в общеобразовательных учреждениях Самарской области открытых уроков и факультативных занятий по основам защиты прав потребителей; размещение актуальной информации по вопросам защиты потребительских прав в средствах массовой информации Самарской области, на сайтах участников Подпрограммы 2</w:t>
            </w:r>
          </w:p>
        </w:tc>
      </w:tr>
      <w:tr w:rsidR="00A74A05">
        <w:tblPrEx>
          <w:tblCellMar>
            <w:top w:w="0" w:type="dxa"/>
            <w:bottom w:w="0" w:type="dxa"/>
          </w:tblCellMar>
        </w:tblPrEx>
        <w:trPr>
          <w:tblCellSpacing w:w="5" w:type="nil"/>
        </w:trPr>
        <w:tc>
          <w:tcPr>
            <w:tcW w:w="825" w:type="dxa"/>
          </w:tcPr>
          <w:p w:rsidR="00A74A05" w:rsidRDefault="00A74A0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3.3.</w:t>
            </w:r>
          </w:p>
        </w:tc>
        <w:tc>
          <w:tcPr>
            <w:tcW w:w="2778" w:type="dxa"/>
          </w:tcPr>
          <w:p w:rsidR="00A74A05" w:rsidRDefault="00A74A05">
            <w:pPr>
              <w:widowControl w:val="0"/>
              <w:autoSpaceDE w:val="0"/>
              <w:autoSpaceDN w:val="0"/>
              <w:adjustRightInd w:val="0"/>
              <w:spacing w:after="0" w:line="240" w:lineRule="auto"/>
              <w:rPr>
                <w:rFonts w:ascii="Calibri" w:hAnsi="Calibri" w:cs="Calibri"/>
              </w:rPr>
            </w:pPr>
            <w:r>
              <w:rPr>
                <w:rFonts w:ascii="Calibri" w:hAnsi="Calibri" w:cs="Calibri"/>
              </w:rPr>
              <w:t>Оказание помощи потребителям в восстановлении их нарушенных прав, составлении исковых заявлений, представление интересов потребителей (неопределенного круга или конкретных лиц), дача заключений по делам в судах с целью реального возмещения причиненного вреда</w:t>
            </w:r>
          </w:p>
        </w:tc>
        <w:tc>
          <w:tcPr>
            <w:tcW w:w="1980" w:type="dxa"/>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2014 - 2019</w:t>
            </w:r>
          </w:p>
        </w:tc>
        <w:tc>
          <w:tcPr>
            <w:tcW w:w="2805" w:type="dxa"/>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Управление Роспотребнадзора по Самарской области</w:t>
            </w:r>
          </w:p>
        </w:tc>
        <w:tc>
          <w:tcPr>
            <w:tcW w:w="3630" w:type="dxa"/>
          </w:tcPr>
          <w:p w:rsidR="00A74A05" w:rsidRDefault="00A74A05">
            <w:pPr>
              <w:widowControl w:val="0"/>
              <w:autoSpaceDE w:val="0"/>
              <w:autoSpaceDN w:val="0"/>
              <w:adjustRightInd w:val="0"/>
              <w:spacing w:after="0" w:line="240" w:lineRule="auto"/>
              <w:rPr>
                <w:rFonts w:ascii="Calibri" w:hAnsi="Calibri" w:cs="Calibri"/>
              </w:rPr>
            </w:pPr>
            <w:r>
              <w:rPr>
                <w:rFonts w:ascii="Calibri" w:hAnsi="Calibri" w:cs="Calibri"/>
              </w:rPr>
              <w:t>Регулярный мониторинг результатов рассмотренных судами дел в защиту прав потребителей</w:t>
            </w:r>
          </w:p>
        </w:tc>
      </w:tr>
      <w:tr w:rsidR="00A74A05">
        <w:tblPrEx>
          <w:tblCellMar>
            <w:top w:w="0" w:type="dxa"/>
            <w:bottom w:w="0" w:type="dxa"/>
          </w:tblCellMar>
        </w:tblPrEx>
        <w:trPr>
          <w:tblCellSpacing w:w="5" w:type="nil"/>
        </w:trPr>
        <w:tc>
          <w:tcPr>
            <w:tcW w:w="12018" w:type="dxa"/>
            <w:gridSpan w:val="5"/>
          </w:tcPr>
          <w:p w:rsidR="00A74A05" w:rsidRDefault="00A74A05">
            <w:pPr>
              <w:widowControl w:val="0"/>
              <w:autoSpaceDE w:val="0"/>
              <w:autoSpaceDN w:val="0"/>
              <w:adjustRightInd w:val="0"/>
              <w:spacing w:after="0" w:line="240" w:lineRule="auto"/>
              <w:jc w:val="center"/>
              <w:outlineLvl w:val="4"/>
              <w:rPr>
                <w:rFonts w:ascii="Calibri" w:hAnsi="Calibri" w:cs="Calibri"/>
              </w:rPr>
            </w:pPr>
            <w:bookmarkStart w:id="73" w:name="Par1747"/>
            <w:bookmarkEnd w:id="73"/>
            <w:r>
              <w:rPr>
                <w:rFonts w:ascii="Calibri" w:hAnsi="Calibri" w:cs="Calibri"/>
              </w:rPr>
              <w:t>Задача 4. Реализация комплекса мер по осуществлению защиты населения Самарской области от некачественных товаров (работ, услуг) и предотвращению поступления на потребительский рынок области товаров и услуг ненадлежащего качества, опасных для жизни, здоровья и окружающей среды, фальсифицированных товаров, оказания некачественных услуг населению Самарской области</w:t>
            </w:r>
          </w:p>
        </w:tc>
      </w:tr>
      <w:tr w:rsidR="00A74A05">
        <w:tblPrEx>
          <w:tblCellMar>
            <w:top w:w="0" w:type="dxa"/>
            <w:bottom w:w="0" w:type="dxa"/>
          </w:tblCellMar>
        </w:tblPrEx>
        <w:trPr>
          <w:tblCellSpacing w:w="5" w:type="nil"/>
        </w:trPr>
        <w:tc>
          <w:tcPr>
            <w:tcW w:w="825" w:type="dxa"/>
          </w:tcPr>
          <w:p w:rsidR="00A74A05" w:rsidRDefault="00A74A05">
            <w:pPr>
              <w:widowControl w:val="0"/>
              <w:autoSpaceDE w:val="0"/>
              <w:autoSpaceDN w:val="0"/>
              <w:adjustRightInd w:val="0"/>
              <w:spacing w:after="0" w:line="240" w:lineRule="auto"/>
              <w:jc w:val="both"/>
              <w:rPr>
                <w:rFonts w:ascii="Calibri" w:hAnsi="Calibri" w:cs="Calibri"/>
              </w:rPr>
            </w:pPr>
            <w:r>
              <w:rPr>
                <w:rFonts w:ascii="Calibri" w:hAnsi="Calibri" w:cs="Calibri"/>
              </w:rPr>
              <w:t>4.1.</w:t>
            </w:r>
          </w:p>
        </w:tc>
        <w:tc>
          <w:tcPr>
            <w:tcW w:w="2778" w:type="dxa"/>
          </w:tcPr>
          <w:p w:rsidR="00A74A05" w:rsidRDefault="00A74A05">
            <w:pPr>
              <w:widowControl w:val="0"/>
              <w:autoSpaceDE w:val="0"/>
              <w:autoSpaceDN w:val="0"/>
              <w:adjustRightInd w:val="0"/>
              <w:spacing w:after="0" w:line="240" w:lineRule="auto"/>
              <w:rPr>
                <w:rFonts w:ascii="Calibri" w:hAnsi="Calibri" w:cs="Calibri"/>
              </w:rPr>
            </w:pPr>
            <w:r>
              <w:rPr>
                <w:rFonts w:ascii="Calibri" w:hAnsi="Calibri" w:cs="Calibri"/>
              </w:rPr>
              <w:t>Участие в разработке мер по созданию и совершенствованию механизма реализации законодательства Российской Федерации в сфере осуществления контроля за качеством и безопасностью продукции, поступающей на территорию Самарской области</w:t>
            </w:r>
          </w:p>
        </w:tc>
        <w:tc>
          <w:tcPr>
            <w:tcW w:w="1980" w:type="dxa"/>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2014 - 2019</w:t>
            </w:r>
          </w:p>
        </w:tc>
        <w:tc>
          <w:tcPr>
            <w:tcW w:w="2805" w:type="dxa"/>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Управление Роспотребнадзора по Самарской области, ФБУЗ "Центр гигиены и эпидемиологии в Самарской области", Главное управление Министерства внутренних дел Российской Федерации по Самарской области, органы местного самоуправления </w:t>
            </w:r>
            <w:r>
              <w:rPr>
                <w:rFonts w:ascii="Calibri" w:hAnsi="Calibri" w:cs="Calibri"/>
              </w:rPr>
              <w:lastRenderedPageBreak/>
              <w:t>муниципальных образований Самарской области, общественные организации</w:t>
            </w:r>
          </w:p>
        </w:tc>
        <w:tc>
          <w:tcPr>
            <w:tcW w:w="3630" w:type="dxa"/>
          </w:tcPr>
          <w:p w:rsidR="00A74A05" w:rsidRDefault="00A74A05">
            <w:pPr>
              <w:widowControl w:val="0"/>
              <w:autoSpaceDE w:val="0"/>
              <w:autoSpaceDN w:val="0"/>
              <w:adjustRightInd w:val="0"/>
              <w:spacing w:after="0" w:line="240" w:lineRule="auto"/>
              <w:rPr>
                <w:rFonts w:ascii="Calibri" w:hAnsi="Calibri" w:cs="Calibri"/>
              </w:rPr>
            </w:pPr>
            <w:r>
              <w:rPr>
                <w:rFonts w:ascii="Calibri" w:hAnsi="Calibri" w:cs="Calibri"/>
              </w:rPr>
              <w:lastRenderedPageBreak/>
              <w:t>Участие и внесение предложений в Самарскую Губернскую Думу по вопросам осуществления контроля за качеством и безопасностью продукции, поступающей на территорию Самарской области</w:t>
            </w:r>
          </w:p>
        </w:tc>
      </w:tr>
      <w:tr w:rsidR="00A74A05">
        <w:tblPrEx>
          <w:tblCellMar>
            <w:top w:w="0" w:type="dxa"/>
            <w:bottom w:w="0" w:type="dxa"/>
          </w:tblCellMar>
        </w:tblPrEx>
        <w:trPr>
          <w:tblCellSpacing w:w="5" w:type="nil"/>
        </w:trPr>
        <w:tc>
          <w:tcPr>
            <w:tcW w:w="825" w:type="dxa"/>
          </w:tcPr>
          <w:p w:rsidR="00A74A05" w:rsidRDefault="00A74A0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4.2.</w:t>
            </w:r>
          </w:p>
        </w:tc>
        <w:tc>
          <w:tcPr>
            <w:tcW w:w="2778" w:type="dxa"/>
          </w:tcPr>
          <w:p w:rsidR="00A74A05" w:rsidRDefault="00A74A05">
            <w:pPr>
              <w:widowControl w:val="0"/>
              <w:autoSpaceDE w:val="0"/>
              <w:autoSpaceDN w:val="0"/>
              <w:adjustRightInd w:val="0"/>
              <w:spacing w:after="0" w:line="240" w:lineRule="auto"/>
              <w:rPr>
                <w:rFonts w:ascii="Calibri" w:hAnsi="Calibri" w:cs="Calibri"/>
              </w:rPr>
            </w:pPr>
            <w:r>
              <w:rPr>
                <w:rFonts w:ascii="Calibri" w:hAnsi="Calibri" w:cs="Calibri"/>
              </w:rPr>
              <w:t xml:space="preserve">Организация работы горячей линии для приема обращений по вопросам соблюдения законодательства о защите прав потре бителей, в том числе Федерального </w:t>
            </w:r>
            <w:hyperlink r:id="rId78" w:history="1">
              <w:r>
                <w:rPr>
                  <w:rFonts w:ascii="Calibri" w:hAnsi="Calibri" w:cs="Calibri"/>
                  <w:color w:val="0000FF"/>
                </w:rPr>
                <w:t>закона</w:t>
              </w:r>
            </w:hyperlink>
            <w:r>
              <w:rPr>
                <w:rFonts w:ascii="Calibri" w:hAnsi="Calibri" w:cs="Calibri"/>
              </w:rPr>
              <w:t xml:space="preserve"> от 22.11.1995 N 171-ФЗ "О государственном регулировании производства и оборота этилового спирта, алкогольной и спирто содержащей продукции и об ограничении потребления (распития) алкогольной продукции" в части, касающейся требований к розничной продаже алкогольной продукции и пива</w:t>
            </w:r>
          </w:p>
        </w:tc>
        <w:tc>
          <w:tcPr>
            <w:tcW w:w="1980" w:type="dxa"/>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2014 - 2019</w:t>
            </w:r>
          </w:p>
        </w:tc>
        <w:tc>
          <w:tcPr>
            <w:tcW w:w="2805" w:type="dxa"/>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Управление Роспотребнадзора по Самарской области, ФБУЗ "Центр гигиены и эпидемиологии в Самарской области", Главное управление Министерства внутренних дел Российской Федерации по Самарской области, органы местного самоуправления муниципальных образований Самарской области, общественные организации</w:t>
            </w:r>
          </w:p>
        </w:tc>
        <w:tc>
          <w:tcPr>
            <w:tcW w:w="3630" w:type="dxa"/>
          </w:tcPr>
          <w:p w:rsidR="00A74A05" w:rsidRDefault="00A74A05">
            <w:pPr>
              <w:widowControl w:val="0"/>
              <w:autoSpaceDE w:val="0"/>
              <w:autoSpaceDN w:val="0"/>
              <w:adjustRightInd w:val="0"/>
              <w:spacing w:after="0" w:line="240" w:lineRule="auto"/>
              <w:rPr>
                <w:rFonts w:ascii="Calibri" w:hAnsi="Calibri" w:cs="Calibri"/>
              </w:rPr>
            </w:pPr>
            <w:r>
              <w:rPr>
                <w:rFonts w:ascii="Calibri" w:hAnsi="Calibri" w:cs="Calibri"/>
              </w:rPr>
              <w:t>Участие и консультирование по вопросам соблюдения законодательства о защите прав потребителей</w:t>
            </w:r>
          </w:p>
        </w:tc>
      </w:tr>
      <w:tr w:rsidR="00A74A05">
        <w:tblPrEx>
          <w:tblCellMar>
            <w:top w:w="0" w:type="dxa"/>
            <w:bottom w:w="0" w:type="dxa"/>
          </w:tblCellMar>
        </w:tblPrEx>
        <w:trPr>
          <w:tblCellSpacing w:w="5" w:type="nil"/>
        </w:trPr>
        <w:tc>
          <w:tcPr>
            <w:tcW w:w="825" w:type="dxa"/>
          </w:tcPr>
          <w:p w:rsidR="00A74A05" w:rsidRDefault="00A74A05">
            <w:pPr>
              <w:widowControl w:val="0"/>
              <w:autoSpaceDE w:val="0"/>
              <w:autoSpaceDN w:val="0"/>
              <w:adjustRightInd w:val="0"/>
              <w:spacing w:after="0" w:line="240" w:lineRule="auto"/>
              <w:jc w:val="both"/>
              <w:rPr>
                <w:rFonts w:ascii="Calibri" w:hAnsi="Calibri" w:cs="Calibri"/>
              </w:rPr>
            </w:pPr>
            <w:r>
              <w:rPr>
                <w:rFonts w:ascii="Calibri" w:hAnsi="Calibri" w:cs="Calibri"/>
              </w:rPr>
              <w:t>4.3.</w:t>
            </w:r>
          </w:p>
        </w:tc>
        <w:tc>
          <w:tcPr>
            <w:tcW w:w="2778" w:type="dxa"/>
          </w:tcPr>
          <w:p w:rsidR="00A74A05" w:rsidRDefault="00A74A05">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мер по предотвращению ввоза на территорию Самарской области некачественных товаров, опасных для жизни и здоровья, проведение комплекса мероприятий по предотвращению </w:t>
            </w:r>
            <w:r>
              <w:rPr>
                <w:rFonts w:ascii="Calibri" w:hAnsi="Calibri" w:cs="Calibri"/>
              </w:rPr>
              <w:lastRenderedPageBreak/>
              <w:t>производства и реализации на территории области некачественных и опасных товаров (работ, услуг)</w:t>
            </w:r>
          </w:p>
        </w:tc>
        <w:tc>
          <w:tcPr>
            <w:tcW w:w="1980" w:type="dxa"/>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2014 - 2019</w:t>
            </w:r>
          </w:p>
        </w:tc>
        <w:tc>
          <w:tcPr>
            <w:tcW w:w="2805" w:type="dxa"/>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Управление Роспотребнадзора по Самарской области, ФБУЗ "Центр гигиены и эпидемиологии в Самарской области", Главное управление Министерства внутренних дел Российской Федерации </w:t>
            </w:r>
            <w:r>
              <w:rPr>
                <w:rFonts w:ascii="Calibri" w:hAnsi="Calibri" w:cs="Calibri"/>
              </w:rPr>
              <w:lastRenderedPageBreak/>
              <w:t>по Самарской области, ФБУ "Самарский ЦСМ", общественные организации</w:t>
            </w:r>
          </w:p>
        </w:tc>
        <w:tc>
          <w:tcPr>
            <w:tcW w:w="3630" w:type="dxa"/>
          </w:tcPr>
          <w:p w:rsidR="00A74A05" w:rsidRDefault="00A74A05">
            <w:pPr>
              <w:widowControl w:val="0"/>
              <w:autoSpaceDE w:val="0"/>
              <w:autoSpaceDN w:val="0"/>
              <w:adjustRightInd w:val="0"/>
              <w:spacing w:after="0" w:line="240" w:lineRule="auto"/>
              <w:rPr>
                <w:rFonts w:ascii="Calibri" w:hAnsi="Calibri" w:cs="Calibri"/>
              </w:rPr>
            </w:pPr>
            <w:r>
              <w:rPr>
                <w:rFonts w:ascii="Calibri" w:hAnsi="Calibri" w:cs="Calibri"/>
              </w:rPr>
              <w:lastRenderedPageBreak/>
              <w:t>Ежегодное проведение мероприятий по контролю, в том числе в пунктах пропуска через таможенную границу, отбор проб и образцов товаров (работ, услуг) для экспертизы</w:t>
            </w:r>
          </w:p>
        </w:tc>
      </w:tr>
      <w:tr w:rsidR="00A74A05">
        <w:tblPrEx>
          <w:tblCellMar>
            <w:top w:w="0" w:type="dxa"/>
            <w:bottom w:w="0" w:type="dxa"/>
          </w:tblCellMar>
        </w:tblPrEx>
        <w:trPr>
          <w:tblCellSpacing w:w="5" w:type="nil"/>
        </w:trPr>
        <w:tc>
          <w:tcPr>
            <w:tcW w:w="825" w:type="dxa"/>
          </w:tcPr>
          <w:p w:rsidR="00A74A05" w:rsidRDefault="00A74A0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4.4.</w:t>
            </w:r>
          </w:p>
        </w:tc>
        <w:tc>
          <w:tcPr>
            <w:tcW w:w="2778" w:type="dxa"/>
          </w:tcPr>
          <w:p w:rsidR="00A74A05" w:rsidRDefault="00A74A05">
            <w:pPr>
              <w:widowControl w:val="0"/>
              <w:autoSpaceDE w:val="0"/>
              <w:autoSpaceDN w:val="0"/>
              <w:adjustRightInd w:val="0"/>
              <w:spacing w:after="0" w:line="240" w:lineRule="auto"/>
              <w:rPr>
                <w:rFonts w:ascii="Calibri" w:hAnsi="Calibri" w:cs="Calibri"/>
              </w:rPr>
            </w:pPr>
            <w:r>
              <w:rPr>
                <w:rFonts w:ascii="Calibri" w:hAnsi="Calibri" w:cs="Calibri"/>
              </w:rPr>
              <w:t>Содействие в предоставлении консультационной поддержки организациям и индивидуальным предпринимателям по вопросам обеспечения защиты прав потребителей в различных сферах деятельности</w:t>
            </w:r>
          </w:p>
        </w:tc>
        <w:tc>
          <w:tcPr>
            <w:tcW w:w="1980" w:type="dxa"/>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2014 - 2019</w:t>
            </w:r>
          </w:p>
        </w:tc>
        <w:tc>
          <w:tcPr>
            <w:tcW w:w="2805" w:type="dxa"/>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Управление Роспотребнадзора по Самарской области, ФБУЗ "Центр гигиены и эпидемиологии в Самарской области", Государственная жилищная инспекция Самарской области, органы местного самоуправления муниципальных образований Самарской области, общественные организации</w:t>
            </w:r>
          </w:p>
        </w:tc>
        <w:tc>
          <w:tcPr>
            <w:tcW w:w="3630" w:type="dxa"/>
          </w:tcPr>
          <w:p w:rsidR="00A74A05" w:rsidRDefault="00A74A05">
            <w:pPr>
              <w:widowControl w:val="0"/>
              <w:autoSpaceDE w:val="0"/>
              <w:autoSpaceDN w:val="0"/>
              <w:adjustRightInd w:val="0"/>
              <w:spacing w:after="0" w:line="240" w:lineRule="auto"/>
              <w:rPr>
                <w:rFonts w:ascii="Calibri" w:hAnsi="Calibri" w:cs="Calibri"/>
              </w:rPr>
            </w:pPr>
            <w:r>
              <w:rPr>
                <w:rFonts w:ascii="Calibri" w:hAnsi="Calibri" w:cs="Calibri"/>
              </w:rPr>
              <w:t>Консультирование и информационная поддержка организаций и индивидуальных предпринимателей</w:t>
            </w:r>
          </w:p>
        </w:tc>
      </w:tr>
    </w:tbl>
    <w:p w:rsidR="00A74A05" w:rsidRDefault="00A74A05">
      <w:pPr>
        <w:widowControl w:val="0"/>
        <w:autoSpaceDE w:val="0"/>
        <w:autoSpaceDN w:val="0"/>
        <w:adjustRightInd w:val="0"/>
        <w:spacing w:after="0" w:line="240" w:lineRule="auto"/>
        <w:jc w:val="both"/>
        <w:rPr>
          <w:rFonts w:ascii="Calibri" w:hAnsi="Calibri" w:cs="Calibri"/>
        </w:rPr>
      </w:pPr>
    </w:p>
    <w:p w:rsidR="00A74A05" w:rsidRDefault="00A74A05">
      <w:pPr>
        <w:widowControl w:val="0"/>
        <w:autoSpaceDE w:val="0"/>
        <w:autoSpaceDN w:val="0"/>
        <w:adjustRightInd w:val="0"/>
        <w:spacing w:after="0" w:line="240" w:lineRule="auto"/>
        <w:jc w:val="both"/>
        <w:rPr>
          <w:rFonts w:ascii="Calibri" w:hAnsi="Calibri" w:cs="Calibri"/>
        </w:rPr>
      </w:pPr>
    </w:p>
    <w:p w:rsidR="00A74A05" w:rsidRDefault="00A74A05">
      <w:pPr>
        <w:widowControl w:val="0"/>
        <w:autoSpaceDE w:val="0"/>
        <w:autoSpaceDN w:val="0"/>
        <w:adjustRightInd w:val="0"/>
        <w:spacing w:after="0" w:line="240" w:lineRule="auto"/>
        <w:jc w:val="both"/>
        <w:rPr>
          <w:rFonts w:ascii="Calibri" w:hAnsi="Calibri" w:cs="Calibri"/>
        </w:rPr>
      </w:pPr>
    </w:p>
    <w:p w:rsidR="00A74A05" w:rsidRDefault="00A74A05">
      <w:pPr>
        <w:widowControl w:val="0"/>
        <w:autoSpaceDE w:val="0"/>
        <w:autoSpaceDN w:val="0"/>
        <w:adjustRightInd w:val="0"/>
        <w:spacing w:after="0" w:line="240" w:lineRule="auto"/>
        <w:jc w:val="both"/>
        <w:rPr>
          <w:rFonts w:ascii="Calibri" w:hAnsi="Calibri" w:cs="Calibri"/>
        </w:rPr>
      </w:pPr>
    </w:p>
    <w:p w:rsidR="00A74A05" w:rsidRDefault="00A74A05">
      <w:pPr>
        <w:widowControl w:val="0"/>
        <w:autoSpaceDE w:val="0"/>
        <w:autoSpaceDN w:val="0"/>
        <w:adjustRightInd w:val="0"/>
        <w:spacing w:after="0" w:line="240" w:lineRule="auto"/>
        <w:jc w:val="both"/>
        <w:rPr>
          <w:rFonts w:ascii="Calibri" w:hAnsi="Calibri" w:cs="Calibri"/>
        </w:rPr>
      </w:pPr>
    </w:p>
    <w:p w:rsidR="00A74A05" w:rsidRDefault="00A74A05">
      <w:pPr>
        <w:widowControl w:val="0"/>
        <w:autoSpaceDE w:val="0"/>
        <w:autoSpaceDN w:val="0"/>
        <w:adjustRightInd w:val="0"/>
        <w:spacing w:after="0" w:line="240" w:lineRule="auto"/>
        <w:jc w:val="right"/>
        <w:outlineLvl w:val="1"/>
        <w:rPr>
          <w:rFonts w:ascii="Calibri" w:hAnsi="Calibri" w:cs="Calibri"/>
        </w:rPr>
      </w:pPr>
      <w:bookmarkStart w:id="74" w:name="Par1773"/>
      <w:bookmarkEnd w:id="74"/>
      <w:r>
        <w:rPr>
          <w:rFonts w:ascii="Calibri" w:hAnsi="Calibri" w:cs="Calibri"/>
        </w:rPr>
        <w:t>Приложение 3</w:t>
      </w:r>
    </w:p>
    <w:p w:rsidR="00A74A05" w:rsidRDefault="00A74A05">
      <w:pPr>
        <w:widowControl w:val="0"/>
        <w:autoSpaceDE w:val="0"/>
        <w:autoSpaceDN w:val="0"/>
        <w:adjustRightInd w:val="0"/>
        <w:spacing w:after="0" w:line="240" w:lineRule="auto"/>
        <w:jc w:val="right"/>
        <w:rPr>
          <w:rFonts w:ascii="Calibri" w:hAnsi="Calibri" w:cs="Calibri"/>
        </w:rPr>
      </w:pPr>
      <w:r>
        <w:rPr>
          <w:rFonts w:ascii="Calibri" w:hAnsi="Calibri" w:cs="Calibri"/>
        </w:rPr>
        <w:t>к Государственной программе</w:t>
      </w:r>
    </w:p>
    <w:p w:rsidR="00A74A05" w:rsidRDefault="00A74A05">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области</w:t>
      </w:r>
    </w:p>
    <w:p w:rsidR="00A74A05" w:rsidRDefault="00A74A05">
      <w:pPr>
        <w:widowControl w:val="0"/>
        <w:autoSpaceDE w:val="0"/>
        <w:autoSpaceDN w:val="0"/>
        <w:adjustRightInd w:val="0"/>
        <w:spacing w:after="0" w:line="240" w:lineRule="auto"/>
        <w:jc w:val="right"/>
        <w:rPr>
          <w:rFonts w:ascii="Calibri" w:hAnsi="Calibri" w:cs="Calibri"/>
        </w:rPr>
      </w:pPr>
      <w:r>
        <w:rPr>
          <w:rFonts w:ascii="Calibri" w:hAnsi="Calibri" w:cs="Calibri"/>
        </w:rPr>
        <w:t>"Развитие предпринимательства, торговли</w:t>
      </w:r>
    </w:p>
    <w:p w:rsidR="00A74A05" w:rsidRDefault="00A74A05">
      <w:pPr>
        <w:widowControl w:val="0"/>
        <w:autoSpaceDE w:val="0"/>
        <w:autoSpaceDN w:val="0"/>
        <w:adjustRightInd w:val="0"/>
        <w:spacing w:after="0" w:line="240" w:lineRule="auto"/>
        <w:jc w:val="right"/>
        <w:rPr>
          <w:rFonts w:ascii="Calibri" w:hAnsi="Calibri" w:cs="Calibri"/>
        </w:rPr>
      </w:pPr>
      <w:r>
        <w:rPr>
          <w:rFonts w:ascii="Calibri" w:hAnsi="Calibri" w:cs="Calibri"/>
        </w:rPr>
        <w:t>и туризма в Самарской области"</w:t>
      </w:r>
    </w:p>
    <w:p w:rsidR="00A74A05" w:rsidRDefault="00A74A05">
      <w:pPr>
        <w:widowControl w:val="0"/>
        <w:autoSpaceDE w:val="0"/>
        <w:autoSpaceDN w:val="0"/>
        <w:adjustRightInd w:val="0"/>
        <w:spacing w:after="0" w:line="240" w:lineRule="auto"/>
        <w:jc w:val="right"/>
        <w:rPr>
          <w:rFonts w:ascii="Calibri" w:hAnsi="Calibri" w:cs="Calibri"/>
        </w:rPr>
      </w:pPr>
      <w:r>
        <w:rPr>
          <w:rFonts w:ascii="Calibri" w:hAnsi="Calibri" w:cs="Calibri"/>
        </w:rPr>
        <w:t>на 2014 - 2019 годы</w:t>
      </w:r>
    </w:p>
    <w:p w:rsidR="00A74A05" w:rsidRDefault="00A74A05">
      <w:pPr>
        <w:widowControl w:val="0"/>
        <w:autoSpaceDE w:val="0"/>
        <w:autoSpaceDN w:val="0"/>
        <w:adjustRightInd w:val="0"/>
        <w:spacing w:after="0" w:line="240" w:lineRule="auto"/>
        <w:jc w:val="both"/>
        <w:rPr>
          <w:rFonts w:ascii="Calibri" w:hAnsi="Calibri" w:cs="Calibri"/>
        </w:rPr>
      </w:pPr>
    </w:p>
    <w:p w:rsidR="00A74A05" w:rsidRDefault="00A74A05">
      <w:pPr>
        <w:widowControl w:val="0"/>
        <w:autoSpaceDE w:val="0"/>
        <w:autoSpaceDN w:val="0"/>
        <w:adjustRightInd w:val="0"/>
        <w:spacing w:after="0" w:line="240" w:lineRule="auto"/>
        <w:jc w:val="center"/>
        <w:rPr>
          <w:rFonts w:ascii="Calibri" w:hAnsi="Calibri" w:cs="Calibri"/>
        </w:rPr>
      </w:pPr>
      <w:bookmarkStart w:id="75" w:name="Par1780"/>
      <w:bookmarkEnd w:id="75"/>
      <w:r>
        <w:rPr>
          <w:rFonts w:ascii="Calibri" w:hAnsi="Calibri" w:cs="Calibri"/>
        </w:rPr>
        <w:t>ПОДПРОГРАММА</w:t>
      </w:r>
    </w:p>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"РАЗВИТИЕ ТУРИСТСКО-РЕКРЕАЦИОННОГО КЛАСТЕРА</w:t>
      </w:r>
    </w:p>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В САМАРСКОЙ ОБЛАСТИ" НА 2014 ГОД</w:t>
      </w:r>
    </w:p>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(далее - Подпрограмма 3)</w:t>
      </w:r>
    </w:p>
    <w:p w:rsidR="00A74A05" w:rsidRDefault="00A74A05">
      <w:pPr>
        <w:widowControl w:val="0"/>
        <w:autoSpaceDE w:val="0"/>
        <w:autoSpaceDN w:val="0"/>
        <w:adjustRightInd w:val="0"/>
        <w:spacing w:after="0" w:line="240" w:lineRule="auto"/>
        <w:jc w:val="both"/>
        <w:rPr>
          <w:rFonts w:ascii="Calibri" w:hAnsi="Calibri" w:cs="Calibri"/>
        </w:rPr>
      </w:pPr>
    </w:p>
    <w:p w:rsidR="00A74A05" w:rsidRDefault="00A74A05">
      <w:pPr>
        <w:widowControl w:val="0"/>
        <w:autoSpaceDE w:val="0"/>
        <w:autoSpaceDN w:val="0"/>
        <w:adjustRightInd w:val="0"/>
        <w:spacing w:after="0" w:line="240" w:lineRule="auto"/>
        <w:jc w:val="center"/>
        <w:outlineLvl w:val="2"/>
        <w:rPr>
          <w:rFonts w:ascii="Calibri" w:hAnsi="Calibri" w:cs="Calibri"/>
        </w:rPr>
      </w:pPr>
      <w:bookmarkStart w:id="76" w:name="Par1785"/>
      <w:bookmarkEnd w:id="76"/>
      <w:r>
        <w:rPr>
          <w:rFonts w:ascii="Calibri" w:hAnsi="Calibri" w:cs="Calibri"/>
        </w:rPr>
        <w:t>ПАСПОРТ ПОДПРОГРАММЫ 3</w:t>
      </w:r>
    </w:p>
    <w:p w:rsidR="00A74A05" w:rsidRDefault="00A74A05">
      <w:pPr>
        <w:widowControl w:val="0"/>
        <w:autoSpaceDE w:val="0"/>
        <w:autoSpaceDN w:val="0"/>
        <w:adjustRightInd w:val="0"/>
        <w:spacing w:after="0" w:line="240" w:lineRule="auto"/>
        <w:jc w:val="center"/>
        <w:outlineLvl w:val="2"/>
        <w:rPr>
          <w:rFonts w:ascii="Calibri" w:hAnsi="Calibri" w:cs="Calibri"/>
        </w:rPr>
        <w:sectPr w:rsidR="00A74A05">
          <w:pgSz w:w="16838" w:h="11905" w:orient="landscape"/>
          <w:pgMar w:top="1701" w:right="1134" w:bottom="850" w:left="1134" w:header="720" w:footer="720" w:gutter="0"/>
          <w:cols w:space="720"/>
          <w:noEndnote/>
        </w:sectPr>
      </w:pPr>
    </w:p>
    <w:p w:rsidR="00A74A05" w:rsidRDefault="00A74A05">
      <w:pPr>
        <w:widowControl w:val="0"/>
        <w:autoSpaceDE w:val="0"/>
        <w:autoSpaceDN w:val="0"/>
        <w:adjustRightInd w:val="0"/>
        <w:spacing w:after="0" w:line="240" w:lineRule="auto"/>
        <w:jc w:val="both"/>
        <w:rPr>
          <w:rFonts w:ascii="Calibri" w:hAnsi="Calibri" w:cs="Calibri"/>
        </w:rPr>
      </w:pPr>
    </w:p>
    <w:p w:rsidR="00A74A05" w:rsidRDefault="00A74A05">
      <w:pPr>
        <w:pStyle w:val="ConsPlusCell"/>
        <w:rPr>
          <w:rFonts w:ascii="Courier New" w:hAnsi="Courier New" w:cs="Courier New"/>
          <w:sz w:val="20"/>
          <w:szCs w:val="20"/>
        </w:rPr>
      </w:pPr>
      <w:r>
        <w:rPr>
          <w:rFonts w:ascii="Courier New" w:hAnsi="Courier New" w:cs="Courier New"/>
          <w:sz w:val="20"/>
          <w:szCs w:val="20"/>
        </w:rPr>
        <w:t>НАИМЕНОВАНИЕ       - подпрограмма    "Развитие    туристско-рекреационного</w:t>
      </w:r>
    </w:p>
    <w:p w:rsidR="00A74A05" w:rsidRDefault="00A74A05">
      <w:pPr>
        <w:pStyle w:val="ConsPlusCell"/>
        <w:rPr>
          <w:rFonts w:ascii="Courier New" w:hAnsi="Courier New" w:cs="Courier New"/>
          <w:sz w:val="20"/>
          <w:szCs w:val="20"/>
        </w:rPr>
      </w:pPr>
      <w:r>
        <w:rPr>
          <w:rFonts w:ascii="Courier New" w:hAnsi="Courier New" w:cs="Courier New"/>
          <w:sz w:val="20"/>
          <w:szCs w:val="20"/>
        </w:rPr>
        <w:t>ПОДПРОГРАММЫ 3       кластера в Самарской области" на 2014 год</w:t>
      </w:r>
    </w:p>
    <w:p w:rsidR="00A74A05" w:rsidRDefault="00A74A05">
      <w:pPr>
        <w:pStyle w:val="ConsPlusCell"/>
        <w:rPr>
          <w:rFonts w:ascii="Courier New" w:hAnsi="Courier New" w:cs="Courier New"/>
          <w:sz w:val="20"/>
          <w:szCs w:val="20"/>
        </w:rPr>
      </w:pPr>
    </w:p>
    <w:p w:rsidR="00A74A05" w:rsidRDefault="00A74A05">
      <w:pPr>
        <w:pStyle w:val="ConsPlusCell"/>
        <w:rPr>
          <w:rFonts w:ascii="Courier New" w:hAnsi="Courier New" w:cs="Courier New"/>
          <w:sz w:val="20"/>
          <w:szCs w:val="20"/>
        </w:rPr>
      </w:pPr>
      <w:r>
        <w:rPr>
          <w:rFonts w:ascii="Courier New" w:hAnsi="Courier New" w:cs="Courier New"/>
          <w:sz w:val="20"/>
          <w:szCs w:val="20"/>
        </w:rPr>
        <w:t>ОТВЕТСТВЕННЫЙ      - министерство экономического  развития,  инвестиций  и</w:t>
      </w:r>
    </w:p>
    <w:p w:rsidR="00A74A05" w:rsidRDefault="00A74A05">
      <w:pPr>
        <w:pStyle w:val="ConsPlusCell"/>
        <w:rPr>
          <w:rFonts w:ascii="Courier New" w:hAnsi="Courier New" w:cs="Courier New"/>
          <w:sz w:val="20"/>
          <w:szCs w:val="20"/>
        </w:rPr>
      </w:pPr>
      <w:r>
        <w:rPr>
          <w:rFonts w:ascii="Courier New" w:hAnsi="Courier New" w:cs="Courier New"/>
          <w:sz w:val="20"/>
          <w:szCs w:val="20"/>
        </w:rPr>
        <w:t>ИСПОЛНИТЕЛЬ          торговли Самарской области</w:t>
      </w:r>
    </w:p>
    <w:p w:rsidR="00A74A05" w:rsidRDefault="00A74A05">
      <w:pPr>
        <w:pStyle w:val="ConsPlusCell"/>
        <w:rPr>
          <w:rFonts w:ascii="Courier New" w:hAnsi="Courier New" w:cs="Courier New"/>
          <w:sz w:val="20"/>
          <w:szCs w:val="20"/>
        </w:rPr>
      </w:pPr>
      <w:r>
        <w:rPr>
          <w:rFonts w:ascii="Courier New" w:hAnsi="Courier New" w:cs="Courier New"/>
          <w:sz w:val="20"/>
          <w:szCs w:val="20"/>
        </w:rPr>
        <w:t>ПОДПРОГРАММЫ 3</w:t>
      </w:r>
    </w:p>
    <w:p w:rsidR="00A74A05" w:rsidRDefault="00A74A05">
      <w:pPr>
        <w:pStyle w:val="ConsPlusCell"/>
        <w:rPr>
          <w:rFonts w:ascii="Courier New" w:hAnsi="Courier New" w:cs="Courier New"/>
          <w:sz w:val="20"/>
          <w:szCs w:val="20"/>
        </w:rPr>
      </w:pPr>
    </w:p>
    <w:p w:rsidR="00A74A05" w:rsidRDefault="00A74A05">
      <w:pPr>
        <w:pStyle w:val="ConsPlusCell"/>
        <w:rPr>
          <w:rFonts w:ascii="Courier New" w:hAnsi="Courier New" w:cs="Courier New"/>
          <w:sz w:val="20"/>
          <w:szCs w:val="20"/>
        </w:rPr>
      </w:pPr>
      <w:r>
        <w:rPr>
          <w:rFonts w:ascii="Courier New" w:hAnsi="Courier New" w:cs="Courier New"/>
          <w:sz w:val="20"/>
          <w:szCs w:val="20"/>
        </w:rPr>
        <w:t>ЦЕЛЬ               - развитие    туристско-рекреационного    кластера    в</w:t>
      </w:r>
    </w:p>
    <w:p w:rsidR="00A74A05" w:rsidRDefault="00A74A05">
      <w:pPr>
        <w:pStyle w:val="ConsPlusCell"/>
        <w:rPr>
          <w:rFonts w:ascii="Courier New" w:hAnsi="Courier New" w:cs="Courier New"/>
          <w:sz w:val="20"/>
          <w:szCs w:val="20"/>
        </w:rPr>
      </w:pPr>
      <w:r>
        <w:rPr>
          <w:rFonts w:ascii="Courier New" w:hAnsi="Courier New" w:cs="Courier New"/>
          <w:sz w:val="20"/>
          <w:szCs w:val="20"/>
        </w:rPr>
        <w:t>ПОДПРОГРАММЫ 3       Самарской   области,   диверсификация   и    усиление</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преимуществ туристского продукта Самарской области</w:t>
      </w:r>
    </w:p>
    <w:p w:rsidR="00A74A05" w:rsidRDefault="00A74A05">
      <w:pPr>
        <w:pStyle w:val="ConsPlusCell"/>
        <w:rPr>
          <w:rFonts w:ascii="Courier New" w:hAnsi="Courier New" w:cs="Courier New"/>
          <w:sz w:val="20"/>
          <w:szCs w:val="20"/>
        </w:rPr>
      </w:pPr>
    </w:p>
    <w:p w:rsidR="00A74A05" w:rsidRDefault="00A74A05">
      <w:pPr>
        <w:pStyle w:val="ConsPlusCell"/>
        <w:rPr>
          <w:rFonts w:ascii="Courier New" w:hAnsi="Courier New" w:cs="Courier New"/>
          <w:sz w:val="20"/>
          <w:szCs w:val="20"/>
        </w:rPr>
      </w:pPr>
      <w:r>
        <w:rPr>
          <w:rFonts w:ascii="Courier New" w:hAnsi="Courier New" w:cs="Courier New"/>
          <w:sz w:val="20"/>
          <w:szCs w:val="20"/>
        </w:rPr>
        <w:t>ЗАДАЧИ             - управление     развитием     туристско-рекреационного</w:t>
      </w:r>
    </w:p>
    <w:p w:rsidR="00A74A05" w:rsidRDefault="00A74A05">
      <w:pPr>
        <w:pStyle w:val="ConsPlusCell"/>
        <w:rPr>
          <w:rFonts w:ascii="Courier New" w:hAnsi="Courier New" w:cs="Courier New"/>
          <w:sz w:val="20"/>
          <w:szCs w:val="20"/>
        </w:rPr>
      </w:pPr>
      <w:r>
        <w:rPr>
          <w:rFonts w:ascii="Courier New" w:hAnsi="Courier New" w:cs="Courier New"/>
          <w:sz w:val="20"/>
          <w:szCs w:val="20"/>
        </w:rPr>
        <w:t>ПОДПРОГРАММЫ 3       кластера в Самарской области;</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обеспечение   маркетинговой   стратегии   продвижения</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областного   туристского  продукта  на  российском  и</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мировом рынках;</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развитие  материальной  базы   туристской  отрасли  и</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создание  благоприятных   условий   для  формирования</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туристско-рекреационного    кластера   в    Самарской</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области;</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создание    условий    для    развития   приоритетных</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направлений    туризма    в    рамках    формирования</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туристско-рекреационного    кластера    в   Самарской</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области;</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содействие      развитию      системы     подготовки,</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переподготовки и повышения квалификации  специалистов</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и  научного   обеспечения   туристской   деятельности</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в рамках развития  туристско-рекреационного  кластера</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в Самарской области</w:t>
      </w:r>
    </w:p>
    <w:p w:rsidR="00A74A05" w:rsidRDefault="00A74A05">
      <w:pPr>
        <w:pStyle w:val="ConsPlusCell"/>
        <w:rPr>
          <w:rFonts w:ascii="Courier New" w:hAnsi="Courier New" w:cs="Courier New"/>
          <w:sz w:val="20"/>
          <w:szCs w:val="20"/>
        </w:rPr>
      </w:pPr>
    </w:p>
    <w:p w:rsidR="00A74A05" w:rsidRDefault="00A74A05">
      <w:pPr>
        <w:pStyle w:val="ConsPlusCell"/>
        <w:rPr>
          <w:rFonts w:ascii="Courier New" w:hAnsi="Courier New" w:cs="Courier New"/>
          <w:sz w:val="20"/>
          <w:szCs w:val="20"/>
        </w:rPr>
      </w:pPr>
      <w:r>
        <w:rPr>
          <w:rFonts w:ascii="Courier New" w:hAnsi="Courier New" w:cs="Courier New"/>
          <w:sz w:val="20"/>
          <w:szCs w:val="20"/>
        </w:rPr>
        <w:t>ПОКАЗАТЕЛИ           объем  внутреннего  и  въездного  туристского  потока</w:t>
      </w:r>
    </w:p>
    <w:p w:rsidR="00A74A05" w:rsidRDefault="00A74A05">
      <w:pPr>
        <w:pStyle w:val="ConsPlusCell"/>
        <w:rPr>
          <w:rFonts w:ascii="Courier New" w:hAnsi="Courier New" w:cs="Courier New"/>
          <w:sz w:val="20"/>
          <w:szCs w:val="20"/>
        </w:rPr>
      </w:pPr>
      <w:r>
        <w:rPr>
          <w:rFonts w:ascii="Courier New" w:hAnsi="Courier New" w:cs="Courier New"/>
          <w:sz w:val="20"/>
          <w:szCs w:val="20"/>
        </w:rPr>
        <w:t>(ИНДИКАТОРЫ)         в Самарскую область;</w:t>
      </w:r>
    </w:p>
    <w:p w:rsidR="00A74A05" w:rsidRDefault="00A74A05">
      <w:pPr>
        <w:pStyle w:val="ConsPlusCell"/>
        <w:rPr>
          <w:rFonts w:ascii="Courier New" w:hAnsi="Courier New" w:cs="Courier New"/>
          <w:sz w:val="20"/>
          <w:szCs w:val="20"/>
        </w:rPr>
      </w:pPr>
      <w:r>
        <w:rPr>
          <w:rFonts w:ascii="Courier New" w:hAnsi="Courier New" w:cs="Courier New"/>
          <w:sz w:val="20"/>
          <w:szCs w:val="20"/>
        </w:rPr>
        <w:t>ПОДПРОГРАММЫ 3       объем налоговых и иных обязательных платежей от сферы</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туризма в бюджеты всех уровней;</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объем услуг, оказанных населению Самарской области  в</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сфере туризма;</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количество средств размещения на территории Самарской</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области;</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количество человек, занятых в сфере туризма Самарской</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области;</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количество мероприятий,  направленных   на   развитие</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внутреннего и въездного туризма Самарской области;</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количество  публикаций  и  информации о  деятельности</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департамента  туризма  Самарской области  в средствах</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массовой                 информации                 и</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информационно-телекоммуникационной сети Интернет;</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количество  наименований  разработанной   и  изданной</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полиграфической  продукции  о туристских возможностях</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Самарской области;</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количество   пользователей   системы   дистанционного</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обучения специалистов в сфере туризма</w:t>
      </w:r>
    </w:p>
    <w:p w:rsidR="00A74A05" w:rsidRDefault="00A74A05">
      <w:pPr>
        <w:pStyle w:val="ConsPlusCell"/>
        <w:rPr>
          <w:rFonts w:ascii="Courier New" w:hAnsi="Courier New" w:cs="Courier New"/>
          <w:sz w:val="20"/>
          <w:szCs w:val="20"/>
        </w:rPr>
      </w:pPr>
    </w:p>
    <w:p w:rsidR="00A74A05" w:rsidRDefault="00A74A05">
      <w:pPr>
        <w:pStyle w:val="ConsPlusCell"/>
        <w:rPr>
          <w:rFonts w:ascii="Courier New" w:hAnsi="Courier New" w:cs="Courier New"/>
          <w:sz w:val="20"/>
          <w:szCs w:val="20"/>
        </w:rPr>
      </w:pPr>
      <w:r>
        <w:rPr>
          <w:rFonts w:ascii="Courier New" w:hAnsi="Courier New" w:cs="Courier New"/>
          <w:sz w:val="20"/>
          <w:szCs w:val="20"/>
        </w:rPr>
        <w:t>ЭТАПЫ И СРОКИ      - 2014 год.</w:t>
      </w:r>
    </w:p>
    <w:p w:rsidR="00A74A05" w:rsidRDefault="00A74A05">
      <w:pPr>
        <w:pStyle w:val="ConsPlusCell"/>
        <w:rPr>
          <w:rFonts w:ascii="Courier New" w:hAnsi="Courier New" w:cs="Courier New"/>
          <w:sz w:val="20"/>
          <w:szCs w:val="20"/>
        </w:rPr>
      </w:pPr>
      <w:r>
        <w:rPr>
          <w:rFonts w:ascii="Courier New" w:hAnsi="Courier New" w:cs="Courier New"/>
          <w:sz w:val="20"/>
          <w:szCs w:val="20"/>
        </w:rPr>
        <w:t>РЕАЛИЗАЦИИ           Подпрограмма 3 реализуется в один этап</w:t>
      </w:r>
    </w:p>
    <w:p w:rsidR="00A74A05" w:rsidRDefault="00A74A05">
      <w:pPr>
        <w:pStyle w:val="ConsPlusCell"/>
        <w:rPr>
          <w:rFonts w:ascii="Courier New" w:hAnsi="Courier New" w:cs="Courier New"/>
          <w:sz w:val="20"/>
          <w:szCs w:val="20"/>
        </w:rPr>
      </w:pPr>
      <w:r>
        <w:rPr>
          <w:rFonts w:ascii="Courier New" w:hAnsi="Courier New" w:cs="Courier New"/>
          <w:sz w:val="20"/>
          <w:szCs w:val="20"/>
        </w:rPr>
        <w:t>ПОДПРОГРАММЫ 3</w:t>
      </w:r>
    </w:p>
    <w:p w:rsidR="00A74A05" w:rsidRDefault="00A74A05">
      <w:pPr>
        <w:pStyle w:val="ConsPlusCell"/>
        <w:rPr>
          <w:rFonts w:ascii="Courier New" w:hAnsi="Courier New" w:cs="Courier New"/>
          <w:sz w:val="20"/>
          <w:szCs w:val="20"/>
        </w:rPr>
      </w:pPr>
    </w:p>
    <w:p w:rsidR="00A74A05" w:rsidRDefault="00A74A05">
      <w:pPr>
        <w:pStyle w:val="ConsPlusCell"/>
        <w:rPr>
          <w:rFonts w:ascii="Courier New" w:hAnsi="Courier New" w:cs="Courier New"/>
          <w:sz w:val="20"/>
          <w:szCs w:val="20"/>
        </w:rPr>
      </w:pPr>
      <w:r>
        <w:rPr>
          <w:rFonts w:ascii="Courier New" w:hAnsi="Courier New" w:cs="Courier New"/>
          <w:sz w:val="20"/>
          <w:szCs w:val="20"/>
        </w:rPr>
        <w:t>ОБЪЕМЫ             - объем финансирования Подпрограммы 3 в  2014  году  за</w:t>
      </w:r>
    </w:p>
    <w:p w:rsidR="00A74A05" w:rsidRDefault="00A74A05">
      <w:pPr>
        <w:pStyle w:val="ConsPlusCell"/>
        <w:rPr>
          <w:rFonts w:ascii="Courier New" w:hAnsi="Courier New" w:cs="Courier New"/>
          <w:sz w:val="20"/>
          <w:szCs w:val="20"/>
        </w:rPr>
      </w:pPr>
      <w:r>
        <w:rPr>
          <w:rFonts w:ascii="Courier New" w:hAnsi="Courier New" w:cs="Courier New"/>
          <w:sz w:val="20"/>
          <w:szCs w:val="20"/>
        </w:rPr>
        <w:t>БЮДЖЕТНЫХ            счет средств областного бюджета  составит  6,300 млн.</w:t>
      </w:r>
    </w:p>
    <w:p w:rsidR="00A74A05" w:rsidRDefault="00A74A05">
      <w:pPr>
        <w:pStyle w:val="ConsPlusCell"/>
        <w:rPr>
          <w:rFonts w:ascii="Courier New" w:hAnsi="Courier New" w:cs="Courier New"/>
          <w:sz w:val="20"/>
          <w:szCs w:val="20"/>
        </w:rPr>
      </w:pPr>
      <w:r>
        <w:rPr>
          <w:rFonts w:ascii="Courier New" w:hAnsi="Courier New" w:cs="Courier New"/>
          <w:sz w:val="20"/>
          <w:szCs w:val="20"/>
        </w:rPr>
        <w:t>АССИГНОВАНИЙ         рублей</w:t>
      </w:r>
    </w:p>
    <w:p w:rsidR="00A74A05" w:rsidRDefault="00A74A05">
      <w:pPr>
        <w:pStyle w:val="ConsPlusCell"/>
        <w:rPr>
          <w:rFonts w:ascii="Courier New" w:hAnsi="Courier New" w:cs="Courier New"/>
          <w:sz w:val="20"/>
          <w:szCs w:val="20"/>
        </w:rPr>
      </w:pPr>
      <w:r>
        <w:rPr>
          <w:rFonts w:ascii="Courier New" w:hAnsi="Courier New" w:cs="Courier New"/>
          <w:sz w:val="20"/>
          <w:szCs w:val="20"/>
        </w:rPr>
        <w:t>ПОДПРОГРАММЫ 3</w:t>
      </w:r>
    </w:p>
    <w:p w:rsidR="00A74A05" w:rsidRDefault="00A74A05">
      <w:pPr>
        <w:pStyle w:val="ConsPlusCell"/>
        <w:rPr>
          <w:rFonts w:ascii="Courier New" w:hAnsi="Courier New" w:cs="Courier New"/>
          <w:sz w:val="20"/>
          <w:szCs w:val="20"/>
        </w:rPr>
      </w:pPr>
    </w:p>
    <w:p w:rsidR="00A74A05" w:rsidRDefault="00A74A05">
      <w:pPr>
        <w:pStyle w:val="ConsPlusCell"/>
        <w:rPr>
          <w:rFonts w:ascii="Courier New" w:hAnsi="Courier New" w:cs="Courier New"/>
          <w:sz w:val="20"/>
          <w:szCs w:val="20"/>
        </w:rPr>
      </w:pPr>
      <w:r>
        <w:rPr>
          <w:rFonts w:ascii="Courier New" w:hAnsi="Courier New" w:cs="Courier New"/>
          <w:sz w:val="20"/>
          <w:szCs w:val="20"/>
        </w:rPr>
        <w:t>ОЖИДАЕМЫЕ          - увеличение внутреннего и въездного туристского потока</w:t>
      </w:r>
    </w:p>
    <w:p w:rsidR="00A74A05" w:rsidRDefault="00A74A05">
      <w:pPr>
        <w:pStyle w:val="ConsPlusCell"/>
        <w:rPr>
          <w:rFonts w:ascii="Courier New" w:hAnsi="Courier New" w:cs="Courier New"/>
          <w:sz w:val="20"/>
          <w:szCs w:val="20"/>
        </w:rPr>
      </w:pPr>
      <w:r>
        <w:rPr>
          <w:rFonts w:ascii="Courier New" w:hAnsi="Courier New" w:cs="Courier New"/>
          <w:sz w:val="20"/>
          <w:szCs w:val="20"/>
        </w:rPr>
        <w:t>РЕЗУЛЬТАТЫ           в Самарскую область;</w:t>
      </w:r>
    </w:p>
    <w:p w:rsidR="00A74A05" w:rsidRDefault="00A74A05">
      <w:pPr>
        <w:pStyle w:val="ConsPlusCell"/>
        <w:rPr>
          <w:rFonts w:ascii="Courier New" w:hAnsi="Courier New" w:cs="Courier New"/>
          <w:sz w:val="20"/>
          <w:szCs w:val="20"/>
        </w:rPr>
      </w:pPr>
      <w:r>
        <w:rPr>
          <w:rFonts w:ascii="Courier New" w:hAnsi="Courier New" w:cs="Courier New"/>
          <w:sz w:val="20"/>
          <w:szCs w:val="20"/>
        </w:rPr>
        <w:lastRenderedPageBreak/>
        <w:t>РЕАЛИЗАЦИИ           увеличение  объема  налоговых   и  иных  обязательных</w:t>
      </w:r>
    </w:p>
    <w:p w:rsidR="00A74A05" w:rsidRDefault="00A74A05">
      <w:pPr>
        <w:pStyle w:val="ConsPlusCell"/>
        <w:rPr>
          <w:rFonts w:ascii="Courier New" w:hAnsi="Courier New" w:cs="Courier New"/>
          <w:sz w:val="20"/>
          <w:szCs w:val="20"/>
        </w:rPr>
      </w:pPr>
      <w:r>
        <w:rPr>
          <w:rFonts w:ascii="Courier New" w:hAnsi="Courier New" w:cs="Courier New"/>
          <w:sz w:val="20"/>
          <w:szCs w:val="20"/>
        </w:rPr>
        <w:t>ПОДПРОГРАММЫ 3       платежей от сферы туризма в бюджеты всех уровней;</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увеличение    объема    услуг,  оказанных   населению</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Самарской области в сфере туризма;</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увеличение      количества     средств     размещения</w:t>
      </w:r>
    </w:p>
    <w:p w:rsidR="00A74A05" w:rsidRDefault="00A74A05">
      <w:pPr>
        <w:pStyle w:val="ConsPlusCell"/>
        <w:rPr>
          <w:rFonts w:ascii="Courier New" w:hAnsi="Courier New" w:cs="Courier New"/>
          <w:sz w:val="20"/>
          <w:szCs w:val="20"/>
        </w:rPr>
      </w:pPr>
      <w:r>
        <w:rPr>
          <w:rFonts w:ascii="Courier New" w:hAnsi="Courier New" w:cs="Courier New"/>
          <w:sz w:val="20"/>
          <w:szCs w:val="20"/>
        </w:rPr>
        <w:t xml:space="preserve">                     на территории Самарской области.</w:t>
      </w:r>
    </w:p>
    <w:p w:rsidR="00A74A05" w:rsidRDefault="00A74A05">
      <w:pPr>
        <w:widowControl w:val="0"/>
        <w:autoSpaceDE w:val="0"/>
        <w:autoSpaceDN w:val="0"/>
        <w:adjustRightInd w:val="0"/>
        <w:spacing w:after="0" w:line="240" w:lineRule="auto"/>
        <w:jc w:val="both"/>
        <w:rPr>
          <w:rFonts w:ascii="Calibri" w:hAnsi="Calibri" w:cs="Calibri"/>
        </w:rPr>
      </w:pPr>
    </w:p>
    <w:p w:rsidR="00A74A05" w:rsidRDefault="00A74A05">
      <w:pPr>
        <w:widowControl w:val="0"/>
        <w:autoSpaceDE w:val="0"/>
        <w:autoSpaceDN w:val="0"/>
        <w:adjustRightInd w:val="0"/>
        <w:spacing w:after="0" w:line="240" w:lineRule="auto"/>
        <w:jc w:val="center"/>
        <w:outlineLvl w:val="2"/>
        <w:rPr>
          <w:rFonts w:ascii="Calibri" w:hAnsi="Calibri" w:cs="Calibri"/>
        </w:rPr>
      </w:pPr>
      <w:bookmarkStart w:id="77" w:name="Par1857"/>
      <w:bookmarkEnd w:id="77"/>
      <w:r>
        <w:rPr>
          <w:rFonts w:ascii="Calibri" w:hAnsi="Calibri" w:cs="Calibri"/>
        </w:rPr>
        <w:t>1. Характеристика проблемы,</w:t>
      </w:r>
    </w:p>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на решение которой направлена Подпрограмма 3</w:t>
      </w:r>
    </w:p>
    <w:p w:rsidR="00A74A05" w:rsidRDefault="00A74A05">
      <w:pPr>
        <w:widowControl w:val="0"/>
        <w:autoSpaceDE w:val="0"/>
        <w:autoSpaceDN w:val="0"/>
        <w:adjustRightInd w:val="0"/>
        <w:spacing w:after="0" w:line="240" w:lineRule="auto"/>
        <w:jc w:val="both"/>
        <w:rPr>
          <w:rFonts w:ascii="Calibri" w:hAnsi="Calibri" w:cs="Calibri"/>
        </w:rPr>
      </w:pPr>
    </w:p>
    <w:p w:rsidR="00A74A05" w:rsidRDefault="00A74A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Сегодня туристский бизнес является динамичной и доходной отраслью с высоким потенциалом роста. Российская Федерация располагает значительным природным и культурно-историческим потенциалом для развития различных видов внутреннего туризма. Однако индустрия гостеприимства в нашей стране продолжает оставаться недостаточно развитой отраслью при возрастающем спросе на ее услуги. Конкуренция со стороны международного туризма вынуждает региональный туристско-рекреационный комплекс искать пути адаптации к новым условиям.</w:t>
      </w:r>
    </w:p>
    <w:p w:rsidR="00A74A05" w:rsidRDefault="00A74A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 развитием туристской отрасли, в первую очередь, должно базироваться на междисциплинарном подходе к экономике туризма, специфике данного направления. Набор характерных видов деятельности в туризме включает ряд классов отраслей и делает туристскую отрасль сопряженной с различными сферами общественного производства.</w:t>
      </w:r>
    </w:p>
    <w:p w:rsidR="00A74A05" w:rsidRDefault="00A74A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 этим в реализации государственной политики по развитию рекреационного направления наиболее целесообразным и перспективным методом видится кластерный подход. Туристско-рекреационный кластер (англ. cluster) - сконцентрированная на некоторой территории группа взаимосвязанных компаний: туроператоров, турагентов, организаций сферы размещения, поставщиков туристских услуг; транспортных компаний, объектов инфраструктуры; научно-исследовательских институтов; вузов и других организаций, дополняющих друг друга и усиливающих конкурентные преимущества отдельных компаний и кластера в целом.</w:t>
      </w:r>
    </w:p>
    <w:p w:rsidR="00A74A05" w:rsidRDefault="00A74A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Туристко-рекреационный кластер в Самарской области в настоящее время представляет собой систему со средним уровнем экономического развития. Туристская инфраструктура области представлена достаточно широко: свыше 100 гостиниц, более 40 санаториев, 122 базы отдыха, 74 детских оздоровительных лагеря. Наличие в области памятников природы (580 объектов), истории (3636 объектов), религиозных объектов, а также значительных культурно-рекреационных возможностей является хорошей предпосылкой для создания востребованных туристских программ. Потенциальной туристской привлекательностью обладает национальный парк "Самарская Лука" и один из старейших природных заповедников - Жигулевский государственный природный заповедник имени И.И. Спрыгина, где созданы и функционируют две охраняемые природные зоны с богатым природным и культурно-историческим наследием.</w:t>
      </w:r>
    </w:p>
    <w:p w:rsidR="00A74A05" w:rsidRDefault="00A74A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Согласно </w:t>
      </w:r>
      <w:hyperlink r:id="rId79" w:history="1">
        <w:r>
          <w:rPr>
            <w:rFonts w:ascii="Calibri" w:hAnsi="Calibri" w:cs="Calibri"/>
            <w:color w:val="0000FF"/>
          </w:rPr>
          <w:t>Стратегии</w:t>
        </w:r>
      </w:hyperlink>
      <w:r>
        <w:rPr>
          <w:rFonts w:ascii="Calibri" w:hAnsi="Calibri" w:cs="Calibri"/>
        </w:rPr>
        <w:t xml:space="preserve"> социально-экономического развития Самарской области на период до 2020 года, одобренной постановлением Правительства Самарской области от 09.10.2006 N 129, развитие рекреационно-туристского сервиса является одним из приоритетных направлений устойчивого развития Самарской области как современного развивающегося центра.</w:t>
      </w:r>
    </w:p>
    <w:p w:rsidR="00A74A05" w:rsidRDefault="00A74A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учетом комплексности туристской отрасли для ее эффективного функционирования и стабильного развития необходима регулярная методическая и аналитическая поддержка субъектов отрасли, капитальные вложения в поддержание и улучшение инфраструктуры туризма и государственная централизованная маркетинговая деятельность по продвижению туристского продукта в Самарской области.</w:t>
      </w:r>
    </w:p>
    <w:p w:rsidR="00A74A05" w:rsidRDefault="00A74A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 факторов, таких как географическое положение, инженерная и транспортная инфраструктура, природные ресурсы и экологические условия, инфраструктура рынка, информационное пространство и иных, выявляет сильные и слабые стороны развития туристского кластера в Самарской области.</w:t>
      </w:r>
    </w:p>
    <w:p w:rsidR="00A74A05" w:rsidRDefault="00A74A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Имея выгодное экономическое и географическое положение, Самарская область тем не менее уступает по объему въездного туризма Татарстану, Нижнему Новгороду и таким лидерам российского туризма, как Москва, Санкт-Петербург и городам Золотого кольца России.</w:t>
      </w:r>
    </w:p>
    <w:p w:rsidR="00A74A05" w:rsidRDefault="00A74A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Анализируя этот факт, можно сказать, что причиной недостаточного роста въездных </w:t>
      </w:r>
      <w:r>
        <w:rPr>
          <w:rFonts w:ascii="Calibri" w:hAnsi="Calibri" w:cs="Calibri"/>
        </w:rPr>
        <w:lastRenderedPageBreak/>
        <w:t>туристских потоков является отсутствие четко сформированной системы взаимодействия между вовлеченными в процесс образования туристского предложения отраслями. Внутренний туризм зачастую воспринимается участниками туристского рынка как малоэффективное направление ввиду наличия значительного количества инфраструктурных издержек, повышенной степени риска частных вложений, отсутствия государственных гарантий безопасности деятельности.</w:t>
      </w:r>
    </w:p>
    <w:p w:rsidR="00A74A05" w:rsidRDefault="00A74A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централизованной системы интересно, в первую очередь, государству, так как, реализуя настоящую задачу, оно тем самым усиливает конкурентные преимущества создаваемого туристского продукта, обеспечивает географическую концентрацию компаний и занятость населения, увеличивая туристский въездной поток, и, следовательно, поступления в бюджеты всех уровней.</w:t>
      </w:r>
    </w:p>
    <w:p w:rsidR="00A74A05" w:rsidRDefault="00A74A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Неотъемлемыми составляющими туристского кластера являются субъекты туристской деятельности (туроператоры и турагенты), субъекты сферы размещения (гостиницы, мотели, туристские базы, кемпинги, детские лагеря и т.п.), транспортные компании, учебные заведения, осуществляющие подготовку кадров для данного сегмента, объекты туристского показа, культурно-развлекательная и досуговая сферы.</w:t>
      </w:r>
    </w:p>
    <w:p w:rsidR="00A74A05" w:rsidRDefault="00A74A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Подпрограмме 3 нашли отражение меры государственной поддержки, способные обеспечить качественный переход от разрозненных предприятий к четко функционирующему туристско-рекреационному кластеру, действующему на принципах государственно-частного партнерства, и привлечение максимально возможного объема туристских ресурсов региона.</w:t>
      </w:r>
    </w:p>
    <w:p w:rsidR="00A74A05" w:rsidRDefault="00A74A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Подпрограмма 3 в том числе ориентирована на создание благоприятного инвестиционного климата для частных инвесторов и формирование имиджа Самарской области как перспективного туристского направления центральной части Российской Федерации.</w:t>
      </w:r>
    </w:p>
    <w:p w:rsidR="00A74A05" w:rsidRDefault="00A74A05">
      <w:pPr>
        <w:widowControl w:val="0"/>
        <w:autoSpaceDE w:val="0"/>
        <w:autoSpaceDN w:val="0"/>
        <w:adjustRightInd w:val="0"/>
        <w:spacing w:after="0" w:line="240" w:lineRule="auto"/>
        <w:jc w:val="both"/>
        <w:rPr>
          <w:rFonts w:ascii="Calibri" w:hAnsi="Calibri" w:cs="Calibri"/>
        </w:rPr>
      </w:pPr>
    </w:p>
    <w:p w:rsidR="00A74A05" w:rsidRDefault="00A74A05">
      <w:pPr>
        <w:widowControl w:val="0"/>
        <w:autoSpaceDE w:val="0"/>
        <w:autoSpaceDN w:val="0"/>
        <w:adjustRightInd w:val="0"/>
        <w:spacing w:after="0" w:line="240" w:lineRule="auto"/>
        <w:jc w:val="center"/>
        <w:outlineLvl w:val="2"/>
        <w:rPr>
          <w:rFonts w:ascii="Calibri" w:hAnsi="Calibri" w:cs="Calibri"/>
        </w:rPr>
      </w:pPr>
      <w:bookmarkStart w:id="78" w:name="Par1874"/>
      <w:bookmarkEnd w:id="78"/>
      <w:r>
        <w:rPr>
          <w:rFonts w:ascii="Calibri" w:hAnsi="Calibri" w:cs="Calibri"/>
        </w:rPr>
        <w:t>2. Цель и задачи Подпрограммы 3, этапы и сроки ее реализации</w:t>
      </w:r>
    </w:p>
    <w:p w:rsidR="00A74A05" w:rsidRDefault="00A74A05">
      <w:pPr>
        <w:widowControl w:val="0"/>
        <w:autoSpaceDE w:val="0"/>
        <w:autoSpaceDN w:val="0"/>
        <w:adjustRightInd w:val="0"/>
        <w:spacing w:after="0" w:line="240" w:lineRule="auto"/>
        <w:jc w:val="both"/>
        <w:rPr>
          <w:rFonts w:ascii="Calibri" w:hAnsi="Calibri" w:cs="Calibri"/>
        </w:rPr>
      </w:pPr>
    </w:p>
    <w:p w:rsidR="00A74A05" w:rsidRDefault="00A74A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 Подпрограммы 3 - развитие туристско-рекреационного кластера в Самарской области, диверсификация и усиление преимуществ туристского продукта Самарской области.</w:t>
      </w:r>
    </w:p>
    <w:p w:rsidR="00A74A05" w:rsidRDefault="00A74A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достижения поставленной цели необходимо обеспечить решение следующих задач:</w:t>
      </w:r>
    </w:p>
    <w:p w:rsidR="00A74A05" w:rsidRDefault="00A74A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 развитием туристско-рекреационного кластера в Самарской области;</w:t>
      </w:r>
    </w:p>
    <w:p w:rsidR="00A74A05" w:rsidRDefault="00A74A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маркетинговой стратегии продвижения областного туристского продукта на российском и мировом рынках;</w:t>
      </w:r>
    </w:p>
    <w:p w:rsidR="00A74A05" w:rsidRDefault="00A74A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материальной базы туристской отрасли и создание благоприятных условий для формирования туристско-рекреационного кластера в Самарской области;</w:t>
      </w:r>
    </w:p>
    <w:p w:rsidR="00A74A05" w:rsidRDefault="00A74A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развития приоритетных направлений туризма в рамках формирования туристско-рекреационного кластера в Самарской области;</w:t>
      </w:r>
    </w:p>
    <w:p w:rsidR="00A74A05" w:rsidRDefault="00A74A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содействие развитию системы подготовки, переподготовки и повышения квалификации специалистов и научного обеспечения туристской деятельности в рамках развития туристско-рекреационного кластера в Самарской области.</w:t>
      </w:r>
    </w:p>
    <w:p w:rsidR="00A74A05" w:rsidRDefault="00A74A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Подпрограмма 3 реализуется в 2014 году в один этап.</w:t>
      </w:r>
    </w:p>
    <w:p w:rsidR="00A74A05" w:rsidRDefault="00A74A05">
      <w:pPr>
        <w:widowControl w:val="0"/>
        <w:autoSpaceDE w:val="0"/>
        <w:autoSpaceDN w:val="0"/>
        <w:adjustRightInd w:val="0"/>
        <w:spacing w:after="0" w:line="240" w:lineRule="auto"/>
        <w:jc w:val="both"/>
        <w:rPr>
          <w:rFonts w:ascii="Calibri" w:hAnsi="Calibri" w:cs="Calibri"/>
        </w:rPr>
      </w:pPr>
    </w:p>
    <w:p w:rsidR="00A74A05" w:rsidRDefault="00A74A05">
      <w:pPr>
        <w:widowControl w:val="0"/>
        <w:autoSpaceDE w:val="0"/>
        <w:autoSpaceDN w:val="0"/>
        <w:adjustRightInd w:val="0"/>
        <w:spacing w:after="0" w:line="240" w:lineRule="auto"/>
        <w:jc w:val="center"/>
        <w:outlineLvl w:val="2"/>
        <w:rPr>
          <w:rFonts w:ascii="Calibri" w:hAnsi="Calibri" w:cs="Calibri"/>
        </w:rPr>
      </w:pPr>
      <w:bookmarkStart w:id="79" w:name="Par1885"/>
      <w:bookmarkEnd w:id="79"/>
      <w:r>
        <w:rPr>
          <w:rFonts w:ascii="Calibri" w:hAnsi="Calibri" w:cs="Calibri"/>
        </w:rPr>
        <w:t>3. Показатели (индикаторы), характеризующие</w:t>
      </w:r>
    </w:p>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ежегодный ход и итоги реализации Подпрограммы 3</w:t>
      </w:r>
    </w:p>
    <w:p w:rsidR="00A74A05" w:rsidRDefault="00A74A05">
      <w:pPr>
        <w:widowControl w:val="0"/>
        <w:autoSpaceDE w:val="0"/>
        <w:autoSpaceDN w:val="0"/>
        <w:adjustRightInd w:val="0"/>
        <w:spacing w:after="0" w:line="240" w:lineRule="auto"/>
        <w:jc w:val="both"/>
        <w:rPr>
          <w:rFonts w:ascii="Calibri" w:hAnsi="Calibri" w:cs="Calibri"/>
        </w:rPr>
      </w:pPr>
    </w:p>
    <w:p w:rsidR="00A74A05" w:rsidRDefault="00A74A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Введение и расчет показателей, характеризующих ежегодный ход и итоги реализации Подпрограммы 3, осуществляются на основе данных, представленных территориальным органом Федеральной службы государственной статистики по Самарской области и Управлением Федеральной налоговой службы по Самарской области. Объем потоков рассчитывается в соответствии с приказом Федерального агентства по туризму от 18.07.2007 N 69 "Об утверждении Порядка определения внутреннего туристского потока в Российской Федерации и о вкладе туризма в экономику субъектов Российской Федерации".</w:t>
      </w:r>
    </w:p>
    <w:p w:rsidR="00A74A05" w:rsidRDefault="00A74A05">
      <w:pPr>
        <w:widowControl w:val="0"/>
        <w:autoSpaceDE w:val="0"/>
        <w:autoSpaceDN w:val="0"/>
        <w:adjustRightInd w:val="0"/>
        <w:spacing w:after="0" w:line="240" w:lineRule="auto"/>
        <w:ind w:firstLine="540"/>
        <w:jc w:val="both"/>
        <w:rPr>
          <w:rFonts w:ascii="Calibri" w:hAnsi="Calibri" w:cs="Calibri"/>
        </w:rPr>
      </w:pPr>
      <w:hyperlink w:anchor="Par1951" w:history="1">
        <w:r>
          <w:rPr>
            <w:rFonts w:ascii="Calibri" w:hAnsi="Calibri" w:cs="Calibri"/>
            <w:color w:val="0000FF"/>
          </w:rPr>
          <w:t>Показатели (индикаторы)</w:t>
        </w:r>
      </w:hyperlink>
      <w:r>
        <w:rPr>
          <w:rFonts w:ascii="Calibri" w:hAnsi="Calibri" w:cs="Calibri"/>
        </w:rPr>
        <w:t>, характеризующие ежегодный ход и итоги реализации Подпрограммы 3, представлены в приложении 1 к Подпрограмме 3.</w:t>
      </w:r>
    </w:p>
    <w:p w:rsidR="00A74A05" w:rsidRDefault="00A74A05">
      <w:pPr>
        <w:widowControl w:val="0"/>
        <w:autoSpaceDE w:val="0"/>
        <w:autoSpaceDN w:val="0"/>
        <w:adjustRightInd w:val="0"/>
        <w:spacing w:after="0" w:line="240" w:lineRule="auto"/>
        <w:jc w:val="both"/>
        <w:rPr>
          <w:rFonts w:ascii="Calibri" w:hAnsi="Calibri" w:cs="Calibri"/>
        </w:rPr>
      </w:pPr>
    </w:p>
    <w:p w:rsidR="00A74A05" w:rsidRDefault="00A74A05">
      <w:pPr>
        <w:widowControl w:val="0"/>
        <w:autoSpaceDE w:val="0"/>
        <w:autoSpaceDN w:val="0"/>
        <w:adjustRightInd w:val="0"/>
        <w:spacing w:after="0" w:line="240" w:lineRule="auto"/>
        <w:jc w:val="center"/>
        <w:outlineLvl w:val="2"/>
        <w:rPr>
          <w:rFonts w:ascii="Calibri" w:hAnsi="Calibri" w:cs="Calibri"/>
        </w:rPr>
      </w:pPr>
      <w:bookmarkStart w:id="80" w:name="Par1891"/>
      <w:bookmarkEnd w:id="80"/>
      <w:r>
        <w:rPr>
          <w:rFonts w:ascii="Calibri" w:hAnsi="Calibri" w:cs="Calibri"/>
        </w:rPr>
        <w:t>4. Перечень мероприятий Подпрограммы 3</w:t>
      </w:r>
    </w:p>
    <w:p w:rsidR="00A74A05" w:rsidRDefault="00A74A05">
      <w:pPr>
        <w:widowControl w:val="0"/>
        <w:autoSpaceDE w:val="0"/>
        <w:autoSpaceDN w:val="0"/>
        <w:adjustRightInd w:val="0"/>
        <w:spacing w:after="0" w:line="240" w:lineRule="auto"/>
        <w:jc w:val="both"/>
        <w:rPr>
          <w:rFonts w:ascii="Calibri" w:hAnsi="Calibri" w:cs="Calibri"/>
        </w:rPr>
      </w:pPr>
    </w:p>
    <w:p w:rsidR="00A74A05" w:rsidRDefault="00A74A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Подпрограммы 3 предусмотрена реализация комплекса программных мероприятий. Важным принципом формирования перечня программных мероприятий является преемственность в отношении реализуемых ранее областных целевых программ.</w:t>
      </w:r>
    </w:p>
    <w:p w:rsidR="00A74A05" w:rsidRDefault="00A74A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Достижение цели и решение задач Подпрограммы 3 осуществляются путем скоординированного выполнения мероприятий Подпрограммы 3.</w:t>
      </w:r>
    </w:p>
    <w:p w:rsidR="00A74A05" w:rsidRDefault="00A74A05">
      <w:pPr>
        <w:widowControl w:val="0"/>
        <w:autoSpaceDE w:val="0"/>
        <w:autoSpaceDN w:val="0"/>
        <w:adjustRightInd w:val="0"/>
        <w:spacing w:after="0" w:line="240" w:lineRule="auto"/>
        <w:ind w:firstLine="540"/>
        <w:jc w:val="both"/>
        <w:rPr>
          <w:rFonts w:ascii="Calibri" w:hAnsi="Calibri" w:cs="Calibri"/>
        </w:rPr>
      </w:pPr>
      <w:hyperlink w:anchor="Par2029" w:history="1">
        <w:r>
          <w:rPr>
            <w:rFonts w:ascii="Calibri" w:hAnsi="Calibri" w:cs="Calibri"/>
            <w:color w:val="0000FF"/>
          </w:rPr>
          <w:t>Перечень</w:t>
        </w:r>
      </w:hyperlink>
      <w:r>
        <w:rPr>
          <w:rFonts w:ascii="Calibri" w:hAnsi="Calibri" w:cs="Calibri"/>
        </w:rPr>
        <w:t xml:space="preserve"> мероприятий Подпрограммы 3 с распределением средств по мероприятиям приведен в приложении 2 к Подпрограмме 3.</w:t>
      </w:r>
    </w:p>
    <w:p w:rsidR="00A74A05" w:rsidRDefault="00A74A05">
      <w:pPr>
        <w:widowControl w:val="0"/>
        <w:autoSpaceDE w:val="0"/>
        <w:autoSpaceDN w:val="0"/>
        <w:adjustRightInd w:val="0"/>
        <w:spacing w:after="0" w:line="240" w:lineRule="auto"/>
        <w:jc w:val="both"/>
        <w:rPr>
          <w:rFonts w:ascii="Calibri" w:hAnsi="Calibri" w:cs="Calibri"/>
        </w:rPr>
      </w:pPr>
    </w:p>
    <w:p w:rsidR="00A74A05" w:rsidRDefault="00A74A05">
      <w:pPr>
        <w:widowControl w:val="0"/>
        <w:autoSpaceDE w:val="0"/>
        <w:autoSpaceDN w:val="0"/>
        <w:adjustRightInd w:val="0"/>
        <w:spacing w:after="0" w:line="240" w:lineRule="auto"/>
        <w:jc w:val="center"/>
        <w:outlineLvl w:val="2"/>
        <w:rPr>
          <w:rFonts w:ascii="Calibri" w:hAnsi="Calibri" w:cs="Calibri"/>
        </w:rPr>
      </w:pPr>
      <w:bookmarkStart w:id="81" w:name="Par1897"/>
      <w:bookmarkEnd w:id="81"/>
      <w:r>
        <w:rPr>
          <w:rFonts w:ascii="Calibri" w:hAnsi="Calibri" w:cs="Calibri"/>
        </w:rPr>
        <w:t>5. Обоснование ресурсного обеспечения Подпрограммы 3</w:t>
      </w:r>
    </w:p>
    <w:p w:rsidR="00A74A05" w:rsidRDefault="00A74A05">
      <w:pPr>
        <w:widowControl w:val="0"/>
        <w:autoSpaceDE w:val="0"/>
        <w:autoSpaceDN w:val="0"/>
        <w:adjustRightInd w:val="0"/>
        <w:spacing w:after="0" w:line="240" w:lineRule="auto"/>
        <w:jc w:val="both"/>
        <w:rPr>
          <w:rFonts w:ascii="Calibri" w:hAnsi="Calibri" w:cs="Calibri"/>
        </w:rPr>
      </w:pPr>
    </w:p>
    <w:p w:rsidR="00A74A05" w:rsidRDefault="00A74A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финансового обеспечения реализации мероприятий Подпрограммы 3 основывается на принципах и нормах действующего законодательства.</w:t>
      </w:r>
    </w:p>
    <w:p w:rsidR="00A74A05" w:rsidRDefault="00A74A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финансирования мероприятий Подпрограммы 3 за счет средств областного бюджета составляет в 2014 году 6,300 млн. рублей.</w:t>
      </w:r>
    </w:p>
    <w:p w:rsidR="00A74A05" w:rsidRDefault="00A74A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Главным распорядителем средств областного бюджета, направленных на реализацию мероприятий Подпрограммы 3, является министерство экономического развития, инвестиций и торговли Самарской области.</w:t>
      </w:r>
    </w:p>
    <w:p w:rsidR="00A74A05" w:rsidRDefault="00A74A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Департамент туризма Самарской области является соисполнителем мероприятий Подпрограммы 3.</w:t>
      </w:r>
    </w:p>
    <w:p w:rsidR="00A74A05" w:rsidRDefault="00A74A05">
      <w:pPr>
        <w:widowControl w:val="0"/>
        <w:autoSpaceDE w:val="0"/>
        <w:autoSpaceDN w:val="0"/>
        <w:adjustRightInd w:val="0"/>
        <w:spacing w:after="0" w:line="240" w:lineRule="auto"/>
        <w:jc w:val="both"/>
        <w:rPr>
          <w:rFonts w:ascii="Calibri" w:hAnsi="Calibri" w:cs="Calibri"/>
        </w:rPr>
      </w:pPr>
    </w:p>
    <w:p w:rsidR="00A74A05" w:rsidRDefault="00A74A05">
      <w:pPr>
        <w:widowControl w:val="0"/>
        <w:autoSpaceDE w:val="0"/>
        <w:autoSpaceDN w:val="0"/>
        <w:adjustRightInd w:val="0"/>
        <w:spacing w:after="0" w:line="240" w:lineRule="auto"/>
        <w:jc w:val="center"/>
        <w:outlineLvl w:val="2"/>
        <w:rPr>
          <w:rFonts w:ascii="Calibri" w:hAnsi="Calibri" w:cs="Calibri"/>
        </w:rPr>
      </w:pPr>
      <w:bookmarkStart w:id="82" w:name="Par1904"/>
      <w:bookmarkEnd w:id="82"/>
      <w:r>
        <w:rPr>
          <w:rFonts w:ascii="Calibri" w:hAnsi="Calibri" w:cs="Calibri"/>
        </w:rPr>
        <w:t>6. Описание мер правового и государственного</w:t>
      </w:r>
    </w:p>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регулирования в соответствующей сфере,</w:t>
      </w:r>
    </w:p>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направленных на достижение цели Подпрограммы 3</w:t>
      </w:r>
    </w:p>
    <w:p w:rsidR="00A74A05" w:rsidRDefault="00A74A05">
      <w:pPr>
        <w:widowControl w:val="0"/>
        <w:autoSpaceDE w:val="0"/>
        <w:autoSpaceDN w:val="0"/>
        <w:adjustRightInd w:val="0"/>
        <w:spacing w:after="0" w:line="240" w:lineRule="auto"/>
        <w:jc w:val="both"/>
        <w:rPr>
          <w:rFonts w:ascii="Calibri" w:hAnsi="Calibri" w:cs="Calibri"/>
        </w:rPr>
      </w:pPr>
    </w:p>
    <w:p w:rsidR="00A74A05" w:rsidRDefault="00A74A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Правовое регулирование осуществляется в соответствии со следующими нормативными правовыми актами:</w:t>
      </w:r>
    </w:p>
    <w:p w:rsidR="00A74A05" w:rsidRDefault="00A74A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80" w:history="1">
        <w:r>
          <w:rPr>
            <w:rFonts w:ascii="Calibri" w:hAnsi="Calibri" w:cs="Calibri"/>
            <w:color w:val="0000FF"/>
          </w:rPr>
          <w:t>законом</w:t>
        </w:r>
      </w:hyperlink>
      <w:r>
        <w:rPr>
          <w:rFonts w:ascii="Calibri" w:hAnsi="Calibri" w:cs="Calibri"/>
        </w:rPr>
        <w:t xml:space="preserve"> от 24.11.1996 N 132-ФЗ "Об основах туристской деятельности в Российской Федерации";</w:t>
      </w:r>
    </w:p>
    <w:p w:rsidR="00A74A05" w:rsidRDefault="00A74A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Бюджетным </w:t>
      </w:r>
      <w:hyperlink r:id="rId81" w:history="1">
        <w:r>
          <w:rPr>
            <w:rFonts w:ascii="Calibri" w:hAnsi="Calibri" w:cs="Calibri"/>
            <w:color w:val="0000FF"/>
          </w:rPr>
          <w:t>кодексом</w:t>
        </w:r>
      </w:hyperlink>
      <w:r>
        <w:rPr>
          <w:rFonts w:ascii="Calibri" w:hAnsi="Calibri" w:cs="Calibri"/>
        </w:rPr>
        <w:t xml:space="preserve"> Российской Федерации;</w:t>
      </w:r>
    </w:p>
    <w:p w:rsidR="00A74A05" w:rsidRDefault="00A74A05">
      <w:pPr>
        <w:widowControl w:val="0"/>
        <w:autoSpaceDE w:val="0"/>
        <w:autoSpaceDN w:val="0"/>
        <w:adjustRightInd w:val="0"/>
        <w:spacing w:after="0" w:line="240" w:lineRule="auto"/>
        <w:ind w:firstLine="540"/>
        <w:jc w:val="both"/>
        <w:rPr>
          <w:rFonts w:ascii="Calibri" w:hAnsi="Calibri" w:cs="Calibri"/>
        </w:rPr>
      </w:pPr>
      <w:hyperlink r:id="rId82" w:history="1">
        <w:r>
          <w:rPr>
            <w:rFonts w:ascii="Calibri" w:hAnsi="Calibri" w:cs="Calibri"/>
            <w:color w:val="0000FF"/>
          </w:rPr>
          <w:t>Законом</w:t>
        </w:r>
      </w:hyperlink>
      <w:r>
        <w:rPr>
          <w:rFonts w:ascii="Calibri" w:hAnsi="Calibri" w:cs="Calibri"/>
        </w:rPr>
        <w:t xml:space="preserve"> Самарской области от 14.06.2011 N 51-ГД "О государственной поддержке развития туризма в Самарской области";</w:t>
      </w:r>
    </w:p>
    <w:p w:rsidR="00A74A05" w:rsidRDefault="00A74A05">
      <w:pPr>
        <w:widowControl w:val="0"/>
        <w:autoSpaceDE w:val="0"/>
        <w:autoSpaceDN w:val="0"/>
        <w:adjustRightInd w:val="0"/>
        <w:spacing w:after="0" w:line="240" w:lineRule="auto"/>
        <w:ind w:firstLine="540"/>
        <w:jc w:val="both"/>
        <w:rPr>
          <w:rFonts w:ascii="Calibri" w:hAnsi="Calibri" w:cs="Calibri"/>
        </w:rPr>
      </w:pPr>
      <w:hyperlink r:id="rId83" w:history="1">
        <w:r>
          <w:rPr>
            <w:rFonts w:ascii="Calibri" w:hAnsi="Calibri" w:cs="Calibri"/>
            <w:color w:val="0000FF"/>
          </w:rPr>
          <w:t>постановлением</w:t>
        </w:r>
      </w:hyperlink>
      <w:r>
        <w:rPr>
          <w:rFonts w:ascii="Calibri" w:hAnsi="Calibri" w:cs="Calibri"/>
        </w:rPr>
        <w:t xml:space="preserve"> Правительства Самарской области от 09.10.2006 N 129 "О Стратегии социально-экономического развития Самарской области на период до 2020 года".</w:t>
      </w:r>
    </w:p>
    <w:p w:rsidR="00A74A05" w:rsidRDefault="00A74A05">
      <w:pPr>
        <w:widowControl w:val="0"/>
        <w:autoSpaceDE w:val="0"/>
        <w:autoSpaceDN w:val="0"/>
        <w:adjustRightInd w:val="0"/>
        <w:spacing w:after="0" w:line="240" w:lineRule="auto"/>
        <w:jc w:val="both"/>
        <w:rPr>
          <w:rFonts w:ascii="Calibri" w:hAnsi="Calibri" w:cs="Calibri"/>
        </w:rPr>
      </w:pPr>
    </w:p>
    <w:p w:rsidR="00A74A05" w:rsidRDefault="00A74A05">
      <w:pPr>
        <w:widowControl w:val="0"/>
        <w:autoSpaceDE w:val="0"/>
        <w:autoSpaceDN w:val="0"/>
        <w:adjustRightInd w:val="0"/>
        <w:spacing w:after="0" w:line="240" w:lineRule="auto"/>
        <w:jc w:val="center"/>
        <w:outlineLvl w:val="2"/>
        <w:rPr>
          <w:rFonts w:ascii="Calibri" w:hAnsi="Calibri" w:cs="Calibri"/>
        </w:rPr>
      </w:pPr>
      <w:bookmarkStart w:id="83" w:name="Par1914"/>
      <w:bookmarkEnd w:id="83"/>
      <w:r>
        <w:rPr>
          <w:rFonts w:ascii="Calibri" w:hAnsi="Calibri" w:cs="Calibri"/>
        </w:rPr>
        <w:t>7. Механизм реализации Подпрограммы 3</w:t>
      </w:r>
    </w:p>
    <w:p w:rsidR="00A74A05" w:rsidRDefault="00A74A05">
      <w:pPr>
        <w:widowControl w:val="0"/>
        <w:autoSpaceDE w:val="0"/>
        <w:autoSpaceDN w:val="0"/>
        <w:adjustRightInd w:val="0"/>
        <w:spacing w:after="0" w:line="240" w:lineRule="auto"/>
        <w:jc w:val="both"/>
        <w:rPr>
          <w:rFonts w:ascii="Calibri" w:hAnsi="Calibri" w:cs="Calibri"/>
        </w:rPr>
      </w:pPr>
    </w:p>
    <w:p w:rsidR="00A74A05" w:rsidRDefault="00A74A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Текущее управление реализацией Подпрограммы 3 осуществляет ответственный исполнитель Подпрограммы 3 - министерство экономического развития, инвестиций и торговли Самарской области совместно с департаментом туризма Самарской области.</w:t>
      </w:r>
    </w:p>
    <w:p w:rsidR="00A74A05" w:rsidRDefault="00A74A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Управление и контроль за ходом реализации Подпрограммы 3 осуществляется в соответствии с действующим законодательством, в том числе </w:t>
      </w:r>
      <w:hyperlink r:id="rId84" w:history="1">
        <w:r>
          <w:rPr>
            <w:rFonts w:ascii="Calibri" w:hAnsi="Calibri" w:cs="Calibri"/>
            <w:color w:val="0000FF"/>
          </w:rPr>
          <w:t>Порядком</w:t>
        </w:r>
      </w:hyperlink>
      <w:r>
        <w:rPr>
          <w:rFonts w:ascii="Calibri" w:hAnsi="Calibri" w:cs="Calibri"/>
        </w:rPr>
        <w:t xml:space="preserve"> принятия решений о разработке, формирования и реализации государственных программ Самарской области, утвержденным постановлением Правительства Самарской области от 20.09.2013 N 498.</w:t>
      </w:r>
    </w:p>
    <w:p w:rsidR="00A74A05" w:rsidRDefault="00A74A05">
      <w:pPr>
        <w:widowControl w:val="0"/>
        <w:autoSpaceDE w:val="0"/>
        <w:autoSpaceDN w:val="0"/>
        <w:adjustRightInd w:val="0"/>
        <w:spacing w:after="0" w:line="240" w:lineRule="auto"/>
        <w:jc w:val="both"/>
        <w:rPr>
          <w:rFonts w:ascii="Calibri" w:hAnsi="Calibri" w:cs="Calibri"/>
        </w:rPr>
      </w:pPr>
    </w:p>
    <w:p w:rsidR="00A74A05" w:rsidRDefault="00A74A05">
      <w:pPr>
        <w:widowControl w:val="0"/>
        <w:autoSpaceDE w:val="0"/>
        <w:autoSpaceDN w:val="0"/>
        <w:adjustRightInd w:val="0"/>
        <w:spacing w:after="0" w:line="240" w:lineRule="auto"/>
        <w:jc w:val="center"/>
        <w:outlineLvl w:val="2"/>
        <w:rPr>
          <w:rFonts w:ascii="Calibri" w:hAnsi="Calibri" w:cs="Calibri"/>
        </w:rPr>
      </w:pPr>
      <w:bookmarkStart w:id="84" w:name="Par1919"/>
      <w:bookmarkEnd w:id="84"/>
      <w:r>
        <w:rPr>
          <w:rFonts w:ascii="Calibri" w:hAnsi="Calibri" w:cs="Calibri"/>
        </w:rPr>
        <w:t>8. Методика комплексной оценки</w:t>
      </w:r>
    </w:p>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эффективности реализации Подпрограммы 3</w:t>
      </w:r>
    </w:p>
    <w:p w:rsidR="00A74A05" w:rsidRDefault="00A74A05">
      <w:pPr>
        <w:widowControl w:val="0"/>
        <w:autoSpaceDE w:val="0"/>
        <w:autoSpaceDN w:val="0"/>
        <w:adjustRightInd w:val="0"/>
        <w:spacing w:after="0" w:line="240" w:lineRule="auto"/>
        <w:jc w:val="both"/>
        <w:rPr>
          <w:rFonts w:ascii="Calibri" w:hAnsi="Calibri" w:cs="Calibri"/>
        </w:rPr>
      </w:pPr>
    </w:p>
    <w:p w:rsidR="00A74A05" w:rsidRDefault="00A74A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Комплексная оценка эффективности реализации Подпрограммы 3 включает в себя оценку степени выполнения мероприятий Подпрограммы 3 и оценку эффективности реализации Подпрограммы 3.</w:t>
      </w:r>
    </w:p>
    <w:p w:rsidR="00A74A05" w:rsidRDefault="00A74A05">
      <w:pPr>
        <w:widowControl w:val="0"/>
        <w:autoSpaceDE w:val="0"/>
        <w:autoSpaceDN w:val="0"/>
        <w:adjustRightInd w:val="0"/>
        <w:spacing w:after="0" w:line="240" w:lineRule="auto"/>
        <w:jc w:val="both"/>
        <w:rPr>
          <w:rFonts w:ascii="Calibri" w:hAnsi="Calibri" w:cs="Calibri"/>
        </w:rPr>
      </w:pPr>
    </w:p>
    <w:p w:rsidR="00A74A05" w:rsidRDefault="00A74A05">
      <w:pPr>
        <w:widowControl w:val="0"/>
        <w:autoSpaceDE w:val="0"/>
        <w:autoSpaceDN w:val="0"/>
        <w:adjustRightInd w:val="0"/>
        <w:spacing w:after="0" w:line="240" w:lineRule="auto"/>
        <w:jc w:val="center"/>
        <w:outlineLvl w:val="3"/>
        <w:rPr>
          <w:rFonts w:ascii="Calibri" w:hAnsi="Calibri" w:cs="Calibri"/>
        </w:rPr>
      </w:pPr>
      <w:bookmarkStart w:id="85" w:name="Par1924"/>
      <w:bookmarkEnd w:id="85"/>
      <w:r>
        <w:rPr>
          <w:rFonts w:ascii="Calibri" w:hAnsi="Calibri" w:cs="Calibri"/>
        </w:rPr>
        <w:t>8.1. Оценка степени выполнения мероприятий Подпрограммы 3</w:t>
      </w:r>
    </w:p>
    <w:p w:rsidR="00A74A05" w:rsidRDefault="00A74A05">
      <w:pPr>
        <w:widowControl w:val="0"/>
        <w:autoSpaceDE w:val="0"/>
        <w:autoSpaceDN w:val="0"/>
        <w:adjustRightInd w:val="0"/>
        <w:spacing w:after="0" w:line="240" w:lineRule="auto"/>
        <w:jc w:val="both"/>
        <w:rPr>
          <w:rFonts w:ascii="Calibri" w:hAnsi="Calibri" w:cs="Calibri"/>
        </w:rPr>
      </w:pPr>
    </w:p>
    <w:p w:rsidR="00A74A05" w:rsidRDefault="00A74A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Степень выполнения мероприятий Подпрограммы 3 за 2014 год рассчитывается как отношение количества мероприятий, выполненных в 2014 году в установленные сроки, к общему количеству мероприятий, предусмотренных к выполнению в 2014 году.</w:t>
      </w:r>
    </w:p>
    <w:p w:rsidR="00A74A05" w:rsidRDefault="00A74A05">
      <w:pPr>
        <w:widowControl w:val="0"/>
        <w:autoSpaceDE w:val="0"/>
        <w:autoSpaceDN w:val="0"/>
        <w:adjustRightInd w:val="0"/>
        <w:spacing w:after="0" w:line="240" w:lineRule="auto"/>
        <w:jc w:val="both"/>
        <w:rPr>
          <w:rFonts w:ascii="Calibri" w:hAnsi="Calibri" w:cs="Calibri"/>
        </w:rPr>
      </w:pPr>
    </w:p>
    <w:p w:rsidR="00A74A05" w:rsidRDefault="00A74A05">
      <w:pPr>
        <w:widowControl w:val="0"/>
        <w:autoSpaceDE w:val="0"/>
        <w:autoSpaceDN w:val="0"/>
        <w:adjustRightInd w:val="0"/>
        <w:spacing w:after="0" w:line="240" w:lineRule="auto"/>
        <w:jc w:val="center"/>
        <w:outlineLvl w:val="3"/>
        <w:rPr>
          <w:rFonts w:ascii="Calibri" w:hAnsi="Calibri" w:cs="Calibri"/>
        </w:rPr>
      </w:pPr>
      <w:bookmarkStart w:id="86" w:name="Par1928"/>
      <w:bookmarkEnd w:id="86"/>
      <w:r>
        <w:rPr>
          <w:rFonts w:ascii="Calibri" w:hAnsi="Calibri" w:cs="Calibri"/>
        </w:rPr>
        <w:t>8.2. Оценка эффективности реализации Подпрограммы 3</w:t>
      </w:r>
    </w:p>
    <w:p w:rsidR="00A74A05" w:rsidRDefault="00A74A05">
      <w:pPr>
        <w:widowControl w:val="0"/>
        <w:autoSpaceDE w:val="0"/>
        <w:autoSpaceDN w:val="0"/>
        <w:adjustRightInd w:val="0"/>
        <w:spacing w:after="0" w:line="240" w:lineRule="auto"/>
        <w:jc w:val="both"/>
        <w:rPr>
          <w:rFonts w:ascii="Calibri" w:hAnsi="Calibri" w:cs="Calibri"/>
        </w:rPr>
      </w:pPr>
    </w:p>
    <w:p w:rsidR="00A74A05" w:rsidRDefault="00A74A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Эффективность реализации Подпрограммы 3 оценивается путем соотнесения степени достижения показателей (индикаторов) Подпрограммы 3 с уровнем ее финансирования (расходов).</w:t>
      </w:r>
    </w:p>
    <w:p w:rsidR="00A74A05" w:rsidRDefault="00A74A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Показатель эффективности реализации Подпрограммы 3 (R) рассчитывается по формуле</w:t>
      </w:r>
    </w:p>
    <w:p w:rsidR="00A74A05" w:rsidRDefault="00A74A05">
      <w:pPr>
        <w:widowControl w:val="0"/>
        <w:autoSpaceDE w:val="0"/>
        <w:autoSpaceDN w:val="0"/>
        <w:adjustRightInd w:val="0"/>
        <w:spacing w:after="0" w:line="240" w:lineRule="auto"/>
        <w:jc w:val="both"/>
        <w:rPr>
          <w:rFonts w:ascii="Calibri" w:hAnsi="Calibri" w:cs="Calibri"/>
        </w:rPr>
      </w:pPr>
    </w:p>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33" type="#_x0000_t75" style="width:120.2pt;height:65.75pt">
            <v:imagedata r:id="rId53" o:title=""/>
          </v:shape>
        </w:pict>
      </w:r>
    </w:p>
    <w:p w:rsidR="00A74A05" w:rsidRDefault="00A74A05">
      <w:pPr>
        <w:widowControl w:val="0"/>
        <w:autoSpaceDE w:val="0"/>
        <w:autoSpaceDN w:val="0"/>
        <w:adjustRightInd w:val="0"/>
        <w:spacing w:after="0" w:line="240" w:lineRule="auto"/>
        <w:jc w:val="center"/>
        <w:rPr>
          <w:rFonts w:ascii="Calibri" w:hAnsi="Calibri" w:cs="Calibri"/>
        </w:rPr>
        <w:sectPr w:rsidR="00A74A05">
          <w:pgSz w:w="11905" w:h="16838"/>
          <w:pgMar w:top="1134" w:right="850" w:bottom="1134" w:left="1701" w:header="720" w:footer="720" w:gutter="0"/>
          <w:cols w:space="720"/>
          <w:noEndnote/>
        </w:sectPr>
      </w:pPr>
    </w:p>
    <w:p w:rsidR="00A74A05" w:rsidRDefault="00A74A05">
      <w:pPr>
        <w:widowControl w:val="0"/>
        <w:autoSpaceDE w:val="0"/>
        <w:autoSpaceDN w:val="0"/>
        <w:adjustRightInd w:val="0"/>
        <w:spacing w:after="0" w:line="240" w:lineRule="auto"/>
        <w:jc w:val="both"/>
        <w:rPr>
          <w:rFonts w:ascii="Calibri" w:hAnsi="Calibri" w:cs="Calibri"/>
        </w:rPr>
      </w:pPr>
    </w:p>
    <w:p w:rsidR="00A74A05" w:rsidRDefault="00A74A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 N - количество показателей (индикаторов) Подпрограммы 3;</w:t>
      </w:r>
    </w:p>
    <w:p w:rsidR="00A74A05" w:rsidRDefault="00A74A05">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7"/>
        </w:rPr>
        <w:pict>
          <v:shape id="_x0000_i1034" type="#_x0000_t75" style="width:30.05pt;height:17.55pt">
            <v:imagedata r:id="rId54" o:title=""/>
          </v:shape>
        </w:pict>
      </w:r>
      <w:r>
        <w:rPr>
          <w:rFonts w:ascii="Calibri" w:hAnsi="Calibri" w:cs="Calibri"/>
        </w:rPr>
        <w:t xml:space="preserve"> - плановое значение n-го показателя (индикатора);</w:t>
      </w:r>
    </w:p>
    <w:p w:rsidR="00A74A05" w:rsidRDefault="00A74A05">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7"/>
        </w:rPr>
        <w:pict>
          <v:shape id="_x0000_i1035" type="#_x0000_t75" style="width:29.45pt;height:17.55pt">
            <v:imagedata r:id="rId55" o:title=""/>
          </v:shape>
        </w:pict>
      </w:r>
      <w:r>
        <w:rPr>
          <w:rFonts w:ascii="Calibri" w:hAnsi="Calibri" w:cs="Calibri"/>
        </w:rPr>
        <w:t xml:space="preserve"> - значение n-го показателя (индикатора) на конец 2014 года;</w:t>
      </w:r>
    </w:p>
    <w:p w:rsidR="00A74A05" w:rsidRDefault="00A74A05">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036" type="#_x0000_t75" style="width:29.45pt;height:15.65pt">
            <v:imagedata r:id="rId56" o:title=""/>
          </v:shape>
        </w:pict>
      </w:r>
      <w:r>
        <w:rPr>
          <w:rFonts w:ascii="Calibri" w:hAnsi="Calibri" w:cs="Calibri"/>
        </w:rPr>
        <w:t xml:space="preserve"> - плановая сумма финансирования по Подпрограмме 3, предусмотренная на реализацию мероприятий Подпрограммы 3 в 2014 году;</w:t>
      </w:r>
    </w:p>
    <w:p w:rsidR="00A74A05" w:rsidRDefault="00A74A05">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037" type="#_x0000_t75" style="width:26.9pt;height:15.65pt">
            <v:imagedata r:id="rId57" o:title=""/>
          </v:shape>
        </w:pict>
      </w:r>
      <w:r>
        <w:rPr>
          <w:rFonts w:ascii="Calibri" w:hAnsi="Calibri" w:cs="Calibri"/>
        </w:rPr>
        <w:t xml:space="preserve"> - сумма фактически произведенных расходов на реализацию мероприятий Подпрограммы 3 на конец 2014 года.</w:t>
      </w:r>
    </w:p>
    <w:p w:rsidR="00A74A05" w:rsidRDefault="00A74A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расчета показателя эффективности реализации Подпрограммы 3 (R) используются </w:t>
      </w:r>
      <w:hyperlink w:anchor="Par1951" w:history="1">
        <w:r>
          <w:rPr>
            <w:rFonts w:ascii="Calibri" w:hAnsi="Calibri" w:cs="Calibri"/>
            <w:color w:val="0000FF"/>
          </w:rPr>
          <w:t>показатели (индикаторы)</w:t>
        </w:r>
      </w:hyperlink>
      <w:r>
        <w:rPr>
          <w:rFonts w:ascii="Calibri" w:hAnsi="Calibri" w:cs="Calibri"/>
        </w:rPr>
        <w:t>, представленные в приложении 1 к Подпрограмме 3.</w:t>
      </w:r>
    </w:p>
    <w:p w:rsidR="00A74A05" w:rsidRDefault="00A74A05">
      <w:pPr>
        <w:widowControl w:val="0"/>
        <w:autoSpaceDE w:val="0"/>
        <w:autoSpaceDN w:val="0"/>
        <w:adjustRightInd w:val="0"/>
        <w:spacing w:after="0" w:line="240" w:lineRule="auto"/>
        <w:jc w:val="both"/>
        <w:rPr>
          <w:rFonts w:ascii="Calibri" w:hAnsi="Calibri" w:cs="Calibri"/>
        </w:rPr>
      </w:pPr>
    </w:p>
    <w:p w:rsidR="00A74A05" w:rsidRDefault="00A74A05">
      <w:pPr>
        <w:widowControl w:val="0"/>
        <w:autoSpaceDE w:val="0"/>
        <w:autoSpaceDN w:val="0"/>
        <w:adjustRightInd w:val="0"/>
        <w:spacing w:after="0" w:line="240" w:lineRule="auto"/>
        <w:jc w:val="both"/>
        <w:rPr>
          <w:rFonts w:ascii="Calibri" w:hAnsi="Calibri" w:cs="Calibri"/>
        </w:rPr>
      </w:pPr>
    </w:p>
    <w:p w:rsidR="00A74A05" w:rsidRDefault="00A74A05">
      <w:pPr>
        <w:widowControl w:val="0"/>
        <w:autoSpaceDE w:val="0"/>
        <w:autoSpaceDN w:val="0"/>
        <w:adjustRightInd w:val="0"/>
        <w:spacing w:after="0" w:line="240" w:lineRule="auto"/>
        <w:jc w:val="both"/>
        <w:rPr>
          <w:rFonts w:ascii="Calibri" w:hAnsi="Calibri" w:cs="Calibri"/>
        </w:rPr>
      </w:pPr>
    </w:p>
    <w:p w:rsidR="00A74A05" w:rsidRDefault="00A74A05">
      <w:pPr>
        <w:widowControl w:val="0"/>
        <w:autoSpaceDE w:val="0"/>
        <w:autoSpaceDN w:val="0"/>
        <w:adjustRightInd w:val="0"/>
        <w:spacing w:after="0" w:line="240" w:lineRule="auto"/>
        <w:jc w:val="both"/>
        <w:rPr>
          <w:rFonts w:ascii="Calibri" w:hAnsi="Calibri" w:cs="Calibri"/>
        </w:rPr>
      </w:pPr>
    </w:p>
    <w:p w:rsidR="00A74A05" w:rsidRDefault="00A74A05">
      <w:pPr>
        <w:widowControl w:val="0"/>
        <w:autoSpaceDE w:val="0"/>
        <w:autoSpaceDN w:val="0"/>
        <w:adjustRightInd w:val="0"/>
        <w:spacing w:after="0" w:line="240" w:lineRule="auto"/>
        <w:jc w:val="both"/>
        <w:rPr>
          <w:rFonts w:ascii="Calibri" w:hAnsi="Calibri" w:cs="Calibri"/>
        </w:rPr>
      </w:pPr>
    </w:p>
    <w:p w:rsidR="00A74A05" w:rsidRDefault="00A74A05">
      <w:pPr>
        <w:widowControl w:val="0"/>
        <w:autoSpaceDE w:val="0"/>
        <w:autoSpaceDN w:val="0"/>
        <w:adjustRightInd w:val="0"/>
        <w:spacing w:after="0" w:line="240" w:lineRule="auto"/>
        <w:jc w:val="right"/>
        <w:outlineLvl w:val="2"/>
        <w:rPr>
          <w:rFonts w:ascii="Calibri" w:hAnsi="Calibri" w:cs="Calibri"/>
        </w:rPr>
      </w:pPr>
      <w:bookmarkStart w:id="87" w:name="Par1946"/>
      <w:bookmarkEnd w:id="87"/>
      <w:r>
        <w:rPr>
          <w:rFonts w:ascii="Calibri" w:hAnsi="Calibri" w:cs="Calibri"/>
        </w:rPr>
        <w:t>Приложение 1</w:t>
      </w:r>
    </w:p>
    <w:p w:rsidR="00A74A05" w:rsidRDefault="00A74A05">
      <w:pPr>
        <w:widowControl w:val="0"/>
        <w:autoSpaceDE w:val="0"/>
        <w:autoSpaceDN w:val="0"/>
        <w:adjustRightInd w:val="0"/>
        <w:spacing w:after="0" w:line="240" w:lineRule="auto"/>
        <w:jc w:val="right"/>
        <w:rPr>
          <w:rFonts w:ascii="Calibri" w:hAnsi="Calibri" w:cs="Calibri"/>
        </w:rPr>
      </w:pPr>
      <w:r>
        <w:rPr>
          <w:rFonts w:ascii="Calibri" w:hAnsi="Calibri" w:cs="Calibri"/>
        </w:rPr>
        <w:t>к Подпрограмме "Развитие</w:t>
      </w:r>
    </w:p>
    <w:p w:rsidR="00A74A05" w:rsidRDefault="00A74A05">
      <w:pPr>
        <w:widowControl w:val="0"/>
        <w:autoSpaceDE w:val="0"/>
        <w:autoSpaceDN w:val="0"/>
        <w:adjustRightInd w:val="0"/>
        <w:spacing w:after="0" w:line="240" w:lineRule="auto"/>
        <w:jc w:val="right"/>
        <w:rPr>
          <w:rFonts w:ascii="Calibri" w:hAnsi="Calibri" w:cs="Calibri"/>
        </w:rPr>
      </w:pPr>
      <w:r>
        <w:rPr>
          <w:rFonts w:ascii="Calibri" w:hAnsi="Calibri" w:cs="Calibri"/>
        </w:rPr>
        <w:t>туристско-рекреационного кластера</w:t>
      </w:r>
    </w:p>
    <w:p w:rsidR="00A74A05" w:rsidRDefault="00A74A05">
      <w:pPr>
        <w:widowControl w:val="0"/>
        <w:autoSpaceDE w:val="0"/>
        <w:autoSpaceDN w:val="0"/>
        <w:adjustRightInd w:val="0"/>
        <w:spacing w:after="0" w:line="240" w:lineRule="auto"/>
        <w:jc w:val="right"/>
        <w:rPr>
          <w:rFonts w:ascii="Calibri" w:hAnsi="Calibri" w:cs="Calibri"/>
        </w:rPr>
      </w:pPr>
      <w:r>
        <w:rPr>
          <w:rFonts w:ascii="Calibri" w:hAnsi="Calibri" w:cs="Calibri"/>
        </w:rPr>
        <w:t>в Самарской области" на 2014 год</w:t>
      </w:r>
    </w:p>
    <w:p w:rsidR="00A74A05" w:rsidRDefault="00A74A05">
      <w:pPr>
        <w:widowControl w:val="0"/>
        <w:autoSpaceDE w:val="0"/>
        <w:autoSpaceDN w:val="0"/>
        <w:adjustRightInd w:val="0"/>
        <w:spacing w:after="0" w:line="240" w:lineRule="auto"/>
        <w:jc w:val="both"/>
        <w:rPr>
          <w:rFonts w:ascii="Calibri" w:hAnsi="Calibri" w:cs="Calibri"/>
        </w:rPr>
      </w:pPr>
    </w:p>
    <w:p w:rsidR="00A74A05" w:rsidRDefault="00A74A05">
      <w:pPr>
        <w:widowControl w:val="0"/>
        <w:autoSpaceDE w:val="0"/>
        <w:autoSpaceDN w:val="0"/>
        <w:adjustRightInd w:val="0"/>
        <w:spacing w:after="0" w:line="240" w:lineRule="auto"/>
        <w:jc w:val="center"/>
        <w:rPr>
          <w:rFonts w:ascii="Calibri" w:hAnsi="Calibri" w:cs="Calibri"/>
        </w:rPr>
      </w:pPr>
      <w:bookmarkStart w:id="88" w:name="Par1951"/>
      <w:bookmarkEnd w:id="88"/>
      <w:r>
        <w:rPr>
          <w:rFonts w:ascii="Calibri" w:hAnsi="Calibri" w:cs="Calibri"/>
        </w:rPr>
        <w:t>ПЕРЕЧЕНЬ</w:t>
      </w:r>
    </w:p>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показателей (индикаторов), характеризующих ежегодный ход</w:t>
      </w:r>
    </w:p>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и итоги реализации подпрограммы "Развитие</w:t>
      </w:r>
    </w:p>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туристско-рекреационного кластера в Самарской области"</w:t>
      </w:r>
    </w:p>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на 2014 год</w:t>
      </w:r>
    </w:p>
    <w:p w:rsidR="00A74A05" w:rsidRDefault="00A74A05">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60"/>
        <w:gridCol w:w="6765"/>
        <w:gridCol w:w="1650"/>
        <w:gridCol w:w="1320"/>
        <w:gridCol w:w="1155"/>
        <w:gridCol w:w="1650"/>
      </w:tblGrid>
      <w:tr w:rsidR="00A74A05">
        <w:tblPrEx>
          <w:tblCellMar>
            <w:top w:w="0" w:type="dxa"/>
            <w:bottom w:w="0" w:type="dxa"/>
          </w:tblCellMar>
        </w:tblPrEx>
        <w:trPr>
          <w:tblCellSpacing w:w="5" w:type="nil"/>
        </w:trPr>
        <w:tc>
          <w:tcPr>
            <w:tcW w:w="660" w:type="dxa"/>
            <w:vMerge w:val="restart"/>
            <w:tcBorders>
              <w:top w:val="single" w:sz="4" w:space="0" w:color="auto"/>
              <w:left w:val="single" w:sz="4" w:space="0" w:color="auto"/>
              <w:bottom w:val="single" w:sz="4" w:space="0" w:color="auto"/>
              <w:right w:val="single" w:sz="4" w:space="0" w:color="auto"/>
            </w:tcBorders>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6765" w:type="dxa"/>
            <w:vMerge w:val="restart"/>
            <w:tcBorders>
              <w:top w:val="single" w:sz="4" w:space="0" w:color="auto"/>
              <w:left w:val="single" w:sz="4" w:space="0" w:color="auto"/>
              <w:bottom w:val="single" w:sz="4" w:space="0" w:color="auto"/>
              <w:right w:val="single" w:sz="4" w:space="0" w:color="auto"/>
            </w:tcBorders>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цели, показателя (индикатора)</w:t>
            </w:r>
          </w:p>
        </w:tc>
        <w:tc>
          <w:tcPr>
            <w:tcW w:w="1650" w:type="dxa"/>
            <w:vMerge w:val="restart"/>
            <w:tcBorders>
              <w:top w:val="single" w:sz="4" w:space="0" w:color="auto"/>
              <w:left w:val="single" w:sz="4" w:space="0" w:color="auto"/>
              <w:bottom w:val="single" w:sz="4" w:space="0" w:color="auto"/>
              <w:right w:val="single" w:sz="4" w:space="0" w:color="auto"/>
            </w:tcBorders>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Единица измерения</w:t>
            </w:r>
          </w:p>
        </w:tc>
        <w:tc>
          <w:tcPr>
            <w:tcW w:w="4125" w:type="dxa"/>
            <w:gridSpan w:val="3"/>
            <w:tcBorders>
              <w:top w:val="single" w:sz="4" w:space="0" w:color="auto"/>
              <w:left w:val="single" w:sz="4" w:space="0" w:color="auto"/>
              <w:bottom w:val="single" w:sz="4" w:space="0" w:color="auto"/>
              <w:right w:val="single" w:sz="4" w:space="0" w:color="auto"/>
            </w:tcBorders>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Значение показателя (индикатора) по годам</w:t>
            </w:r>
          </w:p>
        </w:tc>
      </w:tr>
      <w:tr w:rsidR="00A74A05">
        <w:tblPrEx>
          <w:tblCellMar>
            <w:top w:w="0" w:type="dxa"/>
            <w:bottom w:w="0" w:type="dxa"/>
          </w:tblCellMar>
        </w:tblPrEx>
        <w:trPr>
          <w:tblCellSpacing w:w="5" w:type="nil"/>
        </w:trPr>
        <w:tc>
          <w:tcPr>
            <w:tcW w:w="660" w:type="dxa"/>
            <w:vMerge/>
            <w:tcBorders>
              <w:top w:val="single" w:sz="4" w:space="0" w:color="auto"/>
              <w:left w:val="single" w:sz="4" w:space="0" w:color="auto"/>
              <w:bottom w:val="single" w:sz="4" w:space="0" w:color="auto"/>
              <w:right w:val="single" w:sz="4" w:space="0" w:color="auto"/>
            </w:tcBorders>
          </w:tcPr>
          <w:p w:rsidR="00A74A05" w:rsidRDefault="00A74A05">
            <w:pPr>
              <w:widowControl w:val="0"/>
              <w:autoSpaceDE w:val="0"/>
              <w:autoSpaceDN w:val="0"/>
              <w:adjustRightInd w:val="0"/>
              <w:spacing w:after="0" w:line="240" w:lineRule="auto"/>
              <w:jc w:val="both"/>
              <w:rPr>
                <w:rFonts w:ascii="Calibri" w:hAnsi="Calibri" w:cs="Calibri"/>
              </w:rPr>
            </w:pPr>
          </w:p>
        </w:tc>
        <w:tc>
          <w:tcPr>
            <w:tcW w:w="6765" w:type="dxa"/>
            <w:vMerge/>
            <w:tcBorders>
              <w:top w:val="single" w:sz="4" w:space="0" w:color="auto"/>
              <w:left w:val="single" w:sz="4" w:space="0" w:color="auto"/>
              <w:bottom w:val="single" w:sz="4" w:space="0" w:color="auto"/>
              <w:right w:val="single" w:sz="4" w:space="0" w:color="auto"/>
            </w:tcBorders>
          </w:tcPr>
          <w:p w:rsidR="00A74A05" w:rsidRDefault="00A74A05">
            <w:pPr>
              <w:widowControl w:val="0"/>
              <w:autoSpaceDE w:val="0"/>
              <w:autoSpaceDN w:val="0"/>
              <w:adjustRightInd w:val="0"/>
              <w:spacing w:after="0" w:line="240" w:lineRule="auto"/>
              <w:jc w:val="both"/>
              <w:rPr>
                <w:rFonts w:ascii="Calibri" w:hAnsi="Calibri" w:cs="Calibri"/>
              </w:rPr>
            </w:pPr>
          </w:p>
        </w:tc>
        <w:tc>
          <w:tcPr>
            <w:tcW w:w="1650" w:type="dxa"/>
            <w:vMerge/>
            <w:tcBorders>
              <w:top w:val="single" w:sz="4" w:space="0" w:color="auto"/>
              <w:left w:val="single" w:sz="4" w:space="0" w:color="auto"/>
              <w:bottom w:val="single" w:sz="4" w:space="0" w:color="auto"/>
              <w:right w:val="single" w:sz="4" w:space="0" w:color="auto"/>
            </w:tcBorders>
          </w:tcPr>
          <w:p w:rsidR="00A74A05" w:rsidRDefault="00A74A05">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Отчет 2012</w:t>
            </w:r>
          </w:p>
        </w:tc>
        <w:tc>
          <w:tcPr>
            <w:tcW w:w="1155" w:type="dxa"/>
            <w:tcBorders>
              <w:top w:val="single" w:sz="4" w:space="0" w:color="auto"/>
              <w:left w:val="single" w:sz="4" w:space="0" w:color="auto"/>
              <w:bottom w:val="single" w:sz="4" w:space="0" w:color="auto"/>
              <w:right w:val="single" w:sz="4" w:space="0" w:color="auto"/>
            </w:tcBorders>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Оценка 2013</w:t>
            </w:r>
          </w:p>
        </w:tc>
        <w:tc>
          <w:tcPr>
            <w:tcW w:w="1650" w:type="dxa"/>
            <w:tcBorders>
              <w:top w:val="single" w:sz="4" w:space="0" w:color="auto"/>
              <w:left w:val="single" w:sz="4" w:space="0" w:color="auto"/>
              <w:bottom w:val="single" w:sz="4" w:space="0" w:color="auto"/>
              <w:right w:val="single" w:sz="4" w:space="0" w:color="auto"/>
            </w:tcBorders>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Плановый период (прогноз) 2014</w:t>
            </w:r>
          </w:p>
        </w:tc>
      </w:tr>
      <w:tr w:rsidR="00A74A05">
        <w:tblPrEx>
          <w:tblCellMar>
            <w:top w:w="0" w:type="dxa"/>
            <w:bottom w:w="0" w:type="dxa"/>
          </w:tblCellMar>
        </w:tblPrEx>
        <w:trPr>
          <w:tblCellSpacing w:w="5" w:type="nil"/>
        </w:trPr>
        <w:tc>
          <w:tcPr>
            <w:tcW w:w="13200" w:type="dxa"/>
            <w:gridSpan w:val="6"/>
            <w:tcBorders>
              <w:top w:val="single" w:sz="4" w:space="0" w:color="auto"/>
            </w:tcBorders>
          </w:tcPr>
          <w:p w:rsidR="00A74A05" w:rsidRDefault="00A74A05">
            <w:pPr>
              <w:widowControl w:val="0"/>
              <w:autoSpaceDE w:val="0"/>
              <w:autoSpaceDN w:val="0"/>
              <w:adjustRightInd w:val="0"/>
              <w:spacing w:after="0" w:line="240" w:lineRule="auto"/>
              <w:jc w:val="center"/>
              <w:outlineLvl w:val="3"/>
              <w:rPr>
                <w:rFonts w:ascii="Calibri" w:hAnsi="Calibri" w:cs="Calibri"/>
              </w:rPr>
            </w:pPr>
            <w:bookmarkStart w:id="89" w:name="Par1964"/>
            <w:bookmarkEnd w:id="89"/>
            <w:r>
              <w:rPr>
                <w:rFonts w:ascii="Calibri" w:hAnsi="Calibri" w:cs="Calibri"/>
              </w:rPr>
              <w:t>Цель - развитие туристско-рекреационного кластера в Самарской области, диверсификация и усиление преимуществ туристского продукта Самарской области</w:t>
            </w:r>
          </w:p>
        </w:tc>
      </w:tr>
      <w:tr w:rsidR="00A74A05">
        <w:tblPrEx>
          <w:tblCellMar>
            <w:top w:w="0" w:type="dxa"/>
            <w:bottom w:w="0" w:type="dxa"/>
          </w:tblCellMar>
        </w:tblPrEx>
        <w:trPr>
          <w:tblCellSpacing w:w="5" w:type="nil"/>
        </w:trPr>
        <w:tc>
          <w:tcPr>
            <w:tcW w:w="660" w:type="dxa"/>
          </w:tcPr>
          <w:p w:rsidR="00A74A05" w:rsidRDefault="00A74A05">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6765" w:type="dxa"/>
          </w:tcPr>
          <w:p w:rsidR="00A74A05" w:rsidRDefault="00A74A05">
            <w:pPr>
              <w:widowControl w:val="0"/>
              <w:autoSpaceDE w:val="0"/>
              <w:autoSpaceDN w:val="0"/>
              <w:adjustRightInd w:val="0"/>
              <w:spacing w:after="0" w:line="240" w:lineRule="auto"/>
              <w:jc w:val="both"/>
              <w:rPr>
                <w:rFonts w:ascii="Calibri" w:hAnsi="Calibri" w:cs="Calibri"/>
              </w:rPr>
            </w:pPr>
            <w:r>
              <w:rPr>
                <w:rFonts w:ascii="Calibri" w:hAnsi="Calibri" w:cs="Calibri"/>
              </w:rPr>
              <w:t>Объем внутреннего и въездного туристского потока в Самарскую область</w:t>
            </w:r>
          </w:p>
        </w:tc>
        <w:tc>
          <w:tcPr>
            <w:tcW w:w="1650" w:type="dxa"/>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тыс. человек</w:t>
            </w:r>
          </w:p>
        </w:tc>
        <w:tc>
          <w:tcPr>
            <w:tcW w:w="1320" w:type="dxa"/>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631,6</w:t>
            </w:r>
          </w:p>
        </w:tc>
        <w:tc>
          <w:tcPr>
            <w:tcW w:w="1155" w:type="dxa"/>
          </w:tcPr>
          <w:p w:rsidR="00A74A05" w:rsidRDefault="00A74A05">
            <w:pPr>
              <w:widowControl w:val="0"/>
              <w:autoSpaceDE w:val="0"/>
              <w:autoSpaceDN w:val="0"/>
              <w:adjustRightInd w:val="0"/>
              <w:spacing w:after="0" w:line="240" w:lineRule="auto"/>
              <w:rPr>
                <w:rFonts w:ascii="Calibri" w:hAnsi="Calibri" w:cs="Calibri"/>
              </w:rPr>
            </w:pPr>
            <w:r>
              <w:rPr>
                <w:rFonts w:ascii="Calibri" w:hAnsi="Calibri" w:cs="Calibri"/>
              </w:rPr>
              <w:t>650,5</w:t>
            </w:r>
          </w:p>
        </w:tc>
        <w:tc>
          <w:tcPr>
            <w:tcW w:w="1650" w:type="dxa"/>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670</w:t>
            </w:r>
          </w:p>
        </w:tc>
      </w:tr>
      <w:tr w:rsidR="00A74A05">
        <w:tblPrEx>
          <w:tblCellMar>
            <w:top w:w="0" w:type="dxa"/>
            <w:bottom w:w="0" w:type="dxa"/>
          </w:tblCellMar>
        </w:tblPrEx>
        <w:trPr>
          <w:tblCellSpacing w:w="5" w:type="nil"/>
        </w:trPr>
        <w:tc>
          <w:tcPr>
            <w:tcW w:w="660" w:type="dxa"/>
          </w:tcPr>
          <w:p w:rsidR="00A74A05" w:rsidRDefault="00A74A05">
            <w:pPr>
              <w:widowControl w:val="0"/>
              <w:autoSpaceDE w:val="0"/>
              <w:autoSpaceDN w:val="0"/>
              <w:adjustRightInd w:val="0"/>
              <w:spacing w:after="0" w:line="240" w:lineRule="auto"/>
              <w:rPr>
                <w:rFonts w:ascii="Calibri" w:hAnsi="Calibri" w:cs="Calibri"/>
              </w:rPr>
            </w:pPr>
            <w:r>
              <w:rPr>
                <w:rFonts w:ascii="Calibri" w:hAnsi="Calibri" w:cs="Calibri"/>
              </w:rPr>
              <w:lastRenderedPageBreak/>
              <w:t>2.</w:t>
            </w:r>
          </w:p>
        </w:tc>
        <w:tc>
          <w:tcPr>
            <w:tcW w:w="6765" w:type="dxa"/>
          </w:tcPr>
          <w:p w:rsidR="00A74A05" w:rsidRDefault="00A74A05">
            <w:pPr>
              <w:widowControl w:val="0"/>
              <w:autoSpaceDE w:val="0"/>
              <w:autoSpaceDN w:val="0"/>
              <w:adjustRightInd w:val="0"/>
              <w:spacing w:after="0" w:line="240" w:lineRule="auto"/>
              <w:jc w:val="both"/>
              <w:rPr>
                <w:rFonts w:ascii="Calibri" w:hAnsi="Calibri" w:cs="Calibri"/>
              </w:rPr>
            </w:pPr>
            <w:r>
              <w:rPr>
                <w:rFonts w:ascii="Calibri" w:hAnsi="Calibri" w:cs="Calibri"/>
              </w:rPr>
              <w:t>Объем налоговых и иных обязательных платежей от сферы туризма в бюджеты всех уровней</w:t>
            </w:r>
          </w:p>
        </w:tc>
        <w:tc>
          <w:tcPr>
            <w:tcW w:w="1650" w:type="dxa"/>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млн. рублей</w:t>
            </w:r>
          </w:p>
        </w:tc>
        <w:tc>
          <w:tcPr>
            <w:tcW w:w="1320" w:type="dxa"/>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548</w:t>
            </w:r>
          </w:p>
        </w:tc>
        <w:tc>
          <w:tcPr>
            <w:tcW w:w="1155" w:type="dxa"/>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564</w:t>
            </w:r>
          </w:p>
        </w:tc>
        <w:tc>
          <w:tcPr>
            <w:tcW w:w="1650" w:type="dxa"/>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581</w:t>
            </w:r>
          </w:p>
        </w:tc>
      </w:tr>
      <w:tr w:rsidR="00A74A05">
        <w:tblPrEx>
          <w:tblCellMar>
            <w:top w:w="0" w:type="dxa"/>
            <w:bottom w:w="0" w:type="dxa"/>
          </w:tblCellMar>
        </w:tblPrEx>
        <w:trPr>
          <w:tblCellSpacing w:w="5" w:type="nil"/>
        </w:trPr>
        <w:tc>
          <w:tcPr>
            <w:tcW w:w="660" w:type="dxa"/>
          </w:tcPr>
          <w:p w:rsidR="00A74A05" w:rsidRDefault="00A74A05">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6765" w:type="dxa"/>
          </w:tcPr>
          <w:p w:rsidR="00A74A05" w:rsidRDefault="00A74A05">
            <w:pPr>
              <w:widowControl w:val="0"/>
              <w:autoSpaceDE w:val="0"/>
              <w:autoSpaceDN w:val="0"/>
              <w:adjustRightInd w:val="0"/>
              <w:spacing w:after="0" w:line="240" w:lineRule="auto"/>
              <w:jc w:val="both"/>
              <w:rPr>
                <w:rFonts w:ascii="Calibri" w:hAnsi="Calibri" w:cs="Calibri"/>
              </w:rPr>
            </w:pPr>
            <w:r>
              <w:rPr>
                <w:rFonts w:ascii="Calibri" w:hAnsi="Calibri" w:cs="Calibri"/>
              </w:rPr>
              <w:t>Объем услуг, оказанных населению Самарской области в сфере туризма</w:t>
            </w:r>
          </w:p>
        </w:tc>
        <w:tc>
          <w:tcPr>
            <w:tcW w:w="1650" w:type="dxa"/>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млн. рублей</w:t>
            </w:r>
          </w:p>
        </w:tc>
        <w:tc>
          <w:tcPr>
            <w:tcW w:w="1320" w:type="dxa"/>
          </w:tcPr>
          <w:p w:rsidR="00A74A05" w:rsidRDefault="00A74A05">
            <w:pPr>
              <w:widowControl w:val="0"/>
              <w:autoSpaceDE w:val="0"/>
              <w:autoSpaceDN w:val="0"/>
              <w:adjustRightInd w:val="0"/>
              <w:spacing w:after="0" w:line="240" w:lineRule="auto"/>
              <w:jc w:val="both"/>
              <w:rPr>
                <w:rFonts w:ascii="Calibri" w:hAnsi="Calibri" w:cs="Calibri"/>
              </w:rPr>
            </w:pPr>
            <w:r>
              <w:rPr>
                <w:rFonts w:ascii="Calibri" w:hAnsi="Calibri" w:cs="Calibri"/>
              </w:rPr>
              <w:t>3 802,8</w:t>
            </w:r>
          </w:p>
        </w:tc>
        <w:tc>
          <w:tcPr>
            <w:tcW w:w="1155" w:type="dxa"/>
          </w:tcPr>
          <w:p w:rsidR="00A74A05" w:rsidRDefault="00A74A05">
            <w:pPr>
              <w:widowControl w:val="0"/>
              <w:autoSpaceDE w:val="0"/>
              <w:autoSpaceDN w:val="0"/>
              <w:adjustRightInd w:val="0"/>
              <w:spacing w:after="0" w:line="240" w:lineRule="auto"/>
              <w:rPr>
                <w:rFonts w:ascii="Calibri" w:hAnsi="Calibri" w:cs="Calibri"/>
              </w:rPr>
            </w:pPr>
            <w:r>
              <w:rPr>
                <w:rFonts w:ascii="Calibri" w:hAnsi="Calibri" w:cs="Calibri"/>
              </w:rPr>
              <w:t>3 916</w:t>
            </w:r>
          </w:p>
        </w:tc>
        <w:tc>
          <w:tcPr>
            <w:tcW w:w="1650" w:type="dxa"/>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4 034</w:t>
            </w:r>
          </w:p>
        </w:tc>
      </w:tr>
      <w:tr w:rsidR="00A74A05">
        <w:tblPrEx>
          <w:tblCellMar>
            <w:top w:w="0" w:type="dxa"/>
            <w:bottom w:w="0" w:type="dxa"/>
          </w:tblCellMar>
        </w:tblPrEx>
        <w:trPr>
          <w:tblCellSpacing w:w="5" w:type="nil"/>
        </w:trPr>
        <w:tc>
          <w:tcPr>
            <w:tcW w:w="660" w:type="dxa"/>
          </w:tcPr>
          <w:p w:rsidR="00A74A05" w:rsidRDefault="00A74A05">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6765" w:type="dxa"/>
          </w:tcPr>
          <w:p w:rsidR="00A74A05" w:rsidRDefault="00A74A05">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средств размещения на территории Самарской области</w:t>
            </w:r>
          </w:p>
        </w:tc>
        <w:tc>
          <w:tcPr>
            <w:tcW w:w="1650" w:type="dxa"/>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штук</w:t>
            </w:r>
          </w:p>
        </w:tc>
        <w:tc>
          <w:tcPr>
            <w:tcW w:w="1320" w:type="dxa"/>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463</w:t>
            </w:r>
          </w:p>
        </w:tc>
        <w:tc>
          <w:tcPr>
            <w:tcW w:w="1155" w:type="dxa"/>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465</w:t>
            </w:r>
          </w:p>
        </w:tc>
        <w:tc>
          <w:tcPr>
            <w:tcW w:w="1650" w:type="dxa"/>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467</w:t>
            </w:r>
          </w:p>
        </w:tc>
      </w:tr>
      <w:tr w:rsidR="00A74A05">
        <w:tblPrEx>
          <w:tblCellMar>
            <w:top w:w="0" w:type="dxa"/>
            <w:bottom w:w="0" w:type="dxa"/>
          </w:tblCellMar>
        </w:tblPrEx>
        <w:trPr>
          <w:tblCellSpacing w:w="5" w:type="nil"/>
        </w:trPr>
        <w:tc>
          <w:tcPr>
            <w:tcW w:w="660" w:type="dxa"/>
          </w:tcPr>
          <w:p w:rsidR="00A74A05" w:rsidRDefault="00A74A05">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6765" w:type="dxa"/>
          </w:tcPr>
          <w:p w:rsidR="00A74A05" w:rsidRDefault="00A74A05">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человек, занятых в сфере туризма Самарской области</w:t>
            </w:r>
          </w:p>
        </w:tc>
        <w:tc>
          <w:tcPr>
            <w:tcW w:w="1650" w:type="dxa"/>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человек</w:t>
            </w:r>
          </w:p>
        </w:tc>
        <w:tc>
          <w:tcPr>
            <w:tcW w:w="1320" w:type="dxa"/>
          </w:tcPr>
          <w:p w:rsidR="00A74A05" w:rsidRDefault="00A74A05">
            <w:pPr>
              <w:widowControl w:val="0"/>
              <w:autoSpaceDE w:val="0"/>
              <w:autoSpaceDN w:val="0"/>
              <w:adjustRightInd w:val="0"/>
              <w:spacing w:after="0" w:line="240" w:lineRule="auto"/>
              <w:rPr>
                <w:rFonts w:ascii="Calibri" w:hAnsi="Calibri" w:cs="Calibri"/>
              </w:rPr>
            </w:pPr>
            <w:r>
              <w:rPr>
                <w:rFonts w:ascii="Calibri" w:hAnsi="Calibri" w:cs="Calibri"/>
              </w:rPr>
              <w:t>35 548</w:t>
            </w:r>
          </w:p>
        </w:tc>
        <w:tc>
          <w:tcPr>
            <w:tcW w:w="1155" w:type="dxa"/>
          </w:tcPr>
          <w:p w:rsidR="00A74A05" w:rsidRDefault="00A74A05">
            <w:pPr>
              <w:widowControl w:val="0"/>
              <w:autoSpaceDE w:val="0"/>
              <w:autoSpaceDN w:val="0"/>
              <w:adjustRightInd w:val="0"/>
              <w:spacing w:after="0" w:line="240" w:lineRule="auto"/>
              <w:jc w:val="both"/>
              <w:rPr>
                <w:rFonts w:ascii="Calibri" w:hAnsi="Calibri" w:cs="Calibri"/>
              </w:rPr>
            </w:pPr>
            <w:r>
              <w:rPr>
                <w:rFonts w:ascii="Calibri" w:hAnsi="Calibri" w:cs="Calibri"/>
              </w:rPr>
              <w:t>35 726</w:t>
            </w:r>
          </w:p>
        </w:tc>
        <w:tc>
          <w:tcPr>
            <w:tcW w:w="1650" w:type="dxa"/>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35 904</w:t>
            </w:r>
          </w:p>
        </w:tc>
      </w:tr>
      <w:tr w:rsidR="00A74A05">
        <w:tblPrEx>
          <w:tblCellMar>
            <w:top w:w="0" w:type="dxa"/>
            <w:bottom w:w="0" w:type="dxa"/>
          </w:tblCellMar>
        </w:tblPrEx>
        <w:trPr>
          <w:tblCellSpacing w:w="5" w:type="nil"/>
        </w:trPr>
        <w:tc>
          <w:tcPr>
            <w:tcW w:w="660" w:type="dxa"/>
          </w:tcPr>
          <w:p w:rsidR="00A74A05" w:rsidRDefault="00A74A05">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6765" w:type="dxa"/>
          </w:tcPr>
          <w:p w:rsidR="00A74A05" w:rsidRDefault="00A74A05">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мероприятий, направленных на развитие внутреннего и въездного туризма Самарской области</w:t>
            </w:r>
          </w:p>
        </w:tc>
        <w:tc>
          <w:tcPr>
            <w:tcW w:w="1650" w:type="dxa"/>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штук</w:t>
            </w:r>
          </w:p>
        </w:tc>
        <w:tc>
          <w:tcPr>
            <w:tcW w:w="1320" w:type="dxa"/>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1155" w:type="dxa"/>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65</w:t>
            </w:r>
          </w:p>
        </w:tc>
        <w:tc>
          <w:tcPr>
            <w:tcW w:w="1650" w:type="dxa"/>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r>
      <w:tr w:rsidR="00A74A05">
        <w:tblPrEx>
          <w:tblCellMar>
            <w:top w:w="0" w:type="dxa"/>
            <w:bottom w:w="0" w:type="dxa"/>
          </w:tblCellMar>
        </w:tblPrEx>
        <w:trPr>
          <w:tblCellSpacing w:w="5" w:type="nil"/>
        </w:trPr>
        <w:tc>
          <w:tcPr>
            <w:tcW w:w="660" w:type="dxa"/>
          </w:tcPr>
          <w:p w:rsidR="00A74A05" w:rsidRDefault="00A74A05">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6765" w:type="dxa"/>
          </w:tcPr>
          <w:p w:rsidR="00A74A05" w:rsidRDefault="00A74A05">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публикаций и информации о деятельности департамента туризма Самарской области в средствах массовой информации и информационно-телекоммуникационной сети Интернет</w:t>
            </w:r>
          </w:p>
        </w:tc>
        <w:tc>
          <w:tcPr>
            <w:tcW w:w="1650" w:type="dxa"/>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штук</w:t>
            </w:r>
          </w:p>
        </w:tc>
        <w:tc>
          <w:tcPr>
            <w:tcW w:w="1320" w:type="dxa"/>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1155" w:type="dxa"/>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1650" w:type="dxa"/>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r>
      <w:tr w:rsidR="00A74A05">
        <w:tblPrEx>
          <w:tblCellMar>
            <w:top w:w="0" w:type="dxa"/>
            <w:bottom w:w="0" w:type="dxa"/>
          </w:tblCellMar>
        </w:tblPrEx>
        <w:trPr>
          <w:tblCellSpacing w:w="5" w:type="nil"/>
        </w:trPr>
        <w:tc>
          <w:tcPr>
            <w:tcW w:w="660" w:type="dxa"/>
          </w:tcPr>
          <w:p w:rsidR="00A74A05" w:rsidRDefault="00A74A05">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6765" w:type="dxa"/>
          </w:tcPr>
          <w:p w:rsidR="00A74A05" w:rsidRDefault="00A74A05">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наименований разработанной и изданной полиграфической продукции о туристских возможностях Самарской области</w:t>
            </w:r>
          </w:p>
        </w:tc>
        <w:tc>
          <w:tcPr>
            <w:tcW w:w="1650" w:type="dxa"/>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штук</w:t>
            </w:r>
          </w:p>
        </w:tc>
        <w:tc>
          <w:tcPr>
            <w:tcW w:w="1320" w:type="dxa"/>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155" w:type="dxa"/>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650" w:type="dxa"/>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A74A05">
        <w:tblPrEx>
          <w:tblCellMar>
            <w:top w:w="0" w:type="dxa"/>
            <w:bottom w:w="0" w:type="dxa"/>
          </w:tblCellMar>
        </w:tblPrEx>
        <w:trPr>
          <w:tblCellSpacing w:w="5" w:type="nil"/>
        </w:trPr>
        <w:tc>
          <w:tcPr>
            <w:tcW w:w="660" w:type="dxa"/>
          </w:tcPr>
          <w:p w:rsidR="00A74A05" w:rsidRDefault="00A74A05">
            <w:pPr>
              <w:widowControl w:val="0"/>
              <w:autoSpaceDE w:val="0"/>
              <w:autoSpaceDN w:val="0"/>
              <w:adjustRightInd w:val="0"/>
              <w:spacing w:after="0" w:line="240" w:lineRule="auto"/>
              <w:rPr>
                <w:rFonts w:ascii="Calibri" w:hAnsi="Calibri" w:cs="Calibri"/>
              </w:rPr>
            </w:pPr>
            <w:r>
              <w:rPr>
                <w:rFonts w:ascii="Calibri" w:hAnsi="Calibri" w:cs="Calibri"/>
              </w:rPr>
              <w:t>9.</w:t>
            </w:r>
          </w:p>
        </w:tc>
        <w:tc>
          <w:tcPr>
            <w:tcW w:w="6765" w:type="dxa"/>
          </w:tcPr>
          <w:p w:rsidR="00A74A05" w:rsidRDefault="00A74A05">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пользователей системы дистанционного обучения специалистов в сфере туризма</w:t>
            </w:r>
          </w:p>
        </w:tc>
        <w:tc>
          <w:tcPr>
            <w:tcW w:w="1650" w:type="dxa"/>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единиц</w:t>
            </w:r>
          </w:p>
        </w:tc>
        <w:tc>
          <w:tcPr>
            <w:tcW w:w="1320" w:type="dxa"/>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155" w:type="dxa"/>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250</w:t>
            </w:r>
          </w:p>
        </w:tc>
        <w:tc>
          <w:tcPr>
            <w:tcW w:w="1650" w:type="dxa"/>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250</w:t>
            </w:r>
          </w:p>
        </w:tc>
      </w:tr>
    </w:tbl>
    <w:p w:rsidR="00A74A05" w:rsidRDefault="00A74A05">
      <w:pPr>
        <w:widowControl w:val="0"/>
        <w:autoSpaceDE w:val="0"/>
        <w:autoSpaceDN w:val="0"/>
        <w:adjustRightInd w:val="0"/>
        <w:spacing w:after="0" w:line="240" w:lineRule="auto"/>
        <w:jc w:val="both"/>
        <w:rPr>
          <w:rFonts w:ascii="Calibri" w:hAnsi="Calibri" w:cs="Calibri"/>
        </w:rPr>
      </w:pPr>
    </w:p>
    <w:p w:rsidR="00A74A05" w:rsidRDefault="00A74A05">
      <w:pPr>
        <w:widowControl w:val="0"/>
        <w:autoSpaceDE w:val="0"/>
        <w:autoSpaceDN w:val="0"/>
        <w:adjustRightInd w:val="0"/>
        <w:spacing w:after="0" w:line="240" w:lineRule="auto"/>
        <w:jc w:val="both"/>
        <w:rPr>
          <w:rFonts w:ascii="Calibri" w:hAnsi="Calibri" w:cs="Calibri"/>
        </w:rPr>
      </w:pPr>
    </w:p>
    <w:p w:rsidR="00A74A05" w:rsidRDefault="00A74A05">
      <w:pPr>
        <w:widowControl w:val="0"/>
        <w:autoSpaceDE w:val="0"/>
        <w:autoSpaceDN w:val="0"/>
        <w:adjustRightInd w:val="0"/>
        <w:spacing w:after="0" w:line="240" w:lineRule="auto"/>
        <w:jc w:val="both"/>
        <w:rPr>
          <w:rFonts w:ascii="Calibri" w:hAnsi="Calibri" w:cs="Calibri"/>
        </w:rPr>
      </w:pPr>
    </w:p>
    <w:p w:rsidR="00A74A05" w:rsidRDefault="00A74A05">
      <w:pPr>
        <w:widowControl w:val="0"/>
        <w:autoSpaceDE w:val="0"/>
        <w:autoSpaceDN w:val="0"/>
        <w:adjustRightInd w:val="0"/>
        <w:spacing w:after="0" w:line="240" w:lineRule="auto"/>
        <w:jc w:val="both"/>
        <w:rPr>
          <w:rFonts w:ascii="Calibri" w:hAnsi="Calibri" w:cs="Calibri"/>
        </w:rPr>
      </w:pPr>
    </w:p>
    <w:p w:rsidR="00A74A05" w:rsidRDefault="00A74A05">
      <w:pPr>
        <w:widowControl w:val="0"/>
        <w:autoSpaceDE w:val="0"/>
        <w:autoSpaceDN w:val="0"/>
        <w:adjustRightInd w:val="0"/>
        <w:spacing w:after="0" w:line="240" w:lineRule="auto"/>
        <w:jc w:val="both"/>
        <w:rPr>
          <w:rFonts w:ascii="Calibri" w:hAnsi="Calibri" w:cs="Calibri"/>
        </w:rPr>
      </w:pPr>
    </w:p>
    <w:p w:rsidR="00A74A05" w:rsidRDefault="00A74A05">
      <w:pPr>
        <w:widowControl w:val="0"/>
        <w:autoSpaceDE w:val="0"/>
        <w:autoSpaceDN w:val="0"/>
        <w:adjustRightInd w:val="0"/>
        <w:spacing w:after="0" w:line="240" w:lineRule="auto"/>
        <w:jc w:val="right"/>
        <w:outlineLvl w:val="2"/>
        <w:rPr>
          <w:rFonts w:ascii="Calibri" w:hAnsi="Calibri" w:cs="Calibri"/>
        </w:rPr>
      </w:pPr>
      <w:bookmarkStart w:id="90" w:name="Par2024"/>
      <w:bookmarkEnd w:id="90"/>
      <w:r>
        <w:rPr>
          <w:rFonts w:ascii="Calibri" w:hAnsi="Calibri" w:cs="Calibri"/>
        </w:rPr>
        <w:t>Приложение 2</w:t>
      </w:r>
    </w:p>
    <w:p w:rsidR="00A74A05" w:rsidRDefault="00A74A05">
      <w:pPr>
        <w:widowControl w:val="0"/>
        <w:autoSpaceDE w:val="0"/>
        <w:autoSpaceDN w:val="0"/>
        <w:adjustRightInd w:val="0"/>
        <w:spacing w:after="0" w:line="240" w:lineRule="auto"/>
        <w:jc w:val="right"/>
        <w:rPr>
          <w:rFonts w:ascii="Calibri" w:hAnsi="Calibri" w:cs="Calibri"/>
        </w:rPr>
      </w:pPr>
      <w:r>
        <w:rPr>
          <w:rFonts w:ascii="Calibri" w:hAnsi="Calibri" w:cs="Calibri"/>
        </w:rPr>
        <w:t>к Подпрограмме</w:t>
      </w:r>
    </w:p>
    <w:p w:rsidR="00A74A05" w:rsidRDefault="00A74A05">
      <w:pPr>
        <w:widowControl w:val="0"/>
        <w:autoSpaceDE w:val="0"/>
        <w:autoSpaceDN w:val="0"/>
        <w:adjustRightInd w:val="0"/>
        <w:spacing w:after="0" w:line="240" w:lineRule="auto"/>
        <w:jc w:val="right"/>
        <w:rPr>
          <w:rFonts w:ascii="Calibri" w:hAnsi="Calibri" w:cs="Calibri"/>
        </w:rPr>
      </w:pPr>
      <w:r>
        <w:rPr>
          <w:rFonts w:ascii="Calibri" w:hAnsi="Calibri" w:cs="Calibri"/>
        </w:rPr>
        <w:t>"Развитие туристско-рекреационного</w:t>
      </w:r>
    </w:p>
    <w:p w:rsidR="00A74A05" w:rsidRDefault="00A74A05">
      <w:pPr>
        <w:widowControl w:val="0"/>
        <w:autoSpaceDE w:val="0"/>
        <w:autoSpaceDN w:val="0"/>
        <w:adjustRightInd w:val="0"/>
        <w:spacing w:after="0" w:line="240" w:lineRule="auto"/>
        <w:jc w:val="right"/>
        <w:rPr>
          <w:rFonts w:ascii="Calibri" w:hAnsi="Calibri" w:cs="Calibri"/>
        </w:rPr>
      </w:pPr>
      <w:r>
        <w:rPr>
          <w:rFonts w:ascii="Calibri" w:hAnsi="Calibri" w:cs="Calibri"/>
        </w:rPr>
        <w:t>кластера в Самарской области" на 2014 год</w:t>
      </w:r>
    </w:p>
    <w:p w:rsidR="00A74A05" w:rsidRDefault="00A74A05">
      <w:pPr>
        <w:widowControl w:val="0"/>
        <w:autoSpaceDE w:val="0"/>
        <w:autoSpaceDN w:val="0"/>
        <w:adjustRightInd w:val="0"/>
        <w:spacing w:after="0" w:line="240" w:lineRule="auto"/>
        <w:jc w:val="both"/>
        <w:rPr>
          <w:rFonts w:ascii="Calibri" w:hAnsi="Calibri" w:cs="Calibri"/>
        </w:rPr>
      </w:pPr>
    </w:p>
    <w:p w:rsidR="00A74A05" w:rsidRDefault="00A74A05">
      <w:pPr>
        <w:widowControl w:val="0"/>
        <w:autoSpaceDE w:val="0"/>
        <w:autoSpaceDN w:val="0"/>
        <w:adjustRightInd w:val="0"/>
        <w:spacing w:after="0" w:line="240" w:lineRule="auto"/>
        <w:jc w:val="center"/>
        <w:rPr>
          <w:rFonts w:ascii="Calibri" w:hAnsi="Calibri" w:cs="Calibri"/>
        </w:rPr>
      </w:pPr>
      <w:bookmarkStart w:id="91" w:name="Par2029"/>
      <w:bookmarkEnd w:id="91"/>
      <w:r>
        <w:rPr>
          <w:rFonts w:ascii="Calibri" w:hAnsi="Calibri" w:cs="Calibri"/>
        </w:rPr>
        <w:t>Перечень</w:t>
      </w:r>
    </w:p>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мероприятий подпрограммы "Развитие туристско-рекреационного</w:t>
      </w:r>
    </w:p>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кластера в Самарской области" на 2014 год</w:t>
      </w:r>
    </w:p>
    <w:p w:rsidR="00A74A05" w:rsidRDefault="00A74A05">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825"/>
        <w:gridCol w:w="4620"/>
        <w:gridCol w:w="2475"/>
        <w:gridCol w:w="2640"/>
        <w:gridCol w:w="4125"/>
      </w:tblGrid>
      <w:tr w:rsidR="00A74A05">
        <w:tblPrEx>
          <w:tblCellMar>
            <w:top w:w="0" w:type="dxa"/>
            <w:bottom w:w="0" w:type="dxa"/>
          </w:tblCellMar>
        </w:tblPrEx>
        <w:trPr>
          <w:tblCellSpacing w:w="5" w:type="nil"/>
        </w:trPr>
        <w:tc>
          <w:tcPr>
            <w:tcW w:w="825" w:type="dxa"/>
            <w:tcBorders>
              <w:top w:val="single" w:sz="4" w:space="0" w:color="auto"/>
              <w:left w:val="single" w:sz="4" w:space="0" w:color="auto"/>
              <w:bottom w:val="single" w:sz="4" w:space="0" w:color="auto"/>
              <w:right w:val="single" w:sz="4" w:space="0" w:color="auto"/>
            </w:tcBorders>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4620" w:type="dxa"/>
            <w:tcBorders>
              <w:top w:val="single" w:sz="4" w:space="0" w:color="auto"/>
              <w:left w:val="single" w:sz="4" w:space="0" w:color="auto"/>
              <w:bottom w:val="single" w:sz="4" w:space="0" w:color="auto"/>
              <w:right w:val="single" w:sz="4" w:space="0" w:color="auto"/>
            </w:tcBorders>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мероприятия</w:t>
            </w:r>
          </w:p>
        </w:tc>
        <w:tc>
          <w:tcPr>
            <w:tcW w:w="2475" w:type="dxa"/>
            <w:tcBorders>
              <w:top w:val="single" w:sz="4" w:space="0" w:color="auto"/>
              <w:left w:val="single" w:sz="4" w:space="0" w:color="auto"/>
              <w:bottom w:val="single" w:sz="4" w:space="0" w:color="auto"/>
              <w:right w:val="single" w:sz="4" w:space="0" w:color="auto"/>
            </w:tcBorders>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Ответственный исполнитель мероприятия</w:t>
            </w:r>
          </w:p>
        </w:tc>
        <w:tc>
          <w:tcPr>
            <w:tcW w:w="2640" w:type="dxa"/>
            <w:tcBorders>
              <w:top w:val="single" w:sz="4" w:space="0" w:color="auto"/>
              <w:left w:val="single" w:sz="4" w:space="0" w:color="auto"/>
              <w:bottom w:val="single" w:sz="4" w:space="0" w:color="auto"/>
              <w:right w:val="single" w:sz="4" w:space="0" w:color="auto"/>
            </w:tcBorders>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Объем финансирования, млн. рублей</w:t>
            </w:r>
          </w:p>
        </w:tc>
        <w:tc>
          <w:tcPr>
            <w:tcW w:w="4125" w:type="dxa"/>
            <w:tcBorders>
              <w:top w:val="single" w:sz="4" w:space="0" w:color="auto"/>
              <w:left w:val="single" w:sz="4" w:space="0" w:color="auto"/>
              <w:bottom w:val="single" w:sz="4" w:space="0" w:color="auto"/>
              <w:right w:val="single" w:sz="4" w:space="0" w:color="auto"/>
            </w:tcBorders>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Ожидаемый результат</w:t>
            </w:r>
          </w:p>
        </w:tc>
      </w:tr>
      <w:tr w:rsidR="00A74A05">
        <w:tblPrEx>
          <w:tblCellMar>
            <w:top w:w="0" w:type="dxa"/>
            <w:bottom w:w="0" w:type="dxa"/>
          </w:tblCellMar>
        </w:tblPrEx>
        <w:trPr>
          <w:tblCellSpacing w:w="5" w:type="nil"/>
        </w:trPr>
        <w:tc>
          <w:tcPr>
            <w:tcW w:w="14685" w:type="dxa"/>
            <w:gridSpan w:val="5"/>
            <w:tcBorders>
              <w:top w:val="single" w:sz="4" w:space="0" w:color="auto"/>
            </w:tcBorders>
          </w:tcPr>
          <w:p w:rsidR="00A74A05" w:rsidRDefault="00A74A05">
            <w:pPr>
              <w:widowControl w:val="0"/>
              <w:autoSpaceDE w:val="0"/>
              <w:autoSpaceDN w:val="0"/>
              <w:adjustRightInd w:val="0"/>
              <w:spacing w:after="0" w:line="240" w:lineRule="auto"/>
              <w:jc w:val="center"/>
              <w:outlineLvl w:val="3"/>
              <w:rPr>
                <w:rFonts w:ascii="Calibri" w:hAnsi="Calibri" w:cs="Calibri"/>
              </w:rPr>
            </w:pPr>
            <w:bookmarkStart w:id="92" w:name="Par2038"/>
            <w:bookmarkEnd w:id="92"/>
            <w:r>
              <w:rPr>
                <w:rFonts w:ascii="Calibri" w:hAnsi="Calibri" w:cs="Calibri"/>
              </w:rPr>
              <w:t xml:space="preserve">Цель - развитие туристско-рекреационного кластера в Самарской области, диверсификация и усиление преимуществ туристского продукта Самарской </w:t>
            </w:r>
            <w:r>
              <w:rPr>
                <w:rFonts w:ascii="Calibri" w:hAnsi="Calibri" w:cs="Calibri"/>
              </w:rPr>
              <w:lastRenderedPageBreak/>
              <w:t>области</w:t>
            </w:r>
          </w:p>
        </w:tc>
      </w:tr>
      <w:tr w:rsidR="00A74A05">
        <w:tblPrEx>
          <w:tblCellMar>
            <w:top w:w="0" w:type="dxa"/>
            <w:bottom w:w="0" w:type="dxa"/>
          </w:tblCellMar>
        </w:tblPrEx>
        <w:trPr>
          <w:tblCellSpacing w:w="5" w:type="nil"/>
        </w:trPr>
        <w:tc>
          <w:tcPr>
            <w:tcW w:w="14685" w:type="dxa"/>
            <w:gridSpan w:val="5"/>
          </w:tcPr>
          <w:p w:rsidR="00A74A05" w:rsidRDefault="00A74A05">
            <w:pPr>
              <w:widowControl w:val="0"/>
              <w:autoSpaceDE w:val="0"/>
              <w:autoSpaceDN w:val="0"/>
              <w:adjustRightInd w:val="0"/>
              <w:spacing w:after="0" w:line="240" w:lineRule="auto"/>
              <w:jc w:val="center"/>
              <w:outlineLvl w:val="4"/>
              <w:rPr>
                <w:rFonts w:ascii="Calibri" w:hAnsi="Calibri" w:cs="Calibri"/>
              </w:rPr>
            </w:pPr>
            <w:bookmarkStart w:id="93" w:name="Par2039"/>
            <w:bookmarkEnd w:id="93"/>
            <w:r>
              <w:rPr>
                <w:rFonts w:ascii="Calibri" w:hAnsi="Calibri" w:cs="Calibri"/>
              </w:rPr>
              <w:lastRenderedPageBreak/>
              <w:t>Задача 1. Управление развитием туристско-рекреационного кластера в Самарской области</w:t>
            </w:r>
          </w:p>
        </w:tc>
      </w:tr>
      <w:tr w:rsidR="00A74A05">
        <w:tblPrEx>
          <w:tblCellMar>
            <w:top w:w="0" w:type="dxa"/>
            <w:bottom w:w="0" w:type="dxa"/>
          </w:tblCellMar>
        </w:tblPrEx>
        <w:trPr>
          <w:tblCellSpacing w:w="5" w:type="nil"/>
        </w:trPr>
        <w:tc>
          <w:tcPr>
            <w:tcW w:w="825" w:type="dxa"/>
          </w:tcPr>
          <w:p w:rsidR="00A74A05" w:rsidRDefault="00A74A05">
            <w:pPr>
              <w:widowControl w:val="0"/>
              <w:autoSpaceDE w:val="0"/>
              <w:autoSpaceDN w:val="0"/>
              <w:adjustRightInd w:val="0"/>
              <w:spacing w:after="0" w:line="240" w:lineRule="auto"/>
              <w:jc w:val="both"/>
              <w:rPr>
                <w:rFonts w:ascii="Calibri" w:hAnsi="Calibri" w:cs="Calibri"/>
              </w:rPr>
            </w:pPr>
            <w:r>
              <w:rPr>
                <w:rFonts w:ascii="Calibri" w:hAnsi="Calibri" w:cs="Calibri"/>
              </w:rPr>
              <w:t>1.1.</w:t>
            </w:r>
          </w:p>
        </w:tc>
        <w:tc>
          <w:tcPr>
            <w:tcW w:w="4620" w:type="dxa"/>
          </w:tcPr>
          <w:p w:rsidR="00A74A05" w:rsidRDefault="00A74A05">
            <w:pPr>
              <w:widowControl w:val="0"/>
              <w:autoSpaceDE w:val="0"/>
              <w:autoSpaceDN w:val="0"/>
              <w:adjustRightInd w:val="0"/>
              <w:spacing w:after="0" w:line="240" w:lineRule="auto"/>
              <w:jc w:val="both"/>
              <w:rPr>
                <w:rFonts w:ascii="Calibri" w:hAnsi="Calibri" w:cs="Calibri"/>
              </w:rPr>
            </w:pPr>
            <w:r>
              <w:rPr>
                <w:rFonts w:ascii="Calibri" w:hAnsi="Calibri" w:cs="Calibri"/>
              </w:rPr>
              <w:t>Проведение маркетинговых исследований состояния туристского рынка Самарской области</w:t>
            </w:r>
          </w:p>
        </w:tc>
        <w:tc>
          <w:tcPr>
            <w:tcW w:w="2475" w:type="dxa"/>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Министерство экономического развития, инвестиций и торговли Самарской области (далее - МЭРИТ СО)</w:t>
            </w:r>
          </w:p>
        </w:tc>
        <w:tc>
          <w:tcPr>
            <w:tcW w:w="2640" w:type="dxa"/>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0,300</w:t>
            </w:r>
          </w:p>
        </w:tc>
        <w:tc>
          <w:tcPr>
            <w:tcW w:w="4125" w:type="dxa"/>
          </w:tcPr>
          <w:p w:rsidR="00A74A05" w:rsidRDefault="00A74A05">
            <w:pPr>
              <w:widowControl w:val="0"/>
              <w:autoSpaceDE w:val="0"/>
              <w:autoSpaceDN w:val="0"/>
              <w:adjustRightInd w:val="0"/>
              <w:spacing w:after="0" w:line="240" w:lineRule="auto"/>
              <w:rPr>
                <w:rFonts w:ascii="Calibri" w:hAnsi="Calibri" w:cs="Calibri"/>
              </w:rPr>
            </w:pPr>
            <w:r>
              <w:rPr>
                <w:rFonts w:ascii="Calibri" w:hAnsi="Calibri" w:cs="Calibri"/>
              </w:rPr>
              <w:t>Анализ, систематизация и структурирование информации о развитии туризма во всех сегментах туристского рынка</w:t>
            </w:r>
          </w:p>
        </w:tc>
      </w:tr>
      <w:tr w:rsidR="00A74A05">
        <w:tblPrEx>
          <w:tblCellMar>
            <w:top w:w="0" w:type="dxa"/>
            <w:bottom w:w="0" w:type="dxa"/>
          </w:tblCellMar>
        </w:tblPrEx>
        <w:trPr>
          <w:tblCellSpacing w:w="5" w:type="nil"/>
        </w:trPr>
        <w:tc>
          <w:tcPr>
            <w:tcW w:w="14685" w:type="dxa"/>
            <w:gridSpan w:val="5"/>
          </w:tcPr>
          <w:p w:rsidR="00A74A05" w:rsidRDefault="00A74A05">
            <w:pPr>
              <w:widowControl w:val="0"/>
              <w:autoSpaceDE w:val="0"/>
              <w:autoSpaceDN w:val="0"/>
              <w:adjustRightInd w:val="0"/>
              <w:spacing w:after="0" w:line="240" w:lineRule="auto"/>
              <w:jc w:val="center"/>
              <w:outlineLvl w:val="4"/>
              <w:rPr>
                <w:rFonts w:ascii="Calibri" w:hAnsi="Calibri" w:cs="Calibri"/>
              </w:rPr>
            </w:pPr>
            <w:bookmarkStart w:id="94" w:name="Par2045"/>
            <w:bookmarkEnd w:id="94"/>
            <w:r>
              <w:rPr>
                <w:rFonts w:ascii="Calibri" w:hAnsi="Calibri" w:cs="Calibri"/>
              </w:rPr>
              <w:t>Задача 2. Обеспечение маркетинговой стратегии продвижения областного туристского продукта на российском и мировом рынках</w:t>
            </w:r>
          </w:p>
        </w:tc>
      </w:tr>
      <w:tr w:rsidR="00A74A05">
        <w:tblPrEx>
          <w:tblCellMar>
            <w:top w:w="0" w:type="dxa"/>
            <w:bottom w:w="0" w:type="dxa"/>
          </w:tblCellMar>
        </w:tblPrEx>
        <w:trPr>
          <w:tblCellSpacing w:w="5" w:type="nil"/>
        </w:trPr>
        <w:tc>
          <w:tcPr>
            <w:tcW w:w="825" w:type="dxa"/>
          </w:tcPr>
          <w:p w:rsidR="00A74A05" w:rsidRDefault="00A74A05">
            <w:pPr>
              <w:widowControl w:val="0"/>
              <w:autoSpaceDE w:val="0"/>
              <w:autoSpaceDN w:val="0"/>
              <w:adjustRightInd w:val="0"/>
              <w:spacing w:after="0" w:line="240" w:lineRule="auto"/>
              <w:jc w:val="both"/>
              <w:rPr>
                <w:rFonts w:ascii="Calibri" w:hAnsi="Calibri" w:cs="Calibri"/>
              </w:rPr>
            </w:pPr>
            <w:r>
              <w:rPr>
                <w:rFonts w:ascii="Calibri" w:hAnsi="Calibri" w:cs="Calibri"/>
              </w:rPr>
              <w:t>2.1.</w:t>
            </w:r>
          </w:p>
        </w:tc>
        <w:tc>
          <w:tcPr>
            <w:tcW w:w="4620" w:type="dxa"/>
          </w:tcPr>
          <w:p w:rsidR="00A74A05" w:rsidRDefault="00A74A05">
            <w:pPr>
              <w:widowControl w:val="0"/>
              <w:autoSpaceDE w:val="0"/>
              <w:autoSpaceDN w:val="0"/>
              <w:adjustRightInd w:val="0"/>
              <w:spacing w:after="0" w:line="240" w:lineRule="auto"/>
              <w:jc w:val="both"/>
              <w:rPr>
                <w:rFonts w:ascii="Calibri" w:hAnsi="Calibri" w:cs="Calibri"/>
              </w:rPr>
            </w:pPr>
            <w:r>
              <w:rPr>
                <w:rFonts w:ascii="Calibri" w:hAnsi="Calibri" w:cs="Calibri"/>
              </w:rPr>
              <w:t>Предоставление субсидии государственному бюджетному учреждению Самарской области "Туристский информационный центр" на формирование экспозиции Самарской области на выставках, изготовление и модернизацию передвижных рекламных блоков и стендов о туристическом комплексе Самарской области</w:t>
            </w:r>
          </w:p>
        </w:tc>
        <w:tc>
          <w:tcPr>
            <w:tcW w:w="2475" w:type="dxa"/>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МЭРИТ СО</w:t>
            </w:r>
          </w:p>
        </w:tc>
        <w:tc>
          <w:tcPr>
            <w:tcW w:w="2640" w:type="dxa"/>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0,200</w:t>
            </w:r>
          </w:p>
        </w:tc>
        <w:tc>
          <w:tcPr>
            <w:tcW w:w="4125" w:type="dxa"/>
          </w:tcPr>
          <w:p w:rsidR="00A74A05" w:rsidRDefault="00A74A05">
            <w:pPr>
              <w:widowControl w:val="0"/>
              <w:autoSpaceDE w:val="0"/>
              <w:autoSpaceDN w:val="0"/>
              <w:adjustRightInd w:val="0"/>
              <w:spacing w:after="0" w:line="240" w:lineRule="auto"/>
              <w:rPr>
                <w:rFonts w:ascii="Calibri" w:hAnsi="Calibri" w:cs="Calibri"/>
              </w:rPr>
            </w:pPr>
            <w:r>
              <w:rPr>
                <w:rFonts w:ascii="Calibri" w:hAnsi="Calibri" w:cs="Calibri"/>
              </w:rPr>
              <w:t>Разработка единой экспозиции о видах туризма Самарской области</w:t>
            </w:r>
          </w:p>
        </w:tc>
      </w:tr>
      <w:tr w:rsidR="00A74A05">
        <w:tblPrEx>
          <w:tblCellMar>
            <w:top w:w="0" w:type="dxa"/>
            <w:bottom w:w="0" w:type="dxa"/>
          </w:tblCellMar>
        </w:tblPrEx>
        <w:trPr>
          <w:tblCellSpacing w:w="5" w:type="nil"/>
        </w:trPr>
        <w:tc>
          <w:tcPr>
            <w:tcW w:w="825" w:type="dxa"/>
          </w:tcPr>
          <w:p w:rsidR="00A74A05" w:rsidRDefault="00A74A05">
            <w:pPr>
              <w:widowControl w:val="0"/>
              <w:autoSpaceDE w:val="0"/>
              <w:autoSpaceDN w:val="0"/>
              <w:adjustRightInd w:val="0"/>
              <w:spacing w:after="0" w:line="240" w:lineRule="auto"/>
              <w:jc w:val="both"/>
              <w:rPr>
                <w:rFonts w:ascii="Calibri" w:hAnsi="Calibri" w:cs="Calibri"/>
              </w:rPr>
            </w:pPr>
            <w:r>
              <w:rPr>
                <w:rFonts w:ascii="Calibri" w:hAnsi="Calibri" w:cs="Calibri"/>
              </w:rPr>
              <w:t>2.2.</w:t>
            </w:r>
          </w:p>
        </w:tc>
        <w:tc>
          <w:tcPr>
            <w:tcW w:w="4620" w:type="dxa"/>
          </w:tcPr>
          <w:p w:rsidR="00A74A05" w:rsidRDefault="00A74A05">
            <w:pPr>
              <w:widowControl w:val="0"/>
              <w:autoSpaceDE w:val="0"/>
              <w:autoSpaceDN w:val="0"/>
              <w:adjustRightInd w:val="0"/>
              <w:spacing w:after="0" w:line="240" w:lineRule="auto"/>
              <w:jc w:val="both"/>
              <w:rPr>
                <w:rFonts w:ascii="Calibri" w:hAnsi="Calibri" w:cs="Calibri"/>
              </w:rPr>
            </w:pPr>
            <w:r>
              <w:rPr>
                <w:rFonts w:ascii="Calibri" w:hAnsi="Calibri" w:cs="Calibri"/>
              </w:rPr>
              <w:t>Предоставление субсидии государственному бюджетному учреждению Самарской области "Туристский информационный центр" на создание региональной системы бронирования объектов размещения Самарской области</w:t>
            </w:r>
          </w:p>
        </w:tc>
        <w:tc>
          <w:tcPr>
            <w:tcW w:w="2475" w:type="dxa"/>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МЭРИТ СО</w:t>
            </w:r>
          </w:p>
        </w:tc>
        <w:tc>
          <w:tcPr>
            <w:tcW w:w="2640" w:type="dxa"/>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0,200</w:t>
            </w:r>
          </w:p>
        </w:tc>
        <w:tc>
          <w:tcPr>
            <w:tcW w:w="4125" w:type="dxa"/>
          </w:tcPr>
          <w:p w:rsidR="00A74A05" w:rsidRDefault="00A74A05">
            <w:pPr>
              <w:widowControl w:val="0"/>
              <w:autoSpaceDE w:val="0"/>
              <w:autoSpaceDN w:val="0"/>
              <w:adjustRightInd w:val="0"/>
              <w:spacing w:after="0" w:line="240" w:lineRule="auto"/>
              <w:rPr>
                <w:rFonts w:ascii="Calibri" w:hAnsi="Calibri" w:cs="Calibri"/>
              </w:rPr>
            </w:pPr>
            <w:r>
              <w:rPr>
                <w:rFonts w:ascii="Calibri" w:hAnsi="Calibri" w:cs="Calibri"/>
              </w:rPr>
              <w:t>Увеличение количества российских и иностранных граждан, посетивших Самарскую область с целью туризма и отдыха</w:t>
            </w:r>
          </w:p>
        </w:tc>
      </w:tr>
      <w:tr w:rsidR="00A74A05">
        <w:tblPrEx>
          <w:tblCellMar>
            <w:top w:w="0" w:type="dxa"/>
            <w:bottom w:w="0" w:type="dxa"/>
          </w:tblCellMar>
        </w:tblPrEx>
        <w:trPr>
          <w:tblCellSpacing w:w="5" w:type="nil"/>
        </w:trPr>
        <w:tc>
          <w:tcPr>
            <w:tcW w:w="825" w:type="dxa"/>
          </w:tcPr>
          <w:p w:rsidR="00A74A05" w:rsidRDefault="00A74A05">
            <w:pPr>
              <w:widowControl w:val="0"/>
              <w:autoSpaceDE w:val="0"/>
              <w:autoSpaceDN w:val="0"/>
              <w:adjustRightInd w:val="0"/>
              <w:spacing w:after="0" w:line="240" w:lineRule="auto"/>
              <w:jc w:val="both"/>
              <w:rPr>
                <w:rFonts w:ascii="Calibri" w:hAnsi="Calibri" w:cs="Calibri"/>
              </w:rPr>
            </w:pPr>
            <w:r>
              <w:rPr>
                <w:rFonts w:ascii="Calibri" w:hAnsi="Calibri" w:cs="Calibri"/>
              </w:rPr>
              <w:t>2.3.</w:t>
            </w:r>
          </w:p>
        </w:tc>
        <w:tc>
          <w:tcPr>
            <w:tcW w:w="4620" w:type="dxa"/>
          </w:tcPr>
          <w:p w:rsidR="00A74A05" w:rsidRDefault="00A74A05">
            <w:pPr>
              <w:widowControl w:val="0"/>
              <w:autoSpaceDE w:val="0"/>
              <w:autoSpaceDN w:val="0"/>
              <w:adjustRightInd w:val="0"/>
              <w:spacing w:after="0" w:line="240" w:lineRule="auto"/>
              <w:jc w:val="both"/>
              <w:rPr>
                <w:rFonts w:ascii="Calibri" w:hAnsi="Calibri" w:cs="Calibri"/>
              </w:rPr>
            </w:pPr>
            <w:r>
              <w:rPr>
                <w:rFonts w:ascii="Calibri" w:hAnsi="Calibri" w:cs="Calibri"/>
              </w:rPr>
              <w:t>Предоставление субсидии государственному бюджетному учреждению Самарской области "Туристский информационный центр" на организацию и проведение презентаций туристских возможностей Самарской области в регионах России и за рубежом, в том числе на международных и межрегиональных туристских выставках</w:t>
            </w:r>
          </w:p>
        </w:tc>
        <w:tc>
          <w:tcPr>
            <w:tcW w:w="2475" w:type="dxa"/>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МЭРИТ СО</w:t>
            </w:r>
          </w:p>
        </w:tc>
        <w:tc>
          <w:tcPr>
            <w:tcW w:w="2640" w:type="dxa"/>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2,300</w:t>
            </w:r>
          </w:p>
        </w:tc>
        <w:tc>
          <w:tcPr>
            <w:tcW w:w="4125" w:type="dxa"/>
          </w:tcPr>
          <w:p w:rsidR="00A74A05" w:rsidRDefault="00A74A05">
            <w:pPr>
              <w:widowControl w:val="0"/>
              <w:autoSpaceDE w:val="0"/>
              <w:autoSpaceDN w:val="0"/>
              <w:adjustRightInd w:val="0"/>
              <w:spacing w:after="0" w:line="240" w:lineRule="auto"/>
              <w:rPr>
                <w:rFonts w:ascii="Calibri" w:hAnsi="Calibri" w:cs="Calibri"/>
              </w:rPr>
            </w:pPr>
            <w:r>
              <w:rPr>
                <w:rFonts w:ascii="Calibri" w:hAnsi="Calibri" w:cs="Calibri"/>
              </w:rPr>
              <w:t>Продвижение туристского потенциала Самарской области на внутреннем и международном рынках туристских услуг</w:t>
            </w:r>
          </w:p>
        </w:tc>
      </w:tr>
      <w:tr w:rsidR="00A74A05">
        <w:tblPrEx>
          <w:tblCellMar>
            <w:top w:w="0" w:type="dxa"/>
            <w:bottom w:w="0" w:type="dxa"/>
          </w:tblCellMar>
        </w:tblPrEx>
        <w:trPr>
          <w:tblCellSpacing w:w="5" w:type="nil"/>
        </w:trPr>
        <w:tc>
          <w:tcPr>
            <w:tcW w:w="825" w:type="dxa"/>
          </w:tcPr>
          <w:p w:rsidR="00A74A05" w:rsidRDefault="00A74A05">
            <w:pPr>
              <w:widowControl w:val="0"/>
              <w:autoSpaceDE w:val="0"/>
              <w:autoSpaceDN w:val="0"/>
              <w:adjustRightInd w:val="0"/>
              <w:spacing w:after="0" w:line="240" w:lineRule="auto"/>
              <w:jc w:val="both"/>
              <w:rPr>
                <w:rFonts w:ascii="Calibri" w:hAnsi="Calibri" w:cs="Calibri"/>
              </w:rPr>
            </w:pPr>
            <w:r>
              <w:rPr>
                <w:rFonts w:ascii="Calibri" w:hAnsi="Calibri" w:cs="Calibri"/>
              </w:rPr>
              <w:t>2.4.</w:t>
            </w:r>
          </w:p>
        </w:tc>
        <w:tc>
          <w:tcPr>
            <w:tcW w:w="4620" w:type="dxa"/>
          </w:tcPr>
          <w:p w:rsidR="00A74A05" w:rsidRDefault="00A74A05">
            <w:pPr>
              <w:widowControl w:val="0"/>
              <w:autoSpaceDE w:val="0"/>
              <w:autoSpaceDN w:val="0"/>
              <w:adjustRightInd w:val="0"/>
              <w:spacing w:after="0" w:line="240" w:lineRule="auto"/>
              <w:jc w:val="both"/>
              <w:rPr>
                <w:rFonts w:ascii="Calibri" w:hAnsi="Calibri" w:cs="Calibri"/>
              </w:rPr>
            </w:pPr>
            <w:r>
              <w:rPr>
                <w:rFonts w:ascii="Calibri" w:hAnsi="Calibri" w:cs="Calibri"/>
              </w:rPr>
              <w:t>Предоставление субсидии государственному бюджетному учреждению Самарской области "Туристский информационный центр" на организацию целевых информационно-</w:t>
            </w:r>
            <w:r>
              <w:rPr>
                <w:rFonts w:ascii="Calibri" w:hAnsi="Calibri" w:cs="Calibri"/>
              </w:rPr>
              <w:lastRenderedPageBreak/>
              <w:t>рекламных кампаний, направленных на продвижение Самарской области на территории Российской Федерации и за рубежом</w:t>
            </w:r>
          </w:p>
        </w:tc>
        <w:tc>
          <w:tcPr>
            <w:tcW w:w="2475" w:type="dxa"/>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МЭРИТ СО</w:t>
            </w:r>
          </w:p>
        </w:tc>
        <w:tc>
          <w:tcPr>
            <w:tcW w:w="2640" w:type="dxa"/>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1,400</w:t>
            </w:r>
          </w:p>
        </w:tc>
        <w:tc>
          <w:tcPr>
            <w:tcW w:w="4125" w:type="dxa"/>
          </w:tcPr>
          <w:p w:rsidR="00A74A05" w:rsidRDefault="00A74A05">
            <w:pPr>
              <w:widowControl w:val="0"/>
              <w:autoSpaceDE w:val="0"/>
              <w:autoSpaceDN w:val="0"/>
              <w:adjustRightInd w:val="0"/>
              <w:spacing w:after="0" w:line="240" w:lineRule="auto"/>
              <w:jc w:val="both"/>
              <w:rPr>
                <w:rFonts w:ascii="Calibri" w:hAnsi="Calibri" w:cs="Calibri"/>
              </w:rPr>
            </w:pPr>
            <w:r>
              <w:rPr>
                <w:rFonts w:ascii="Calibri" w:hAnsi="Calibri" w:cs="Calibri"/>
              </w:rPr>
              <w:t>Презентация туристских возможностей Самарской области на внутреннем и международном рынках туристских услуг</w:t>
            </w:r>
          </w:p>
        </w:tc>
      </w:tr>
      <w:tr w:rsidR="00A74A05">
        <w:tblPrEx>
          <w:tblCellMar>
            <w:top w:w="0" w:type="dxa"/>
            <w:bottom w:w="0" w:type="dxa"/>
          </w:tblCellMar>
        </w:tblPrEx>
        <w:trPr>
          <w:tblCellSpacing w:w="5" w:type="nil"/>
        </w:trPr>
        <w:tc>
          <w:tcPr>
            <w:tcW w:w="825" w:type="dxa"/>
          </w:tcPr>
          <w:p w:rsidR="00A74A05" w:rsidRDefault="00A74A0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2.5.</w:t>
            </w:r>
          </w:p>
        </w:tc>
        <w:tc>
          <w:tcPr>
            <w:tcW w:w="4620" w:type="dxa"/>
          </w:tcPr>
          <w:p w:rsidR="00A74A05" w:rsidRDefault="00A74A05">
            <w:pPr>
              <w:widowControl w:val="0"/>
              <w:autoSpaceDE w:val="0"/>
              <w:autoSpaceDN w:val="0"/>
              <w:adjustRightInd w:val="0"/>
              <w:spacing w:after="0" w:line="240" w:lineRule="auto"/>
              <w:jc w:val="both"/>
              <w:rPr>
                <w:rFonts w:ascii="Calibri" w:hAnsi="Calibri" w:cs="Calibri"/>
              </w:rPr>
            </w:pPr>
            <w:r>
              <w:rPr>
                <w:rFonts w:ascii="Calibri" w:hAnsi="Calibri" w:cs="Calibri"/>
              </w:rPr>
              <w:t>Предоставление субсидии государственному бюджетному учреждению Самарской области "Туристский информационный центр" на издание на русском и иностранных языках туристско-информационных материалов, в том числе путеводителей, буклетов, карт, цифровых материалов</w:t>
            </w:r>
          </w:p>
        </w:tc>
        <w:tc>
          <w:tcPr>
            <w:tcW w:w="2475" w:type="dxa"/>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МЭРИТ СО</w:t>
            </w:r>
          </w:p>
        </w:tc>
        <w:tc>
          <w:tcPr>
            <w:tcW w:w="2640" w:type="dxa"/>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0,300</w:t>
            </w:r>
          </w:p>
        </w:tc>
        <w:tc>
          <w:tcPr>
            <w:tcW w:w="4125" w:type="dxa"/>
          </w:tcPr>
          <w:p w:rsidR="00A74A05" w:rsidRDefault="00A74A05">
            <w:pPr>
              <w:widowControl w:val="0"/>
              <w:autoSpaceDE w:val="0"/>
              <w:autoSpaceDN w:val="0"/>
              <w:adjustRightInd w:val="0"/>
              <w:spacing w:after="0" w:line="240" w:lineRule="auto"/>
              <w:jc w:val="both"/>
              <w:rPr>
                <w:rFonts w:ascii="Calibri" w:hAnsi="Calibri" w:cs="Calibri"/>
              </w:rPr>
            </w:pPr>
            <w:r>
              <w:rPr>
                <w:rFonts w:ascii="Calibri" w:hAnsi="Calibri" w:cs="Calibri"/>
              </w:rPr>
              <w:t>Увеличение количества тематических публикаций о туристском потенциале региона</w:t>
            </w:r>
          </w:p>
        </w:tc>
      </w:tr>
      <w:tr w:rsidR="00A74A05">
        <w:tblPrEx>
          <w:tblCellMar>
            <w:top w:w="0" w:type="dxa"/>
            <w:bottom w:w="0" w:type="dxa"/>
          </w:tblCellMar>
        </w:tblPrEx>
        <w:trPr>
          <w:tblCellSpacing w:w="5" w:type="nil"/>
        </w:trPr>
        <w:tc>
          <w:tcPr>
            <w:tcW w:w="825" w:type="dxa"/>
          </w:tcPr>
          <w:p w:rsidR="00A74A05" w:rsidRDefault="00A74A05">
            <w:pPr>
              <w:widowControl w:val="0"/>
              <w:autoSpaceDE w:val="0"/>
              <w:autoSpaceDN w:val="0"/>
              <w:adjustRightInd w:val="0"/>
              <w:spacing w:after="0" w:line="240" w:lineRule="auto"/>
              <w:jc w:val="both"/>
              <w:rPr>
                <w:rFonts w:ascii="Calibri" w:hAnsi="Calibri" w:cs="Calibri"/>
              </w:rPr>
            </w:pPr>
            <w:r>
              <w:rPr>
                <w:rFonts w:ascii="Calibri" w:hAnsi="Calibri" w:cs="Calibri"/>
              </w:rPr>
              <w:t>2.6.</w:t>
            </w:r>
          </w:p>
        </w:tc>
        <w:tc>
          <w:tcPr>
            <w:tcW w:w="4620" w:type="dxa"/>
          </w:tcPr>
          <w:p w:rsidR="00A74A05" w:rsidRDefault="00A74A05">
            <w:pPr>
              <w:widowControl w:val="0"/>
              <w:autoSpaceDE w:val="0"/>
              <w:autoSpaceDN w:val="0"/>
              <w:adjustRightInd w:val="0"/>
              <w:spacing w:after="0" w:line="240" w:lineRule="auto"/>
              <w:jc w:val="both"/>
              <w:rPr>
                <w:rFonts w:ascii="Calibri" w:hAnsi="Calibri" w:cs="Calibri"/>
              </w:rPr>
            </w:pPr>
            <w:r>
              <w:rPr>
                <w:rFonts w:ascii="Calibri" w:hAnsi="Calibri" w:cs="Calibri"/>
              </w:rPr>
              <w:t>Предоставление субсидии государственному бюджетному учреждению Самарской области Туристский информационный центр" на разработку и изготовление сувенирной продукции с символикой Самарской области</w:t>
            </w:r>
          </w:p>
        </w:tc>
        <w:tc>
          <w:tcPr>
            <w:tcW w:w="2475" w:type="dxa"/>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МЭРИТ СО</w:t>
            </w:r>
          </w:p>
        </w:tc>
        <w:tc>
          <w:tcPr>
            <w:tcW w:w="2640" w:type="dxa"/>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0,200</w:t>
            </w:r>
          </w:p>
        </w:tc>
        <w:tc>
          <w:tcPr>
            <w:tcW w:w="4125" w:type="dxa"/>
          </w:tcPr>
          <w:p w:rsidR="00A74A05" w:rsidRDefault="00A74A05">
            <w:pPr>
              <w:widowControl w:val="0"/>
              <w:autoSpaceDE w:val="0"/>
              <w:autoSpaceDN w:val="0"/>
              <w:adjustRightInd w:val="0"/>
              <w:spacing w:after="0" w:line="240" w:lineRule="auto"/>
              <w:rPr>
                <w:rFonts w:ascii="Calibri" w:hAnsi="Calibri" w:cs="Calibri"/>
              </w:rPr>
            </w:pPr>
            <w:r>
              <w:rPr>
                <w:rFonts w:ascii="Calibri" w:hAnsi="Calibri" w:cs="Calibri"/>
              </w:rPr>
              <w:t>Создание положительного имиджа Самарской области как о регионе, благоприятном для развития туризма</w:t>
            </w:r>
          </w:p>
        </w:tc>
      </w:tr>
      <w:tr w:rsidR="00A74A05">
        <w:tblPrEx>
          <w:tblCellMar>
            <w:top w:w="0" w:type="dxa"/>
            <w:bottom w:w="0" w:type="dxa"/>
          </w:tblCellMar>
        </w:tblPrEx>
        <w:trPr>
          <w:tblCellSpacing w:w="5" w:type="nil"/>
        </w:trPr>
        <w:tc>
          <w:tcPr>
            <w:tcW w:w="14685" w:type="dxa"/>
            <w:gridSpan w:val="5"/>
          </w:tcPr>
          <w:p w:rsidR="00A74A05" w:rsidRDefault="00A74A05">
            <w:pPr>
              <w:widowControl w:val="0"/>
              <w:autoSpaceDE w:val="0"/>
              <w:autoSpaceDN w:val="0"/>
              <w:adjustRightInd w:val="0"/>
              <w:spacing w:after="0" w:line="240" w:lineRule="auto"/>
              <w:jc w:val="center"/>
              <w:outlineLvl w:val="4"/>
              <w:rPr>
                <w:rFonts w:ascii="Calibri" w:hAnsi="Calibri" w:cs="Calibri"/>
              </w:rPr>
            </w:pPr>
            <w:bookmarkStart w:id="95" w:name="Par2076"/>
            <w:bookmarkEnd w:id="95"/>
            <w:r>
              <w:rPr>
                <w:rFonts w:ascii="Calibri" w:hAnsi="Calibri" w:cs="Calibri"/>
              </w:rPr>
              <w:t>Задача 3. Развитие материальной базы туристской отрасли и создание благоприятных условий для формирования туристско-рекреационного кластера в Самарской области</w:t>
            </w:r>
          </w:p>
        </w:tc>
      </w:tr>
      <w:tr w:rsidR="00A74A05">
        <w:tblPrEx>
          <w:tblCellMar>
            <w:top w:w="0" w:type="dxa"/>
            <w:bottom w:w="0" w:type="dxa"/>
          </w:tblCellMar>
        </w:tblPrEx>
        <w:trPr>
          <w:tblCellSpacing w:w="5" w:type="nil"/>
        </w:trPr>
        <w:tc>
          <w:tcPr>
            <w:tcW w:w="825" w:type="dxa"/>
          </w:tcPr>
          <w:p w:rsidR="00A74A05" w:rsidRDefault="00A74A05">
            <w:pPr>
              <w:widowControl w:val="0"/>
              <w:autoSpaceDE w:val="0"/>
              <w:autoSpaceDN w:val="0"/>
              <w:adjustRightInd w:val="0"/>
              <w:spacing w:after="0" w:line="240" w:lineRule="auto"/>
              <w:jc w:val="both"/>
              <w:rPr>
                <w:rFonts w:ascii="Calibri" w:hAnsi="Calibri" w:cs="Calibri"/>
              </w:rPr>
            </w:pPr>
            <w:r>
              <w:rPr>
                <w:rFonts w:ascii="Calibri" w:hAnsi="Calibri" w:cs="Calibri"/>
              </w:rPr>
              <w:t>3.1.</w:t>
            </w:r>
          </w:p>
        </w:tc>
        <w:tc>
          <w:tcPr>
            <w:tcW w:w="4620" w:type="dxa"/>
          </w:tcPr>
          <w:p w:rsidR="00A74A05" w:rsidRDefault="00A74A05">
            <w:pPr>
              <w:widowControl w:val="0"/>
              <w:autoSpaceDE w:val="0"/>
              <w:autoSpaceDN w:val="0"/>
              <w:adjustRightInd w:val="0"/>
              <w:spacing w:after="0" w:line="240" w:lineRule="auto"/>
              <w:jc w:val="both"/>
              <w:rPr>
                <w:rFonts w:ascii="Calibri" w:hAnsi="Calibri" w:cs="Calibri"/>
              </w:rPr>
            </w:pPr>
            <w:r>
              <w:rPr>
                <w:rFonts w:ascii="Calibri" w:hAnsi="Calibri" w:cs="Calibri"/>
              </w:rPr>
              <w:t>Создание презентационного пакета инвестиционных проектов в сфере туризма Самарской области</w:t>
            </w:r>
          </w:p>
        </w:tc>
        <w:tc>
          <w:tcPr>
            <w:tcW w:w="2475" w:type="dxa"/>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МЭРИТ СО</w:t>
            </w:r>
          </w:p>
        </w:tc>
        <w:tc>
          <w:tcPr>
            <w:tcW w:w="2640" w:type="dxa"/>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0,200</w:t>
            </w:r>
          </w:p>
        </w:tc>
        <w:tc>
          <w:tcPr>
            <w:tcW w:w="4125" w:type="dxa"/>
          </w:tcPr>
          <w:p w:rsidR="00A74A05" w:rsidRDefault="00A74A05">
            <w:pPr>
              <w:widowControl w:val="0"/>
              <w:autoSpaceDE w:val="0"/>
              <w:autoSpaceDN w:val="0"/>
              <w:adjustRightInd w:val="0"/>
              <w:spacing w:after="0" w:line="240" w:lineRule="auto"/>
              <w:rPr>
                <w:rFonts w:ascii="Calibri" w:hAnsi="Calibri" w:cs="Calibri"/>
              </w:rPr>
            </w:pPr>
            <w:r>
              <w:rPr>
                <w:rFonts w:ascii="Calibri" w:hAnsi="Calibri" w:cs="Calibri"/>
              </w:rPr>
              <w:t>Создание благоприятных условий для формирования туристско-рекреационного кластера в Самарской области</w:t>
            </w:r>
          </w:p>
        </w:tc>
      </w:tr>
      <w:tr w:rsidR="00A74A05">
        <w:tblPrEx>
          <w:tblCellMar>
            <w:top w:w="0" w:type="dxa"/>
            <w:bottom w:w="0" w:type="dxa"/>
          </w:tblCellMar>
        </w:tblPrEx>
        <w:trPr>
          <w:tblCellSpacing w:w="5" w:type="nil"/>
        </w:trPr>
        <w:tc>
          <w:tcPr>
            <w:tcW w:w="14685" w:type="dxa"/>
            <w:gridSpan w:val="5"/>
          </w:tcPr>
          <w:p w:rsidR="00A74A05" w:rsidRDefault="00A74A05">
            <w:pPr>
              <w:widowControl w:val="0"/>
              <w:autoSpaceDE w:val="0"/>
              <w:autoSpaceDN w:val="0"/>
              <w:adjustRightInd w:val="0"/>
              <w:spacing w:after="0" w:line="240" w:lineRule="auto"/>
              <w:jc w:val="center"/>
              <w:outlineLvl w:val="4"/>
              <w:rPr>
                <w:rFonts w:ascii="Calibri" w:hAnsi="Calibri" w:cs="Calibri"/>
              </w:rPr>
            </w:pPr>
            <w:bookmarkStart w:id="96" w:name="Par2082"/>
            <w:bookmarkEnd w:id="96"/>
            <w:r>
              <w:rPr>
                <w:rFonts w:ascii="Calibri" w:hAnsi="Calibri" w:cs="Calibri"/>
              </w:rPr>
              <w:t>Задача 4. Создание условий для развития приоритетных направлений туризма в рамках формирования туристско-рекреационного кластера в Самарской области</w:t>
            </w:r>
          </w:p>
        </w:tc>
      </w:tr>
      <w:tr w:rsidR="00A74A05">
        <w:tblPrEx>
          <w:tblCellMar>
            <w:top w:w="0" w:type="dxa"/>
            <w:bottom w:w="0" w:type="dxa"/>
          </w:tblCellMar>
        </w:tblPrEx>
        <w:trPr>
          <w:tblCellSpacing w:w="5" w:type="nil"/>
        </w:trPr>
        <w:tc>
          <w:tcPr>
            <w:tcW w:w="825" w:type="dxa"/>
          </w:tcPr>
          <w:p w:rsidR="00A74A05" w:rsidRDefault="00A74A05">
            <w:pPr>
              <w:widowControl w:val="0"/>
              <w:autoSpaceDE w:val="0"/>
              <w:autoSpaceDN w:val="0"/>
              <w:adjustRightInd w:val="0"/>
              <w:spacing w:after="0" w:line="240" w:lineRule="auto"/>
              <w:jc w:val="both"/>
              <w:rPr>
                <w:rFonts w:ascii="Calibri" w:hAnsi="Calibri" w:cs="Calibri"/>
              </w:rPr>
            </w:pPr>
            <w:r>
              <w:rPr>
                <w:rFonts w:ascii="Calibri" w:hAnsi="Calibri" w:cs="Calibri"/>
              </w:rPr>
              <w:t>4.1.</w:t>
            </w:r>
          </w:p>
        </w:tc>
        <w:tc>
          <w:tcPr>
            <w:tcW w:w="4620" w:type="dxa"/>
          </w:tcPr>
          <w:p w:rsidR="00A74A05" w:rsidRDefault="00A74A05">
            <w:pPr>
              <w:widowControl w:val="0"/>
              <w:autoSpaceDE w:val="0"/>
              <w:autoSpaceDN w:val="0"/>
              <w:adjustRightInd w:val="0"/>
              <w:spacing w:after="0" w:line="240" w:lineRule="auto"/>
              <w:jc w:val="both"/>
              <w:rPr>
                <w:rFonts w:ascii="Calibri" w:hAnsi="Calibri" w:cs="Calibri"/>
              </w:rPr>
            </w:pPr>
            <w:r>
              <w:rPr>
                <w:rFonts w:ascii="Calibri" w:hAnsi="Calibri" w:cs="Calibri"/>
              </w:rPr>
              <w:t>Формирование и апробация сети туристских маршрутов в Самарской области по приоритетным направлениям</w:t>
            </w:r>
          </w:p>
        </w:tc>
        <w:tc>
          <w:tcPr>
            <w:tcW w:w="2475" w:type="dxa"/>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МЭРИТ СО</w:t>
            </w:r>
          </w:p>
        </w:tc>
        <w:tc>
          <w:tcPr>
            <w:tcW w:w="2640" w:type="dxa"/>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0,300</w:t>
            </w:r>
          </w:p>
        </w:tc>
        <w:tc>
          <w:tcPr>
            <w:tcW w:w="4125" w:type="dxa"/>
          </w:tcPr>
          <w:p w:rsidR="00A74A05" w:rsidRDefault="00A74A05">
            <w:pPr>
              <w:widowControl w:val="0"/>
              <w:autoSpaceDE w:val="0"/>
              <w:autoSpaceDN w:val="0"/>
              <w:adjustRightInd w:val="0"/>
              <w:spacing w:after="0" w:line="240" w:lineRule="auto"/>
              <w:rPr>
                <w:rFonts w:ascii="Calibri" w:hAnsi="Calibri" w:cs="Calibri"/>
              </w:rPr>
            </w:pPr>
            <w:r>
              <w:rPr>
                <w:rFonts w:ascii="Calibri" w:hAnsi="Calibri" w:cs="Calibri"/>
              </w:rPr>
              <w:t>Увеличение количества маршрутов по приоритетным направлениям в сфере туризма</w:t>
            </w:r>
          </w:p>
        </w:tc>
      </w:tr>
      <w:tr w:rsidR="00A74A05">
        <w:tblPrEx>
          <w:tblCellMar>
            <w:top w:w="0" w:type="dxa"/>
            <w:bottom w:w="0" w:type="dxa"/>
          </w:tblCellMar>
        </w:tblPrEx>
        <w:trPr>
          <w:tblCellSpacing w:w="5" w:type="nil"/>
        </w:trPr>
        <w:tc>
          <w:tcPr>
            <w:tcW w:w="825" w:type="dxa"/>
          </w:tcPr>
          <w:p w:rsidR="00A74A05" w:rsidRDefault="00A74A05">
            <w:pPr>
              <w:widowControl w:val="0"/>
              <w:autoSpaceDE w:val="0"/>
              <w:autoSpaceDN w:val="0"/>
              <w:adjustRightInd w:val="0"/>
              <w:spacing w:after="0" w:line="240" w:lineRule="auto"/>
              <w:jc w:val="both"/>
              <w:rPr>
                <w:rFonts w:ascii="Calibri" w:hAnsi="Calibri" w:cs="Calibri"/>
              </w:rPr>
            </w:pPr>
            <w:r>
              <w:rPr>
                <w:rFonts w:ascii="Calibri" w:hAnsi="Calibri" w:cs="Calibri"/>
              </w:rPr>
              <w:t>4.2.</w:t>
            </w:r>
          </w:p>
        </w:tc>
        <w:tc>
          <w:tcPr>
            <w:tcW w:w="4620" w:type="dxa"/>
          </w:tcPr>
          <w:p w:rsidR="00A74A05" w:rsidRDefault="00A74A05">
            <w:pPr>
              <w:widowControl w:val="0"/>
              <w:autoSpaceDE w:val="0"/>
              <w:autoSpaceDN w:val="0"/>
              <w:adjustRightInd w:val="0"/>
              <w:spacing w:after="0" w:line="240" w:lineRule="auto"/>
              <w:jc w:val="both"/>
              <w:rPr>
                <w:rFonts w:ascii="Calibri" w:hAnsi="Calibri" w:cs="Calibri"/>
              </w:rPr>
            </w:pPr>
            <w:r>
              <w:rPr>
                <w:rFonts w:ascii="Calibri" w:hAnsi="Calibri" w:cs="Calibri"/>
              </w:rPr>
              <w:t>Предоставление субсидии государственному бюджетному учреждению Самарской области "Туристский информационный центр" на создание, проведение и поддержку акций, форумов, фестивалей и прочих мероприятий, способствующих развитию приоритетных направлений туризма в Самарской области</w:t>
            </w:r>
          </w:p>
        </w:tc>
        <w:tc>
          <w:tcPr>
            <w:tcW w:w="2475" w:type="dxa"/>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МЭРИТ СО</w:t>
            </w:r>
          </w:p>
        </w:tc>
        <w:tc>
          <w:tcPr>
            <w:tcW w:w="2640" w:type="dxa"/>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0,300</w:t>
            </w:r>
          </w:p>
        </w:tc>
        <w:tc>
          <w:tcPr>
            <w:tcW w:w="4125" w:type="dxa"/>
          </w:tcPr>
          <w:p w:rsidR="00A74A05" w:rsidRDefault="00A74A05">
            <w:pPr>
              <w:widowControl w:val="0"/>
              <w:autoSpaceDE w:val="0"/>
              <w:autoSpaceDN w:val="0"/>
              <w:adjustRightInd w:val="0"/>
              <w:spacing w:after="0" w:line="240" w:lineRule="auto"/>
              <w:rPr>
                <w:rFonts w:ascii="Calibri" w:hAnsi="Calibri" w:cs="Calibri"/>
              </w:rPr>
            </w:pPr>
            <w:r>
              <w:rPr>
                <w:rFonts w:ascii="Calibri" w:hAnsi="Calibri" w:cs="Calibri"/>
              </w:rPr>
              <w:t>Продвижение приоритетных направлений туризма Самарской области</w:t>
            </w:r>
          </w:p>
        </w:tc>
      </w:tr>
      <w:tr w:rsidR="00A74A05">
        <w:tblPrEx>
          <w:tblCellMar>
            <w:top w:w="0" w:type="dxa"/>
            <w:bottom w:w="0" w:type="dxa"/>
          </w:tblCellMar>
        </w:tblPrEx>
        <w:trPr>
          <w:tblCellSpacing w:w="5" w:type="nil"/>
        </w:trPr>
        <w:tc>
          <w:tcPr>
            <w:tcW w:w="14685" w:type="dxa"/>
            <w:gridSpan w:val="5"/>
          </w:tcPr>
          <w:p w:rsidR="00A74A05" w:rsidRDefault="00A74A05">
            <w:pPr>
              <w:widowControl w:val="0"/>
              <w:autoSpaceDE w:val="0"/>
              <w:autoSpaceDN w:val="0"/>
              <w:adjustRightInd w:val="0"/>
              <w:spacing w:after="0" w:line="240" w:lineRule="auto"/>
              <w:jc w:val="center"/>
              <w:outlineLvl w:val="4"/>
              <w:rPr>
                <w:rFonts w:ascii="Calibri" w:hAnsi="Calibri" w:cs="Calibri"/>
              </w:rPr>
            </w:pPr>
            <w:bookmarkStart w:id="97" w:name="Par2093"/>
            <w:bookmarkEnd w:id="97"/>
            <w:r>
              <w:rPr>
                <w:rFonts w:ascii="Calibri" w:hAnsi="Calibri" w:cs="Calibri"/>
              </w:rPr>
              <w:lastRenderedPageBreak/>
              <w:t>Задача 5. Содействие развитию системы подготовки, переподготовки и повышения квалификации специалистов и научного обеспечения туристской деятельности в рамках развития туристско-рекреационного кластера в Самарской области</w:t>
            </w:r>
          </w:p>
        </w:tc>
      </w:tr>
      <w:tr w:rsidR="00A74A05">
        <w:tblPrEx>
          <w:tblCellMar>
            <w:top w:w="0" w:type="dxa"/>
            <w:bottom w:w="0" w:type="dxa"/>
          </w:tblCellMar>
        </w:tblPrEx>
        <w:trPr>
          <w:tblCellSpacing w:w="5" w:type="nil"/>
        </w:trPr>
        <w:tc>
          <w:tcPr>
            <w:tcW w:w="825" w:type="dxa"/>
          </w:tcPr>
          <w:p w:rsidR="00A74A05" w:rsidRDefault="00A74A05">
            <w:pPr>
              <w:widowControl w:val="0"/>
              <w:autoSpaceDE w:val="0"/>
              <w:autoSpaceDN w:val="0"/>
              <w:adjustRightInd w:val="0"/>
              <w:spacing w:after="0" w:line="240" w:lineRule="auto"/>
              <w:jc w:val="both"/>
              <w:rPr>
                <w:rFonts w:ascii="Calibri" w:hAnsi="Calibri" w:cs="Calibri"/>
              </w:rPr>
            </w:pPr>
            <w:r>
              <w:rPr>
                <w:rFonts w:ascii="Calibri" w:hAnsi="Calibri" w:cs="Calibri"/>
              </w:rPr>
              <w:t>5.1.</w:t>
            </w:r>
          </w:p>
        </w:tc>
        <w:tc>
          <w:tcPr>
            <w:tcW w:w="4620" w:type="dxa"/>
          </w:tcPr>
          <w:p w:rsidR="00A74A05" w:rsidRDefault="00A74A05">
            <w:pPr>
              <w:widowControl w:val="0"/>
              <w:autoSpaceDE w:val="0"/>
              <w:autoSpaceDN w:val="0"/>
              <w:adjustRightInd w:val="0"/>
              <w:spacing w:after="0" w:line="240" w:lineRule="auto"/>
              <w:jc w:val="both"/>
              <w:rPr>
                <w:rFonts w:ascii="Calibri" w:hAnsi="Calibri" w:cs="Calibri"/>
              </w:rPr>
            </w:pPr>
            <w:r>
              <w:rPr>
                <w:rFonts w:ascii="Calibri" w:hAnsi="Calibri" w:cs="Calibri"/>
              </w:rPr>
              <w:t>Развитие системы подготовки и переподготовки специалистов, необходимых для развития въездного туризма</w:t>
            </w:r>
          </w:p>
        </w:tc>
        <w:tc>
          <w:tcPr>
            <w:tcW w:w="2475" w:type="dxa"/>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МЭРИТ СО</w:t>
            </w:r>
          </w:p>
        </w:tc>
        <w:tc>
          <w:tcPr>
            <w:tcW w:w="2640" w:type="dxa"/>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0,500</w:t>
            </w:r>
          </w:p>
        </w:tc>
        <w:tc>
          <w:tcPr>
            <w:tcW w:w="4125" w:type="dxa"/>
          </w:tcPr>
          <w:p w:rsidR="00A74A05" w:rsidRDefault="00A74A05">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системы подготовки и переподготовки специалистов, необходимых для развития въездного туризма</w:t>
            </w:r>
          </w:p>
        </w:tc>
      </w:tr>
      <w:tr w:rsidR="00A74A05">
        <w:tblPrEx>
          <w:tblCellMar>
            <w:top w:w="0" w:type="dxa"/>
            <w:bottom w:w="0" w:type="dxa"/>
          </w:tblCellMar>
        </w:tblPrEx>
        <w:trPr>
          <w:tblCellSpacing w:w="5" w:type="nil"/>
        </w:trPr>
        <w:tc>
          <w:tcPr>
            <w:tcW w:w="825" w:type="dxa"/>
          </w:tcPr>
          <w:p w:rsidR="00A74A05" w:rsidRDefault="00A74A05">
            <w:pPr>
              <w:widowControl w:val="0"/>
              <w:autoSpaceDE w:val="0"/>
              <w:autoSpaceDN w:val="0"/>
              <w:adjustRightInd w:val="0"/>
              <w:spacing w:after="0" w:line="240" w:lineRule="auto"/>
              <w:jc w:val="both"/>
              <w:rPr>
                <w:rFonts w:ascii="Calibri" w:hAnsi="Calibri" w:cs="Calibri"/>
              </w:rPr>
            </w:pPr>
            <w:r>
              <w:rPr>
                <w:rFonts w:ascii="Calibri" w:hAnsi="Calibri" w:cs="Calibri"/>
              </w:rPr>
              <w:t>5.2.</w:t>
            </w:r>
          </w:p>
        </w:tc>
        <w:tc>
          <w:tcPr>
            <w:tcW w:w="4620" w:type="dxa"/>
          </w:tcPr>
          <w:p w:rsidR="00A74A05" w:rsidRDefault="00A74A05">
            <w:pPr>
              <w:widowControl w:val="0"/>
              <w:autoSpaceDE w:val="0"/>
              <w:autoSpaceDN w:val="0"/>
              <w:adjustRightInd w:val="0"/>
              <w:spacing w:after="0" w:line="240" w:lineRule="auto"/>
              <w:jc w:val="both"/>
              <w:rPr>
                <w:rFonts w:ascii="Calibri" w:hAnsi="Calibri" w:cs="Calibri"/>
              </w:rPr>
            </w:pPr>
            <w:r>
              <w:rPr>
                <w:rFonts w:ascii="Calibri" w:hAnsi="Calibri" w:cs="Calibri"/>
              </w:rPr>
              <w:t>Предоставление субсидии государственному бюджетному учреждению Самарской области "Туристский информационный центр" на подготовку и проведение научно-практических конференций, форумов, круглых столов по ключевым проблемам развития туризма на территории Самарской области</w:t>
            </w:r>
          </w:p>
        </w:tc>
        <w:tc>
          <w:tcPr>
            <w:tcW w:w="2475" w:type="dxa"/>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МЭРИТ СО</w:t>
            </w:r>
          </w:p>
        </w:tc>
        <w:tc>
          <w:tcPr>
            <w:tcW w:w="2640" w:type="dxa"/>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0,100</w:t>
            </w:r>
          </w:p>
        </w:tc>
        <w:tc>
          <w:tcPr>
            <w:tcW w:w="4125" w:type="dxa"/>
          </w:tcPr>
          <w:p w:rsidR="00A74A05" w:rsidRDefault="00A74A05">
            <w:pPr>
              <w:widowControl w:val="0"/>
              <w:autoSpaceDE w:val="0"/>
              <w:autoSpaceDN w:val="0"/>
              <w:adjustRightInd w:val="0"/>
              <w:spacing w:after="0" w:line="240" w:lineRule="auto"/>
              <w:rPr>
                <w:rFonts w:ascii="Calibri" w:hAnsi="Calibri" w:cs="Calibri"/>
              </w:rPr>
            </w:pPr>
            <w:r>
              <w:rPr>
                <w:rFonts w:ascii="Calibri" w:hAnsi="Calibri" w:cs="Calibri"/>
              </w:rPr>
              <w:t>Выявление ключевых проблем развития туризма в Самарской области, разработка системы мер по их решению</w:t>
            </w:r>
          </w:p>
        </w:tc>
      </w:tr>
      <w:tr w:rsidR="00A74A05">
        <w:tblPrEx>
          <w:tblCellMar>
            <w:top w:w="0" w:type="dxa"/>
            <w:bottom w:w="0" w:type="dxa"/>
          </w:tblCellMar>
        </w:tblPrEx>
        <w:trPr>
          <w:tblCellSpacing w:w="5" w:type="nil"/>
        </w:trPr>
        <w:tc>
          <w:tcPr>
            <w:tcW w:w="825" w:type="dxa"/>
          </w:tcPr>
          <w:p w:rsidR="00A74A05" w:rsidRDefault="00A74A05">
            <w:pPr>
              <w:widowControl w:val="0"/>
              <w:autoSpaceDE w:val="0"/>
              <w:autoSpaceDN w:val="0"/>
              <w:adjustRightInd w:val="0"/>
              <w:spacing w:after="0" w:line="240" w:lineRule="auto"/>
              <w:rPr>
                <w:rFonts w:ascii="Calibri" w:hAnsi="Calibri" w:cs="Calibri"/>
              </w:rPr>
            </w:pPr>
          </w:p>
        </w:tc>
        <w:tc>
          <w:tcPr>
            <w:tcW w:w="4620" w:type="dxa"/>
          </w:tcPr>
          <w:p w:rsidR="00A74A05" w:rsidRDefault="00A74A05">
            <w:pPr>
              <w:widowControl w:val="0"/>
              <w:autoSpaceDE w:val="0"/>
              <w:autoSpaceDN w:val="0"/>
              <w:adjustRightInd w:val="0"/>
              <w:spacing w:after="0" w:line="240" w:lineRule="auto"/>
              <w:rPr>
                <w:rFonts w:ascii="Calibri" w:hAnsi="Calibri" w:cs="Calibri"/>
              </w:rPr>
            </w:pPr>
            <w:r>
              <w:rPr>
                <w:rFonts w:ascii="Calibri" w:hAnsi="Calibri" w:cs="Calibri"/>
              </w:rPr>
              <w:t>ИТОГО ПО ПОДПРОГРАММЕ 3</w:t>
            </w:r>
          </w:p>
        </w:tc>
        <w:tc>
          <w:tcPr>
            <w:tcW w:w="2475" w:type="dxa"/>
          </w:tcPr>
          <w:p w:rsidR="00A74A05" w:rsidRDefault="00A74A05">
            <w:pPr>
              <w:widowControl w:val="0"/>
              <w:autoSpaceDE w:val="0"/>
              <w:autoSpaceDN w:val="0"/>
              <w:adjustRightInd w:val="0"/>
              <w:spacing w:after="0" w:line="240" w:lineRule="auto"/>
              <w:rPr>
                <w:rFonts w:ascii="Calibri" w:hAnsi="Calibri" w:cs="Calibri"/>
              </w:rPr>
            </w:pPr>
          </w:p>
        </w:tc>
        <w:tc>
          <w:tcPr>
            <w:tcW w:w="2640" w:type="dxa"/>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6,300</w:t>
            </w:r>
          </w:p>
        </w:tc>
        <w:tc>
          <w:tcPr>
            <w:tcW w:w="4125" w:type="dxa"/>
          </w:tcPr>
          <w:p w:rsidR="00A74A05" w:rsidRDefault="00A74A05">
            <w:pPr>
              <w:widowControl w:val="0"/>
              <w:autoSpaceDE w:val="0"/>
              <w:autoSpaceDN w:val="0"/>
              <w:adjustRightInd w:val="0"/>
              <w:spacing w:after="0" w:line="240" w:lineRule="auto"/>
              <w:rPr>
                <w:rFonts w:ascii="Calibri" w:hAnsi="Calibri" w:cs="Calibri"/>
              </w:rPr>
            </w:pPr>
          </w:p>
        </w:tc>
      </w:tr>
      <w:tr w:rsidR="00A74A05">
        <w:tblPrEx>
          <w:tblCellMar>
            <w:top w:w="0" w:type="dxa"/>
            <w:bottom w:w="0" w:type="dxa"/>
          </w:tblCellMar>
        </w:tblPrEx>
        <w:trPr>
          <w:tblCellSpacing w:w="5" w:type="nil"/>
        </w:trPr>
        <w:tc>
          <w:tcPr>
            <w:tcW w:w="825" w:type="dxa"/>
            <w:vMerge w:val="restart"/>
          </w:tcPr>
          <w:p w:rsidR="00A74A05" w:rsidRDefault="00A74A05">
            <w:pPr>
              <w:widowControl w:val="0"/>
              <w:autoSpaceDE w:val="0"/>
              <w:autoSpaceDN w:val="0"/>
              <w:adjustRightInd w:val="0"/>
              <w:spacing w:after="0" w:line="240" w:lineRule="auto"/>
              <w:rPr>
                <w:rFonts w:ascii="Calibri" w:hAnsi="Calibri" w:cs="Calibri"/>
              </w:rPr>
            </w:pPr>
          </w:p>
        </w:tc>
        <w:tc>
          <w:tcPr>
            <w:tcW w:w="4620" w:type="dxa"/>
          </w:tcPr>
          <w:p w:rsidR="00A74A05" w:rsidRDefault="00A74A05">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 по видам бюджетных ассигнований:</w:t>
            </w:r>
          </w:p>
        </w:tc>
        <w:tc>
          <w:tcPr>
            <w:tcW w:w="2475" w:type="dxa"/>
          </w:tcPr>
          <w:p w:rsidR="00A74A05" w:rsidRDefault="00A74A05">
            <w:pPr>
              <w:widowControl w:val="0"/>
              <w:autoSpaceDE w:val="0"/>
              <w:autoSpaceDN w:val="0"/>
              <w:adjustRightInd w:val="0"/>
              <w:spacing w:after="0" w:line="240" w:lineRule="auto"/>
              <w:rPr>
                <w:rFonts w:ascii="Calibri" w:hAnsi="Calibri" w:cs="Calibri"/>
              </w:rPr>
            </w:pPr>
          </w:p>
        </w:tc>
        <w:tc>
          <w:tcPr>
            <w:tcW w:w="2640" w:type="dxa"/>
          </w:tcPr>
          <w:p w:rsidR="00A74A05" w:rsidRDefault="00A74A05">
            <w:pPr>
              <w:widowControl w:val="0"/>
              <w:autoSpaceDE w:val="0"/>
              <w:autoSpaceDN w:val="0"/>
              <w:adjustRightInd w:val="0"/>
              <w:spacing w:after="0" w:line="240" w:lineRule="auto"/>
              <w:rPr>
                <w:rFonts w:ascii="Calibri" w:hAnsi="Calibri" w:cs="Calibri"/>
              </w:rPr>
            </w:pPr>
          </w:p>
        </w:tc>
        <w:tc>
          <w:tcPr>
            <w:tcW w:w="4125" w:type="dxa"/>
          </w:tcPr>
          <w:p w:rsidR="00A74A05" w:rsidRDefault="00A74A05">
            <w:pPr>
              <w:widowControl w:val="0"/>
              <w:autoSpaceDE w:val="0"/>
              <w:autoSpaceDN w:val="0"/>
              <w:adjustRightInd w:val="0"/>
              <w:spacing w:after="0" w:line="240" w:lineRule="auto"/>
              <w:rPr>
                <w:rFonts w:ascii="Calibri" w:hAnsi="Calibri" w:cs="Calibri"/>
              </w:rPr>
            </w:pPr>
          </w:p>
        </w:tc>
      </w:tr>
      <w:tr w:rsidR="00A74A05">
        <w:tblPrEx>
          <w:tblCellMar>
            <w:top w:w="0" w:type="dxa"/>
            <w:bottom w:w="0" w:type="dxa"/>
          </w:tblCellMar>
        </w:tblPrEx>
        <w:trPr>
          <w:tblCellSpacing w:w="5" w:type="nil"/>
        </w:trPr>
        <w:tc>
          <w:tcPr>
            <w:tcW w:w="825" w:type="dxa"/>
            <w:vMerge/>
          </w:tcPr>
          <w:p w:rsidR="00A74A05" w:rsidRDefault="00A74A05">
            <w:pPr>
              <w:widowControl w:val="0"/>
              <w:autoSpaceDE w:val="0"/>
              <w:autoSpaceDN w:val="0"/>
              <w:adjustRightInd w:val="0"/>
              <w:spacing w:after="0" w:line="240" w:lineRule="auto"/>
              <w:jc w:val="both"/>
              <w:rPr>
                <w:rFonts w:ascii="Calibri" w:hAnsi="Calibri" w:cs="Calibri"/>
              </w:rPr>
            </w:pPr>
          </w:p>
        </w:tc>
        <w:tc>
          <w:tcPr>
            <w:tcW w:w="4620" w:type="dxa"/>
          </w:tcPr>
          <w:p w:rsidR="00A74A05" w:rsidRDefault="00A74A05">
            <w:pPr>
              <w:widowControl w:val="0"/>
              <w:autoSpaceDE w:val="0"/>
              <w:autoSpaceDN w:val="0"/>
              <w:adjustRightInd w:val="0"/>
              <w:spacing w:after="0" w:line="240" w:lineRule="auto"/>
              <w:jc w:val="both"/>
              <w:rPr>
                <w:rFonts w:ascii="Calibri" w:hAnsi="Calibri" w:cs="Calibri"/>
              </w:rPr>
            </w:pPr>
            <w:r>
              <w:rPr>
                <w:rFonts w:ascii="Calibri" w:hAnsi="Calibri" w:cs="Calibri"/>
              </w:rPr>
              <w:t>закупка товаров, работ и услуг в целях оказания государственных услуг физическим и юридическим лицам</w:t>
            </w:r>
          </w:p>
        </w:tc>
        <w:tc>
          <w:tcPr>
            <w:tcW w:w="2475" w:type="dxa"/>
          </w:tcPr>
          <w:p w:rsidR="00A74A05" w:rsidRDefault="00A74A05">
            <w:pPr>
              <w:widowControl w:val="0"/>
              <w:autoSpaceDE w:val="0"/>
              <w:autoSpaceDN w:val="0"/>
              <w:adjustRightInd w:val="0"/>
              <w:spacing w:after="0" w:line="240" w:lineRule="auto"/>
              <w:rPr>
                <w:rFonts w:ascii="Calibri" w:hAnsi="Calibri" w:cs="Calibri"/>
              </w:rPr>
            </w:pPr>
          </w:p>
        </w:tc>
        <w:tc>
          <w:tcPr>
            <w:tcW w:w="2640" w:type="dxa"/>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1,300</w:t>
            </w:r>
          </w:p>
        </w:tc>
        <w:tc>
          <w:tcPr>
            <w:tcW w:w="4125" w:type="dxa"/>
          </w:tcPr>
          <w:p w:rsidR="00A74A05" w:rsidRDefault="00A74A05">
            <w:pPr>
              <w:widowControl w:val="0"/>
              <w:autoSpaceDE w:val="0"/>
              <w:autoSpaceDN w:val="0"/>
              <w:adjustRightInd w:val="0"/>
              <w:spacing w:after="0" w:line="240" w:lineRule="auto"/>
              <w:rPr>
                <w:rFonts w:ascii="Calibri" w:hAnsi="Calibri" w:cs="Calibri"/>
              </w:rPr>
            </w:pPr>
          </w:p>
        </w:tc>
      </w:tr>
      <w:tr w:rsidR="00A74A05">
        <w:tblPrEx>
          <w:tblCellMar>
            <w:top w:w="0" w:type="dxa"/>
            <w:bottom w:w="0" w:type="dxa"/>
          </w:tblCellMar>
        </w:tblPrEx>
        <w:trPr>
          <w:tblCellSpacing w:w="5" w:type="nil"/>
        </w:trPr>
        <w:tc>
          <w:tcPr>
            <w:tcW w:w="825" w:type="dxa"/>
            <w:vMerge/>
          </w:tcPr>
          <w:p w:rsidR="00A74A05" w:rsidRDefault="00A74A05">
            <w:pPr>
              <w:widowControl w:val="0"/>
              <w:autoSpaceDE w:val="0"/>
              <w:autoSpaceDN w:val="0"/>
              <w:adjustRightInd w:val="0"/>
              <w:spacing w:after="0" w:line="240" w:lineRule="auto"/>
              <w:jc w:val="both"/>
              <w:rPr>
                <w:rFonts w:ascii="Calibri" w:hAnsi="Calibri" w:cs="Calibri"/>
              </w:rPr>
            </w:pPr>
          </w:p>
        </w:tc>
        <w:tc>
          <w:tcPr>
            <w:tcW w:w="4620" w:type="dxa"/>
          </w:tcPr>
          <w:p w:rsidR="00A74A05" w:rsidRDefault="00A74A05">
            <w:pPr>
              <w:widowControl w:val="0"/>
              <w:autoSpaceDE w:val="0"/>
              <w:autoSpaceDN w:val="0"/>
              <w:adjustRightInd w:val="0"/>
              <w:spacing w:after="0" w:line="240" w:lineRule="auto"/>
              <w:jc w:val="both"/>
              <w:rPr>
                <w:rFonts w:ascii="Calibri" w:hAnsi="Calibri" w:cs="Calibri"/>
              </w:rPr>
            </w:pPr>
            <w:r>
              <w:rPr>
                <w:rFonts w:ascii="Calibri" w:hAnsi="Calibri" w:cs="Calibri"/>
              </w:rPr>
              <w:t>субсидии бюджетным учреждениям на цели, не связанные с возмещением нормативных затрат на оказание ими государственных услуг (выполнение работ) физическим и (или) юридическим лицам (за исключением бюджетных инвестиций)</w:t>
            </w:r>
          </w:p>
        </w:tc>
        <w:tc>
          <w:tcPr>
            <w:tcW w:w="2475" w:type="dxa"/>
          </w:tcPr>
          <w:p w:rsidR="00A74A05" w:rsidRDefault="00A74A05">
            <w:pPr>
              <w:widowControl w:val="0"/>
              <w:autoSpaceDE w:val="0"/>
              <w:autoSpaceDN w:val="0"/>
              <w:adjustRightInd w:val="0"/>
              <w:spacing w:after="0" w:line="240" w:lineRule="auto"/>
              <w:rPr>
                <w:rFonts w:ascii="Calibri" w:hAnsi="Calibri" w:cs="Calibri"/>
              </w:rPr>
            </w:pPr>
          </w:p>
        </w:tc>
        <w:tc>
          <w:tcPr>
            <w:tcW w:w="2640" w:type="dxa"/>
          </w:tcPr>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4125" w:type="dxa"/>
          </w:tcPr>
          <w:p w:rsidR="00A74A05" w:rsidRDefault="00A74A05">
            <w:pPr>
              <w:widowControl w:val="0"/>
              <w:autoSpaceDE w:val="0"/>
              <w:autoSpaceDN w:val="0"/>
              <w:adjustRightInd w:val="0"/>
              <w:spacing w:after="0" w:line="240" w:lineRule="auto"/>
              <w:rPr>
                <w:rFonts w:ascii="Calibri" w:hAnsi="Calibri" w:cs="Calibri"/>
              </w:rPr>
            </w:pPr>
          </w:p>
        </w:tc>
      </w:tr>
    </w:tbl>
    <w:p w:rsidR="00A74A05" w:rsidRDefault="00A74A05">
      <w:pPr>
        <w:widowControl w:val="0"/>
        <w:autoSpaceDE w:val="0"/>
        <w:autoSpaceDN w:val="0"/>
        <w:adjustRightInd w:val="0"/>
        <w:spacing w:after="0" w:line="240" w:lineRule="auto"/>
        <w:jc w:val="both"/>
        <w:rPr>
          <w:rFonts w:ascii="Calibri" w:hAnsi="Calibri" w:cs="Calibri"/>
        </w:rPr>
      </w:pPr>
    </w:p>
    <w:p w:rsidR="00A74A05" w:rsidRDefault="00A74A05">
      <w:pPr>
        <w:widowControl w:val="0"/>
        <w:autoSpaceDE w:val="0"/>
        <w:autoSpaceDN w:val="0"/>
        <w:adjustRightInd w:val="0"/>
        <w:spacing w:after="0" w:line="240" w:lineRule="auto"/>
        <w:jc w:val="both"/>
        <w:rPr>
          <w:rFonts w:ascii="Calibri" w:hAnsi="Calibri" w:cs="Calibri"/>
        </w:rPr>
      </w:pPr>
    </w:p>
    <w:p w:rsidR="00A74A05" w:rsidRDefault="00A74A05">
      <w:pPr>
        <w:widowControl w:val="0"/>
        <w:autoSpaceDE w:val="0"/>
        <w:autoSpaceDN w:val="0"/>
        <w:adjustRightInd w:val="0"/>
        <w:spacing w:after="0" w:line="240" w:lineRule="auto"/>
        <w:jc w:val="both"/>
        <w:rPr>
          <w:rFonts w:ascii="Calibri" w:hAnsi="Calibri" w:cs="Calibri"/>
        </w:rPr>
      </w:pPr>
    </w:p>
    <w:p w:rsidR="00A74A05" w:rsidRDefault="00A74A05">
      <w:pPr>
        <w:widowControl w:val="0"/>
        <w:autoSpaceDE w:val="0"/>
        <w:autoSpaceDN w:val="0"/>
        <w:adjustRightInd w:val="0"/>
        <w:spacing w:after="0" w:line="240" w:lineRule="auto"/>
        <w:jc w:val="both"/>
        <w:rPr>
          <w:rFonts w:ascii="Calibri" w:hAnsi="Calibri" w:cs="Calibri"/>
        </w:rPr>
      </w:pPr>
    </w:p>
    <w:p w:rsidR="00A74A05" w:rsidRDefault="00A74A05">
      <w:pPr>
        <w:widowControl w:val="0"/>
        <w:autoSpaceDE w:val="0"/>
        <w:autoSpaceDN w:val="0"/>
        <w:adjustRightInd w:val="0"/>
        <w:spacing w:after="0" w:line="240" w:lineRule="auto"/>
        <w:jc w:val="both"/>
        <w:rPr>
          <w:rFonts w:ascii="Calibri" w:hAnsi="Calibri" w:cs="Calibri"/>
        </w:rPr>
      </w:pPr>
    </w:p>
    <w:p w:rsidR="00A74A05" w:rsidRDefault="00A74A05">
      <w:pPr>
        <w:widowControl w:val="0"/>
        <w:autoSpaceDE w:val="0"/>
        <w:autoSpaceDN w:val="0"/>
        <w:adjustRightInd w:val="0"/>
        <w:spacing w:after="0" w:line="240" w:lineRule="auto"/>
        <w:jc w:val="right"/>
        <w:outlineLvl w:val="1"/>
        <w:rPr>
          <w:rFonts w:ascii="Calibri" w:hAnsi="Calibri" w:cs="Calibri"/>
        </w:rPr>
      </w:pPr>
      <w:bookmarkStart w:id="98" w:name="Par2127"/>
      <w:bookmarkEnd w:id="98"/>
      <w:r>
        <w:rPr>
          <w:rFonts w:ascii="Calibri" w:hAnsi="Calibri" w:cs="Calibri"/>
        </w:rPr>
        <w:t>Приложение 4</w:t>
      </w:r>
    </w:p>
    <w:p w:rsidR="00A74A05" w:rsidRDefault="00A74A05">
      <w:pPr>
        <w:widowControl w:val="0"/>
        <w:autoSpaceDE w:val="0"/>
        <w:autoSpaceDN w:val="0"/>
        <w:adjustRightInd w:val="0"/>
        <w:spacing w:after="0" w:line="240" w:lineRule="auto"/>
        <w:jc w:val="right"/>
        <w:rPr>
          <w:rFonts w:ascii="Calibri" w:hAnsi="Calibri" w:cs="Calibri"/>
        </w:rPr>
      </w:pPr>
      <w:r>
        <w:rPr>
          <w:rFonts w:ascii="Calibri" w:hAnsi="Calibri" w:cs="Calibri"/>
        </w:rPr>
        <w:t>к Государственной программе</w:t>
      </w:r>
    </w:p>
    <w:p w:rsidR="00A74A05" w:rsidRDefault="00A74A05">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области "Развитие предпринимательства,</w:t>
      </w:r>
    </w:p>
    <w:p w:rsidR="00A74A05" w:rsidRDefault="00A74A05">
      <w:pPr>
        <w:widowControl w:val="0"/>
        <w:autoSpaceDE w:val="0"/>
        <w:autoSpaceDN w:val="0"/>
        <w:adjustRightInd w:val="0"/>
        <w:spacing w:after="0" w:line="240" w:lineRule="auto"/>
        <w:jc w:val="right"/>
        <w:rPr>
          <w:rFonts w:ascii="Calibri" w:hAnsi="Calibri" w:cs="Calibri"/>
        </w:rPr>
      </w:pPr>
      <w:r>
        <w:rPr>
          <w:rFonts w:ascii="Calibri" w:hAnsi="Calibri" w:cs="Calibri"/>
        </w:rPr>
        <w:t>торговли и туризма в Самарской области"</w:t>
      </w:r>
    </w:p>
    <w:p w:rsidR="00A74A05" w:rsidRDefault="00A74A05">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на 2014 - 2019 годы</w:t>
      </w:r>
    </w:p>
    <w:p w:rsidR="00A74A05" w:rsidRDefault="00A74A05">
      <w:pPr>
        <w:widowControl w:val="0"/>
        <w:autoSpaceDE w:val="0"/>
        <w:autoSpaceDN w:val="0"/>
        <w:adjustRightInd w:val="0"/>
        <w:spacing w:after="0" w:line="240" w:lineRule="auto"/>
        <w:jc w:val="both"/>
        <w:rPr>
          <w:rFonts w:ascii="Calibri" w:hAnsi="Calibri" w:cs="Calibri"/>
        </w:rPr>
      </w:pPr>
    </w:p>
    <w:p w:rsidR="00A74A05" w:rsidRDefault="00A74A05">
      <w:pPr>
        <w:widowControl w:val="0"/>
        <w:autoSpaceDE w:val="0"/>
        <w:autoSpaceDN w:val="0"/>
        <w:adjustRightInd w:val="0"/>
        <w:spacing w:after="0" w:line="240" w:lineRule="auto"/>
        <w:jc w:val="center"/>
        <w:rPr>
          <w:rFonts w:ascii="Calibri" w:hAnsi="Calibri" w:cs="Calibri"/>
        </w:rPr>
      </w:pPr>
      <w:bookmarkStart w:id="99" w:name="Par2133"/>
      <w:bookmarkEnd w:id="99"/>
      <w:r>
        <w:rPr>
          <w:rFonts w:ascii="Calibri" w:hAnsi="Calibri" w:cs="Calibri"/>
        </w:rPr>
        <w:t>Перечень подпрограмм,</w:t>
      </w:r>
    </w:p>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входящих в состав государственной программы</w:t>
      </w:r>
    </w:p>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Самарской области "Развитие предпринимательства,</w:t>
      </w:r>
    </w:p>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торговли и туризма в Самарской области" на 2014 - 2019 годы,</w:t>
      </w:r>
    </w:p>
    <w:p w:rsidR="00A74A05" w:rsidRDefault="00A74A05">
      <w:pPr>
        <w:widowControl w:val="0"/>
        <w:autoSpaceDE w:val="0"/>
        <w:autoSpaceDN w:val="0"/>
        <w:adjustRightInd w:val="0"/>
        <w:spacing w:after="0" w:line="240" w:lineRule="auto"/>
        <w:jc w:val="center"/>
        <w:rPr>
          <w:rFonts w:ascii="Calibri" w:hAnsi="Calibri" w:cs="Calibri"/>
        </w:rPr>
      </w:pPr>
      <w:r>
        <w:rPr>
          <w:rFonts w:ascii="Calibri" w:hAnsi="Calibri" w:cs="Calibri"/>
        </w:rPr>
        <w:t>с указанием объемов финансирования по годам</w:t>
      </w:r>
    </w:p>
    <w:p w:rsidR="00A74A05" w:rsidRDefault="00A74A05">
      <w:pPr>
        <w:widowControl w:val="0"/>
        <w:autoSpaceDE w:val="0"/>
        <w:autoSpaceDN w:val="0"/>
        <w:adjustRightInd w:val="0"/>
        <w:spacing w:after="0" w:line="240" w:lineRule="auto"/>
        <w:jc w:val="both"/>
        <w:rPr>
          <w:rFonts w:ascii="Calibri" w:hAnsi="Calibri" w:cs="Calibri"/>
        </w:rPr>
      </w:pPr>
    </w:p>
    <w:p w:rsidR="00A74A05" w:rsidRDefault="00A74A05">
      <w:pPr>
        <w:pStyle w:val="ConsPlusCell"/>
        <w:rPr>
          <w:rFonts w:ascii="Courier New" w:hAnsi="Courier New" w:cs="Courier New"/>
          <w:sz w:val="18"/>
          <w:szCs w:val="18"/>
        </w:rPr>
      </w:pPr>
      <w:r>
        <w:rPr>
          <w:rFonts w:ascii="Courier New" w:hAnsi="Courier New" w:cs="Courier New"/>
          <w:sz w:val="18"/>
          <w:szCs w:val="18"/>
        </w:rPr>
        <w:t>┌───┬───────────────────┬──────────────┬──────┬────────────────────────────────────────────────────────┬─────────────────────┐</w:t>
      </w:r>
    </w:p>
    <w:p w:rsidR="00A74A05" w:rsidRDefault="00A74A05">
      <w:pPr>
        <w:pStyle w:val="ConsPlusCell"/>
        <w:rPr>
          <w:rFonts w:ascii="Courier New" w:hAnsi="Courier New" w:cs="Courier New"/>
          <w:sz w:val="18"/>
          <w:szCs w:val="18"/>
        </w:rPr>
      </w:pPr>
      <w:r>
        <w:rPr>
          <w:rFonts w:ascii="Courier New" w:hAnsi="Courier New" w:cs="Courier New"/>
          <w:sz w:val="18"/>
          <w:szCs w:val="18"/>
        </w:rPr>
        <w:t>│ N │   Наименование    │Ответственный │ Срок │       Объем финансирования по годам, млн. рублей       │ Ожидаемый результат │</w:t>
      </w:r>
    </w:p>
    <w:p w:rsidR="00A74A05" w:rsidRDefault="00A74A05">
      <w:pPr>
        <w:pStyle w:val="ConsPlusCell"/>
        <w:rPr>
          <w:rFonts w:ascii="Courier New" w:hAnsi="Courier New" w:cs="Courier New"/>
          <w:sz w:val="18"/>
          <w:szCs w:val="18"/>
        </w:rPr>
      </w:pPr>
      <w:r>
        <w:rPr>
          <w:rFonts w:ascii="Courier New" w:hAnsi="Courier New" w:cs="Courier New"/>
          <w:sz w:val="18"/>
          <w:szCs w:val="18"/>
        </w:rPr>
        <w:t>│п/п│   подпрограммы    │ исполнитель  │реали-├───────┬───────┬───────┬───────┬───────┬───────┬────────┤                     │</w:t>
      </w:r>
    </w:p>
    <w:p w:rsidR="00A74A05" w:rsidRDefault="00A74A05">
      <w:pPr>
        <w:pStyle w:val="ConsPlusCell"/>
        <w:rPr>
          <w:rFonts w:ascii="Courier New" w:hAnsi="Courier New" w:cs="Courier New"/>
          <w:sz w:val="18"/>
          <w:szCs w:val="18"/>
        </w:rPr>
      </w:pPr>
      <w:r>
        <w:rPr>
          <w:rFonts w:ascii="Courier New" w:hAnsi="Courier New" w:cs="Courier New"/>
          <w:sz w:val="18"/>
          <w:szCs w:val="18"/>
        </w:rPr>
        <w:t>│   │                   │ подпрограммы │зации,│ 2014  │ 2015  │ 2016  │ 2017  │ 2018  │ 2019  │ Всего  │                     │</w:t>
      </w:r>
    </w:p>
    <w:p w:rsidR="00A74A05" w:rsidRDefault="00A74A05">
      <w:pPr>
        <w:pStyle w:val="ConsPlusCell"/>
        <w:rPr>
          <w:rFonts w:ascii="Courier New" w:hAnsi="Courier New" w:cs="Courier New"/>
          <w:sz w:val="18"/>
          <w:szCs w:val="18"/>
        </w:rPr>
      </w:pPr>
      <w:r>
        <w:rPr>
          <w:rFonts w:ascii="Courier New" w:hAnsi="Courier New" w:cs="Courier New"/>
          <w:sz w:val="18"/>
          <w:szCs w:val="18"/>
        </w:rPr>
        <w:t>│   │                   │(соисполнитель│ годы │       │       │       │       │       │       │        │                     │</w:t>
      </w:r>
    </w:p>
    <w:p w:rsidR="00A74A05" w:rsidRDefault="00A74A05">
      <w:pPr>
        <w:pStyle w:val="ConsPlusCell"/>
        <w:rPr>
          <w:rFonts w:ascii="Courier New" w:hAnsi="Courier New" w:cs="Courier New"/>
          <w:sz w:val="18"/>
          <w:szCs w:val="18"/>
        </w:rPr>
      </w:pPr>
      <w:r>
        <w:rPr>
          <w:rFonts w:ascii="Courier New" w:hAnsi="Courier New" w:cs="Courier New"/>
          <w:sz w:val="18"/>
          <w:szCs w:val="18"/>
        </w:rPr>
        <w:t>│   │                   │подпрограммы) │      │       │       │       │       │       │       │        │                     │</w:t>
      </w:r>
    </w:p>
    <w:p w:rsidR="00A74A05" w:rsidRDefault="00A74A05">
      <w:pPr>
        <w:pStyle w:val="ConsPlusCell"/>
        <w:rPr>
          <w:rFonts w:ascii="Courier New" w:hAnsi="Courier New" w:cs="Courier New"/>
          <w:sz w:val="18"/>
          <w:szCs w:val="18"/>
        </w:rPr>
      </w:pPr>
      <w:r>
        <w:rPr>
          <w:rFonts w:ascii="Courier New" w:hAnsi="Courier New" w:cs="Courier New"/>
          <w:sz w:val="18"/>
          <w:szCs w:val="18"/>
        </w:rPr>
        <w:t>├───┼───────────────────┼──────────────┼──────┼───────┼───────┼───────┼───────┼───────┼───────┼────────┼─────────────────────┤</w:t>
      </w:r>
    </w:p>
    <w:p w:rsidR="00A74A05" w:rsidRDefault="00A74A05">
      <w:pPr>
        <w:pStyle w:val="ConsPlusCell"/>
        <w:rPr>
          <w:rFonts w:ascii="Courier New" w:hAnsi="Courier New" w:cs="Courier New"/>
          <w:sz w:val="18"/>
          <w:szCs w:val="18"/>
        </w:rPr>
      </w:pPr>
      <w:r>
        <w:rPr>
          <w:rFonts w:ascii="Courier New" w:hAnsi="Courier New" w:cs="Courier New"/>
          <w:sz w:val="18"/>
          <w:szCs w:val="18"/>
        </w:rPr>
        <w:t>│1. │</w:t>
      </w:r>
      <w:hyperlink w:anchor="Par411" w:history="1">
        <w:r>
          <w:rPr>
            <w:rFonts w:ascii="Courier New" w:hAnsi="Courier New" w:cs="Courier New"/>
            <w:color w:val="0000FF"/>
            <w:sz w:val="18"/>
            <w:szCs w:val="18"/>
          </w:rPr>
          <w:t>Подпрограмма</w:t>
        </w:r>
      </w:hyperlink>
      <w:r>
        <w:rPr>
          <w:rFonts w:ascii="Courier New" w:hAnsi="Courier New" w:cs="Courier New"/>
          <w:sz w:val="18"/>
          <w:szCs w:val="18"/>
        </w:rPr>
        <w:t xml:space="preserve">       │ Министерство │2014 -│209,228│209,228│209,228│209,228│209,228│209,228│1255,368│      Повышение      │</w:t>
      </w:r>
    </w:p>
    <w:p w:rsidR="00A74A05" w:rsidRDefault="00A74A05">
      <w:pPr>
        <w:pStyle w:val="ConsPlusCell"/>
        <w:rPr>
          <w:rFonts w:ascii="Courier New" w:hAnsi="Courier New" w:cs="Courier New"/>
          <w:sz w:val="18"/>
          <w:szCs w:val="18"/>
        </w:rPr>
      </w:pPr>
      <w:r>
        <w:rPr>
          <w:rFonts w:ascii="Courier New" w:hAnsi="Courier New" w:cs="Courier New"/>
          <w:sz w:val="18"/>
          <w:szCs w:val="18"/>
        </w:rPr>
        <w:t>│   │"Развитие малого  и│экономического│ 2019 │       │       │       │       │       │       │        │конкурентоспособности│</w:t>
      </w:r>
    </w:p>
    <w:p w:rsidR="00A74A05" w:rsidRDefault="00A74A05">
      <w:pPr>
        <w:pStyle w:val="ConsPlusCell"/>
        <w:rPr>
          <w:rFonts w:ascii="Courier New" w:hAnsi="Courier New" w:cs="Courier New"/>
          <w:sz w:val="18"/>
          <w:szCs w:val="18"/>
        </w:rPr>
      </w:pPr>
      <w:r>
        <w:rPr>
          <w:rFonts w:ascii="Courier New" w:hAnsi="Courier New" w:cs="Courier New"/>
          <w:sz w:val="18"/>
          <w:szCs w:val="18"/>
        </w:rPr>
        <w:t>│   │среднего           │  развития,   │      │       │       │       │       │       │       │        │  малого и среднего  │</w:t>
      </w:r>
    </w:p>
    <w:p w:rsidR="00A74A05" w:rsidRDefault="00A74A05">
      <w:pPr>
        <w:pStyle w:val="ConsPlusCell"/>
        <w:rPr>
          <w:rFonts w:ascii="Courier New" w:hAnsi="Courier New" w:cs="Courier New"/>
          <w:sz w:val="18"/>
          <w:szCs w:val="18"/>
        </w:rPr>
      </w:pPr>
      <w:r>
        <w:rPr>
          <w:rFonts w:ascii="Courier New" w:hAnsi="Courier New" w:cs="Courier New"/>
          <w:sz w:val="18"/>
          <w:szCs w:val="18"/>
        </w:rPr>
        <w:t>│   │предпринимательства│ инвестиций и │      │       │       │       │       │       │       │        │ предпринимательства │</w:t>
      </w:r>
    </w:p>
    <w:p w:rsidR="00A74A05" w:rsidRDefault="00A74A05">
      <w:pPr>
        <w:pStyle w:val="ConsPlusCell"/>
        <w:rPr>
          <w:rFonts w:ascii="Courier New" w:hAnsi="Courier New" w:cs="Courier New"/>
          <w:sz w:val="18"/>
          <w:szCs w:val="18"/>
        </w:rPr>
      </w:pPr>
      <w:r>
        <w:rPr>
          <w:rFonts w:ascii="Courier New" w:hAnsi="Courier New" w:cs="Courier New"/>
          <w:sz w:val="18"/>
          <w:szCs w:val="18"/>
        </w:rPr>
        <w:t>│   │в         Самарской│   торговли   │      │       │       │       │       │       │       │        │                     │</w:t>
      </w:r>
    </w:p>
    <w:p w:rsidR="00A74A05" w:rsidRDefault="00A74A05">
      <w:pPr>
        <w:pStyle w:val="ConsPlusCell"/>
        <w:rPr>
          <w:rFonts w:ascii="Courier New" w:hAnsi="Courier New" w:cs="Courier New"/>
          <w:sz w:val="18"/>
          <w:szCs w:val="18"/>
        </w:rPr>
      </w:pPr>
      <w:r>
        <w:rPr>
          <w:rFonts w:ascii="Courier New" w:hAnsi="Courier New" w:cs="Courier New"/>
          <w:sz w:val="18"/>
          <w:szCs w:val="18"/>
        </w:rPr>
        <w:t>│   │области" на 2014  -│  Самарской   │      │       │       │       │       │       │       │        │                     │</w:t>
      </w:r>
    </w:p>
    <w:p w:rsidR="00A74A05" w:rsidRDefault="00A74A05">
      <w:pPr>
        <w:pStyle w:val="ConsPlusCell"/>
        <w:rPr>
          <w:rFonts w:ascii="Courier New" w:hAnsi="Courier New" w:cs="Courier New"/>
          <w:sz w:val="18"/>
          <w:szCs w:val="18"/>
        </w:rPr>
      </w:pPr>
      <w:r>
        <w:rPr>
          <w:rFonts w:ascii="Courier New" w:hAnsi="Courier New" w:cs="Courier New"/>
          <w:sz w:val="18"/>
          <w:szCs w:val="18"/>
        </w:rPr>
        <w:t>│   │2019 годы          │   области    │      │       │       │       │       │       │       │        │                     │</w:t>
      </w:r>
    </w:p>
    <w:p w:rsidR="00A74A05" w:rsidRDefault="00A74A05">
      <w:pPr>
        <w:pStyle w:val="ConsPlusCell"/>
        <w:rPr>
          <w:rFonts w:ascii="Courier New" w:hAnsi="Courier New" w:cs="Courier New"/>
          <w:sz w:val="18"/>
          <w:szCs w:val="18"/>
        </w:rPr>
      </w:pPr>
      <w:r>
        <w:rPr>
          <w:rFonts w:ascii="Courier New" w:hAnsi="Courier New" w:cs="Courier New"/>
          <w:sz w:val="18"/>
          <w:szCs w:val="18"/>
        </w:rPr>
        <w:t>├───┼───────────────────┼──────────────┼──────┼───────┴───────┴───────┴───────┴───────┴───────┴────────┼─────────────────────┤</w:t>
      </w:r>
    </w:p>
    <w:p w:rsidR="00A74A05" w:rsidRDefault="00A74A05">
      <w:pPr>
        <w:pStyle w:val="ConsPlusCell"/>
        <w:rPr>
          <w:rFonts w:ascii="Courier New" w:hAnsi="Courier New" w:cs="Courier New"/>
          <w:sz w:val="18"/>
          <w:szCs w:val="18"/>
        </w:rPr>
      </w:pPr>
      <w:r>
        <w:rPr>
          <w:rFonts w:ascii="Courier New" w:hAnsi="Courier New" w:cs="Courier New"/>
          <w:sz w:val="18"/>
          <w:szCs w:val="18"/>
        </w:rPr>
        <w:t>│2. │</w:t>
      </w:r>
      <w:hyperlink w:anchor="Par1195" w:history="1">
        <w:r>
          <w:rPr>
            <w:rFonts w:ascii="Courier New" w:hAnsi="Courier New" w:cs="Courier New"/>
            <w:color w:val="0000FF"/>
            <w:sz w:val="18"/>
            <w:szCs w:val="18"/>
          </w:rPr>
          <w:t>Подпрограмма</w:t>
        </w:r>
      </w:hyperlink>
      <w:r>
        <w:rPr>
          <w:rFonts w:ascii="Courier New" w:hAnsi="Courier New" w:cs="Courier New"/>
          <w:sz w:val="18"/>
          <w:szCs w:val="18"/>
        </w:rPr>
        <w:t xml:space="preserve">       │ Министерство │2014 -│     В рамках текущего финансирования деятельности      │Увеличение розничного│</w:t>
      </w:r>
    </w:p>
    <w:p w:rsidR="00A74A05" w:rsidRDefault="00A74A05">
      <w:pPr>
        <w:pStyle w:val="ConsPlusCell"/>
        <w:rPr>
          <w:rFonts w:ascii="Courier New" w:hAnsi="Courier New" w:cs="Courier New"/>
          <w:sz w:val="18"/>
          <w:szCs w:val="18"/>
        </w:rPr>
      </w:pPr>
      <w:r>
        <w:rPr>
          <w:rFonts w:ascii="Courier New" w:hAnsi="Courier New" w:cs="Courier New"/>
          <w:sz w:val="18"/>
          <w:szCs w:val="18"/>
        </w:rPr>
        <w:t>│   │"Развитие  торговли│экономического│ 2019 │         министерства экономического развития,          │     и оптового      │</w:t>
      </w:r>
    </w:p>
    <w:p w:rsidR="00A74A05" w:rsidRDefault="00A74A05">
      <w:pPr>
        <w:pStyle w:val="ConsPlusCell"/>
        <w:rPr>
          <w:rFonts w:ascii="Courier New" w:hAnsi="Courier New" w:cs="Courier New"/>
          <w:sz w:val="18"/>
          <w:szCs w:val="18"/>
        </w:rPr>
      </w:pPr>
      <w:r>
        <w:rPr>
          <w:rFonts w:ascii="Courier New" w:hAnsi="Courier New" w:cs="Courier New"/>
          <w:sz w:val="18"/>
          <w:szCs w:val="18"/>
        </w:rPr>
        <w:t>│   │и    защиты    прав│  развития,   │      │        инвестиций и торговли Самарской области         │   товарооборота и   │</w:t>
      </w:r>
    </w:p>
    <w:p w:rsidR="00A74A05" w:rsidRDefault="00A74A05">
      <w:pPr>
        <w:pStyle w:val="ConsPlusCell"/>
        <w:rPr>
          <w:rFonts w:ascii="Courier New" w:hAnsi="Courier New" w:cs="Courier New"/>
          <w:sz w:val="18"/>
          <w:szCs w:val="18"/>
        </w:rPr>
      </w:pPr>
      <w:r>
        <w:rPr>
          <w:rFonts w:ascii="Courier New" w:hAnsi="Courier New" w:cs="Courier New"/>
          <w:sz w:val="18"/>
          <w:szCs w:val="18"/>
        </w:rPr>
        <w:t>│   │потребителей      в│ инвестиций и │      │                                                        │ повышение качества  │</w:t>
      </w:r>
    </w:p>
    <w:p w:rsidR="00A74A05" w:rsidRDefault="00A74A05">
      <w:pPr>
        <w:pStyle w:val="ConsPlusCell"/>
        <w:rPr>
          <w:rFonts w:ascii="Courier New" w:hAnsi="Courier New" w:cs="Courier New"/>
          <w:sz w:val="18"/>
          <w:szCs w:val="18"/>
        </w:rPr>
      </w:pPr>
      <w:r>
        <w:rPr>
          <w:rFonts w:ascii="Courier New" w:hAnsi="Courier New" w:cs="Courier New"/>
          <w:sz w:val="18"/>
          <w:szCs w:val="18"/>
        </w:rPr>
        <w:t>│   │Самарской  области"│   торговли   │      │                                                        │    выпускаемой и    │</w:t>
      </w:r>
    </w:p>
    <w:p w:rsidR="00A74A05" w:rsidRDefault="00A74A05">
      <w:pPr>
        <w:pStyle w:val="ConsPlusCell"/>
        <w:rPr>
          <w:rFonts w:ascii="Courier New" w:hAnsi="Courier New" w:cs="Courier New"/>
          <w:sz w:val="18"/>
          <w:szCs w:val="18"/>
        </w:rPr>
      </w:pPr>
      <w:r>
        <w:rPr>
          <w:rFonts w:ascii="Courier New" w:hAnsi="Courier New" w:cs="Courier New"/>
          <w:sz w:val="18"/>
          <w:szCs w:val="18"/>
        </w:rPr>
        <w:t>│   │на 2014 - 2019 годы│  Самарской   │      │                                                        │реализуемой продукции│</w:t>
      </w:r>
    </w:p>
    <w:p w:rsidR="00A74A05" w:rsidRDefault="00A74A05">
      <w:pPr>
        <w:pStyle w:val="ConsPlusCell"/>
        <w:rPr>
          <w:rFonts w:ascii="Courier New" w:hAnsi="Courier New" w:cs="Courier New"/>
          <w:sz w:val="18"/>
          <w:szCs w:val="18"/>
        </w:rPr>
      </w:pPr>
      <w:r>
        <w:rPr>
          <w:rFonts w:ascii="Courier New" w:hAnsi="Courier New" w:cs="Courier New"/>
          <w:sz w:val="18"/>
          <w:szCs w:val="18"/>
        </w:rPr>
        <w:t>│   │                   │   области    │      │                                                        │  и предоставляемых  │</w:t>
      </w:r>
    </w:p>
    <w:p w:rsidR="00A74A05" w:rsidRDefault="00A74A05">
      <w:pPr>
        <w:pStyle w:val="ConsPlusCell"/>
        <w:rPr>
          <w:rFonts w:ascii="Courier New" w:hAnsi="Courier New" w:cs="Courier New"/>
          <w:sz w:val="18"/>
          <w:szCs w:val="18"/>
        </w:rPr>
      </w:pPr>
      <w:r>
        <w:rPr>
          <w:rFonts w:ascii="Courier New" w:hAnsi="Courier New" w:cs="Courier New"/>
          <w:sz w:val="18"/>
          <w:szCs w:val="18"/>
        </w:rPr>
        <w:t>│   │                   │              │      │                                                        │   услуг населению   │</w:t>
      </w:r>
    </w:p>
    <w:p w:rsidR="00A74A05" w:rsidRDefault="00A74A05">
      <w:pPr>
        <w:pStyle w:val="ConsPlusCell"/>
        <w:rPr>
          <w:rFonts w:ascii="Courier New" w:hAnsi="Courier New" w:cs="Courier New"/>
          <w:sz w:val="18"/>
          <w:szCs w:val="18"/>
        </w:rPr>
      </w:pPr>
      <w:r>
        <w:rPr>
          <w:rFonts w:ascii="Courier New" w:hAnsi="Courier New" w:cs="Courier New"/>
          <w:sz w:val="18"/>
          <w:szCs w:val="18"/>
        </w:rPr>
        <w:t>├───┼───────────────────┼──────────────┼──────┼───────┬───────┬───────┬───────┬───────┬───────┬────────┼─────────────────────┤</w:t>
      </w:r>
    </w:p>
    <w:p w:rsidR="00A74A05" w:rsidRDefault="00A74A05">
      <w:pPr>
        <w:pStyle w:val="ConsPlusCell"/>
        <w:rPr>
          <w:rFonts w:ascii="Courier New" w:hAnsi="Courier New" w:cs="Courier New"/>
          <w:sz w:val="18"/>
          <w:szCs w:val="18"/>
        </w:rPr>
      </w:pPr>
      <w:r>
        <w:rPr>
          <w:rFonts w:ascii="Courier New" w:hAnsi="Courier New" w:cs="Courier New"/>
          <w:sz w:val="18"/>
          <w:szCs w:val="18"/>
        </w:rPr>
        <w:t>│3. │</w:t>
      </w:r>
      <w:hyperlink w:anchor="Par1780" w:history="1">
        <w:r>
          <w:rPr>
            <w:rFonts w:ascii="Courier New" w:hAnsi="Courier New" w:cs="Courier New"/>
            <w:color w:val="0000FF"/>
            <w:sz w:val="18"/>
            <w:szCs w:val="18"/>
          </w:rPr>
          <w:t>Подпрограмма</w:t>
        </w:r>
      </w:hyperlink>
      <w:r>
        <w:rPr>
          <w:rFonts w:ascii="Courier New" w:hAnsi="Courier New" w:cs="Courier New"/>
          <w:sz w:val="18"/>
          <w:szCs w:val="18"/>
        </w:rPr>
        <w:t xml:space="preserve">       │ Министерство │ 2014 │ 6,300 │   -   │   -   │   -   │   -   │   -   │ 6,300  │     Увеличение      │</w:t>
      </w:r>
    </w:p>
    <w:p w:rsidR="00A74A05" w:rsidRDefault="00A74A05">
      <w:pPr>
        <w:pStyle w:val="ConsPlusCell"/>
        <w:rPr>
          <w:rFonts w:ascii="Courier New" w:hAnsi="Courier New" w:cs="Courier New"/>
          <w:sz w:val="18"/>
          <w:szCs w:val="18"/>
        </w:rPr>
      </w:pPr>
      <w:r>
        <w:rPr>
          <w:rFonts w:ascii="Courier New" w:hAnsi="Courier New" w:cs="Courier New"/>
          <w:sz w:val="18"/>
          <w:szCs w:val="18"/>
        </w:rPr>
        <w:t>│   │"Развитие          │экономического│      │       │       │       │       │       │       │        │    внутреннего и    │</w:t>
      </w:r>
    </w:p>
    <w:p w:rsidR="00A74A05" w:rsidRDefault="00A74A05">
      <w:pPr>
        <w:pStyle w:val="ConsPlusCell"/>
        <w:rPr>
          <w:rFonts w:ascii="Courier New" w:hAnsi="Courier New" w:cs="Courier New"/>
          <w:sz w:val="18"/>
          <w:szCs w:val="18"/>
        </w:rPr>
      </w:pPr>
      <w:r>
        <w:rPr>
          <w:rFonts w:ascii="Courier New" w:hAnsi="Courier New" w:cs="Courier New"/>
          <w:sz w:val="18"/>
          <w:szCs w:val="18"/>
        </w:rPr>
        <w:t>│   │туристско-         │  развития,   │      │       │       │       │       │       │       │        │      въездного      │</w:t>
      </w:r>
    </w:p>
    <w:p w:rsidR="00A74A05" w:rsidRDefault="00A74A05">
      <w:pPr>
        <w:pStyle w:val="ConsPlusCell"/>
        <w:rPr>
          <w:rFonts w:ascii="Courier New" w:hAnsi="Courier New" w:cs="Courier New"/>
          <w:sz w:val="18"/>
          <w:szCs w:val="18"/>
        </w:rPr>
      </w:pPr>
      <w:r>
        <w:rPr>
          <w:rFonts w:ascii="Courier New" w:hAnsi="Courier New" w:cs="Courier New"/>
          <w:sz w:val="18"/>
          <w:szCs w:val="18"/>
        </w:rPr>
        <w:t>│   │рекреационного     │ инвестиций и │      │       │       │       │       │       │       │        │туристического потока│</w:t>
      </w:r>
    </w:p>
    <w:p w:rsidR="00A74A05" w:rsidRDefault="00A74A05">
      <w:pPr>
        <w:pStyle w:val="ConsPlusCell"/>
        <w:rPr>
          <w:rFonts w:ascii="Courier New" w:hAnsi="Courier New" w:cs="Courier New"/>
          <w:sz w:val="18"/>
          <w:szCs w:val="18"/>
        </w:rPr>
      </w:pPr>
      <w:r>
        <w:rPr>
          <w:rFonts w:ascii="Courier New" w:hAnsi="Courier New" w:cs="Courier New"/>
          <w:sz w:val="18"/>
          <w:szCs w:val="18"/>
        </w:rPr>
        <w:t>│   │кластера          в│   торговли   │      │       │       │       │       │       │       │        │ в Самарскую область │</w:t>
      </w:r>
    </w:p>
    <w:p w:rsidR="00A74A05" w:rsidRDefault="00A74A05">
      <w:pPr>
        <w:pStyle w:val="ConsPlusCell"/>
        <w:rPr>
          <w:rFonts w:ascii="Courier New" w:hAnsi="Courier New" w:cs="Courier New"/>
          <w:sz w:val="18"/>
          <w:szCs w:val="18"/>
        </w:rPr>
      </w:pPr>
      <w:r>
        <w:rPr>
          <w:rFonts w:ascii="Courier New" w:hAnsi="Courier New" w:cs="Courier New"/>
          <w:sz w:val="18"/>
          <w:szCs w:val="18"/>
        </w:rPr>
        <w:t>│   │Самарской  области"│  Самарской   │      │       │       │       │       │       │       │        │                     │</w:t>
      </w:r>
    </w:p>
    <w:p w:rsidR="00A74A05" w:rsidRDefault="00A74A05">
      <w:pPr>
        <w:pStyle w:val="ConsPlusCell"/>
        <w:rPr>
          <w:rFonts w:ascii="Courier New" w:hAnsi="Courier New" w:cs="Courier New"/>
          <w:sz w:val="18"/>
          <w:szCs w:val="18"/>
        </w:rPr>
      </w:pPr>
      <w:r>
        <w:rPr>
          <w:rFonts w:ascii="Courier New" w:hAnsi="Courier New" w:cs="Courier New"/>
          <w:sz w:val="18"/>
          <w:szCs w:val="18"/>
        </w:rPr>
        <w:t>│   │на 2014 год        │   области    │      │       │       │       │       │       │       │        │                     │</w:t>
      </w:r>
    </w:p>
    <w:p w:rsidR="00A74A05" w:rsidRDefault="00A74A05">
      <w:pPr>
        <w:pStyle w:val="ConsPlusCell"/>
        <w:rPr>
          <w:rFonts w:ascii="Courier New" w:hAnsi="Courier New" w:cs="Courier New"/>
          <w:sz w:val="18"/>
          <w:szCs w:val="18"/>
        </w:rPr>
      </w:pPr>
      <w:r>
        <w:rPr>
          <w:rFonts w:ascii="Courier New" w:hAnsi="Courier New" w:cs="Courier New"/>
          <w:sz w:val="18"/>
          <w:szCs w:val="18"/>
        </w:rPr>
        <w:t>│   │                   │ совместно с  │      │       │       │       │       │       │       │        │                     │</w:t>
      </w:r>
    </w:p>
    <w:p w:rsidR="00A74A05" w:rsidRDefault="00A74A05">
      <w:pPr>
        <w:pStyle w:val="ConsPlusCell"/>
        <w:rPr>
          <w:rFonts w:ascii="Courier New" w:hAnsi="Courier New" w:cs="Courier New"/>
          <w:sz w:val="18"/>
          <w:szCs w:val="18"/>
        </w:rPr>
      </w:pPr>
      <w:r>
        <w:rPr>
          <w:rFonts w:ascii="Courier New" w:hAnsi="Courier New" w:cs="Courier New"/>
          <w:sz w:val="18"/>
          <w:szCs w:val="18"/>
        </w:rPr>
        <w:t>│   │                   │департаментом │      │       │       │       │       │       │       │        │                     │</w:t>
      </w:r>
    </w:p>
    <w:p w:rsidR="00A74A05" w:rsidRDefault="00A74A05">
      <w:pPr>
        <w:pStyle w:val="ConsPlusCell"/>
        <w:rPr>
          <w:rFonts w:ascii="Courier New" w:hAnsi="Courier New" w:cs="Courier New"/>
          <w:sz w:val="18"/>
          <w:szCs w:val="18"/>
        </w:rPr>
      </w:pPr>
      <w:r>
        <w:rPr>
          <w:rFonts w:ascii="Courier New" w:hAnsi="Courier New" w:cs="Courier New"/>
          <w:sz w:val="18"/>
          <w:szCs w:val="18"/>
        </w:rPr>
        <w:t>│   │                   │   туризма    │      │       │       │       │       │       │       │        │                     │</w:t>
      </w:r>
    </w:p>
    <w:p w:rsidR="00A74A05" w:rsidRDefault="00A74A05">
      <w:pPr>
        <w:pStyle w:val="ConsPlusCell"/>
        <w:rPr>
          <w:rFonts w:ascii="Courier New" w:hAnsi="Courier New" w:cs="Courier New"/>
          <w:sz w:val="18"/>
          <w:szCs w:val="18"/>
        </w:rPr>
      </w:pPr>
      <w:r>
        <w:rPr>
          <w:rFonts w:ascii="Courier New" w:hAnsi="Courier New" w:cs="Courier New"/>
          <w:sz w:val="18"/>
          <w:szCs w:val="18"/>
        </w:rPr>
        <w:t>│   │                   │  Самарской   │      │       │       │       │       │       │       │        │                     │</w:t>
      </w:r>
    </w:p>
    <w:p w:rsidR="00A74A05" w:rsidRDefault="00A74A05">
      <w:pPr>
        <w:pStyle w:val="ConsPlusCell"/>
        <w:rPr>
          <w:rFonts w:ascii="Courier New" w:hAnsi="Courier New" w:cs="Courier New"/>
          <w:sz w:val="18"/>
          <w:szCs w:val="18"/>
        </w:rPr>
      </w:pPr>
      <w:r>
        <w:rPr>
          <w:rFonts w:ascii="Courier New" w:hAnsi="Courier New" w:cs="Courier New"/>
          <w:sz w:val="18"/>
          <w:szCs w:val="18"/>
        </w:rPr>
        <w:lastRenderedPageBreak/>
        <w:t>│   │                   │   области    │      │       │       │       │       │       │       │        │                     │</w:t>
      </w:r>
    </w:p>
    <w:p w:rsidR="00A74A05" w:rsidRDefault="00A74A05">
      <w:pPr>
        <w:pStyle w:val="ConsPlusCell"/>
        <w:rPr>
          <w:rFonts w:ascii="Courier New" w:hAnsi="Courier New" w:cs="Courier New"/>
          <w:sz w:val="18"/>
          <w:szCs w:val="18"/>
        </w:rPr>
      </w:pPr>
      <w:r>
        <w:rPr>
          <w:rFonts w:ascii="Courier New" w:hAnsi="Courier New" w:cs="Courier New"/>
          <w:sz w:val="18"/>
          <w:szCs w:val="18"/>
        </w:rPr>
        <w:t>└───┴───────────────────┴──────────────┴──────┴───────┴───────┴───────┴───────┴───────┴───────┴────────┴─────────────────────┘</w:t>
      </w:r>
    </w:p>
    <w:p w:rsidR="00A74A05" w:rsidRDefault="00A74A05">
      <w:pPr>
        <w:widowControl w:val="0"/>
        <w:autoSpaceDE w:val="0"/>
        <w:autoSpaceDN w:val="0"/>
        <w:adjustRightInd w:val="0"/>
        <w:spacing w:after="0" w:line="240" w:lineRule="auto"/>
        <w:jc w:val="both"/>
        <w:rPr>
          <w:rFonts w:ascii="Calibri" w:hAnsi="Calibri" w:cs="Calibri"/>
        </w:rPr>
      </w:pPr>
    </w:p>
    <w:p w:rsidR="00A74A05" w:rsidRDefault="00A74A05">
      <w:pPr>
        <w:widowControl w:val="0"/>
        <w:autoSpaceDE w:val="0"/>
        <w:autoSpaceDN w:val="0"/>
        <w:adjustRightInd w:val="0"/>
        <w:spacing w:after="0" w:line="240" w:lineRule="auto"/>
        <w:jc w:val="both"/>
        <w:rPr>
          <w:rFonts w:ascii="Calibri" w:hAnsi="Calibri" w:cs="Calibri"/>
        </w:rPr>
      </w:pPr>
    </w:p>
    <w:p w:rsidR="00A74A05" w:rsidRDefault="00A74A0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A378A" w:rsidRDefault="00BA378A">
      <w:bookmarkStart w:id="100" w:name="_GoBack"/>
      <w:bookmarkEnd w:id="100"/>
    </w:p>
    <w:sectPr w:rsidR="00BA378A">
      <w:pgSz w:w="16838" w:h="11905" w:orient="landscape"/>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A05"/>
    <w:rsid w:val="00A74A05"/>
    <w:rsid w:val="00BA37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74A05"/>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A74A0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A74A05"/>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A74A05"/>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74A05"/>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A74A0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A74A05"/>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A74A05"/>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542F1686544D5531D3DA88068DD4C3FDA6DCC533421BFBD8E869D277AA77944XBJEN" TargetMode="External"/><Relationship Id="rId21" Type="http://schemas.openxmlformats.org/officeDocument/2006/relationships/hyperlink" Target="consultantplus://offline/ref=E542F1686544D5531D3DA88068DD4C3FDA6DCC53342EBDBE8D869D277AA77944XBJEN" TargetMode="External"/><Relationship Id="rId42" Type="http://schemas.openxmlformats.org/officeDocument/2006/relationships/hyperlink" Target="consultantplus://offline/ref=E542F1686544D5531D3DA88068DD4C3FDA6DCC533225BABF89869D277AA77944BEA3CC1D6CCD8DC71155ABX1J1N" TargetMode="External"/><Relationship Id="rId47" Type="http://schemas.openxmlformats.org/officeDocument/2006/relationships/hyperlink" Target="consultantplus://offline/ref=E542F1686544D5531D3DB68D7EB11037DD6394573523B7EFD1D9C67A2DXAJEN" TargetMode="External"/><Relationship Id="rId63" Type="http://schemas.openxmlformats.org/officeDocument/2006/relationships/hyperlink" Target="consultantplus://offline/ref=E542F1686544D5531D3DB68D7EB11037DD629A56302FB7EFD1D9C67A2DXAJEN" TargetMode="External"/><Relationship Id="rId68" Type="http://schemas.openxmlformats.org/officeDocument/2006/relationships/hyperlink" Target="consultantplus://offline/ref=E542F1686544D5531D3DA88068DD4C3FDA6DCC533224BDB98E869D277AA77944XBJEN" TargetMode="External"/><Relationship Id="rId84" Type="http://schemas.openxmlformats.org/officeDocument/2006/relationships/hyperlink" Target="consultantplus://offline/ref=E542F1686544D5531D3DA88068DD4C3FDA6DCC533224B8B88A869D277AA77944BEA3CC1D6CCD8DC71155A8X1J2N" TargetMode="External"/><Relationship Id="rId16" Type="http://schemas.openxmlformats.org/officeDocument/2006/relationships/hyperlink" Target="consultantplus://offline/ref=E542F1686544D5531D3DA88068DD4C3FDA6DCC533426B5BC8E869D277AA77944XBJEN" TargetMode="External"/><Relationship Id="rId11" Type="http://schemas.openxmlformats.org/officeDocument/2006/relationships/hyperlink" Target="consultantplus://offline/ref=E542F1686544D5531D3DA88068DD4C3FDA6DCC533521BBB98C869D277AA77944XBJEN" TargetMode="External"/><Relationship Id="rId32" Type="http://schemas.openxmlformats.org/officeDocument/2006/relationships/hyperlink" Target="consultantplus://offline/ref=E542F1686544D5531D3DA88068DD4C3FDA6DCC533320B9B089869D277AA77944BEA3CC1D6CCD8DC71155AAX1J5N" TargetMode="External"/><Relationship Id="rId37" Type="http://schemas.openxmlformats.org/officeDocument/2006/relationships/hyperlink" Target="consultantplus://offline/ref=E542F1686544D5531D3DB68D7EB11037DD62965F3E27B7EFD1D9C67A2DXAJEN" TargetMode="External"/><Relationship Id="rId53" Type="http://schemas.openxmlformats.org/officeDocument/2006/relationships/image" Target="media/image4.wmf"/><Relationship Id="rId58" Type="http://schemas.openxmlformats.org/officeDocument/2006/relationships/hyperlink" Target="consultantplus://offline/ref=E542F1686544D5531D3DB68D7EB11037DD6790563F26B7EFD1D9C67A2DAE7313F9EC955F28C08CC7X1J8N" TargetMode="External"/><Relationship Id="rId74" Type="http://schemas.openxmlformats.org/officeDocument/2006/relationships/hyperlink" Target="consultantplus://offline/ref=E542F1686544D5531D3DA88068DD4C3FDA6DCC533322B8BA8A869D277AA77944XBJEN" TargetMode="External"/><Relationship Id="rId79" Type="http://schemas.openxmlformats.org/officeDocument/2006/relationships/hyperlink" Target="consultantplus://offline/ref=E542F1686544D5531D3DA88068DD4C3FDA6DCC533624BCBF8E869D277AA77944BEA3CC1D6CCD8DC71155ABX1J2N" TargetMode="External"/><Relationship Id="rId5" Type="http://schemas.openxmlformats.org/officeDocument/2006/relationships/hyperlink" Target="consultantplus://offline/ref=E542F1686544D5531D3DA88068DD4C3FDA6DCC533226BFB985869D277AA77944XBJEN" TargetMode="External"/><Relationship Id="rId19" Type="http://schemas.openxmlformats.org/officeDocument/2006/relationships/hyperlink" Target="consultantplus://offline/ref=E542F1686544D5531D3DA88068DD4C3FDA6DCC533420B5BA88869D277AA77944XBJEN" TargetMode="External"/><Relationship Id="rId14" Type="http://schemas.openxmlformats.org/officeDocument/2006/relationships/hyperlink" Target="consultantplus://offline/ref=E542F1686544D5531D3DA88068DD4C3FDA6DCC533427B4BD8A869D277AA77944BEA3CC1D6CCD8DC71155AAX1J6N" TargetMode="External"/><Relationship Id="rId22" Type="http://schemas.openxmlformats.org/officeDocument/2006/relationships/hyperlink" Target="consultantplus://offline/ref=E542F1686544D5531D3DA88068DD4C3FDA6DCC533326B4BB89869D277AA77944BEA3CC1D6CCD8DC71155AAX1J6N" TargetMode="External"/><Relationship Id="rId27" Type="http://schemas.openxmlformats.org/officeDocument/2006/relationships/hyperlink" Target="consultantplus://offline/ref=E542F1686544D5531D3DA88068DD4C3FDA6DCC533225BABF89869D277AA77944XBJEN" TargetMode="External"/><Relationship Id="rId30" Type="http://schemas.openxmlformats.org/officeDocument/2006/relationships/hyperlink" Target="consultantplus://offline/ref=E542F1686544D5531D3DA88068DD4C3FDA6DCC533327B5B18D869D277AA77944XBJEN" TargetMode="External"/><Relationship Id="rId35" Type="http://schemas.openxmlformats.org/officeDocument/2006/relationships/hyperlink" Target="consultantplus://offline/ref=E542F1686544D5531D3DB68D7EB11037DD649B5D3324B7EFD1D9C67A2DXAJEN" TargetMode="External"/><Relationship Id="rId43" Type="http://schemas.openxmlformats.org/officeDocument/2006/relationships/image" Target="media/image1.wmf"/><Relationship Id="rId48" Type="http://schemas.openxmlformats.org/officeDocument/2006/relationships/hyperlink" Target="consultantplus://offline/ref=E542F1686544D5531D3DB68D7EB11037DD65905E3220B7EFD1D9C67A2DXAJEN" TargetMode="External"/><Relationship Id="rId56" Type="http://schemas.openxmlformats.org/officeDocument/2006/relationships/image" Target="media/image7.wmf"/><Relationship Id="rId64" Type="http://schemas.openxmlformats.org/officeDocument/2006/relationships/hyperlink" Target="consultantplus://offline/ref=E542F1686544D5531D3DB68D7EB11037DD66975D3F25B7EFD1D9C67A2DXAJEN" TargetMode="External"/><Relationship Id="rId69" Type="http://schemas.openxmlformats.org/officeDocument/2006/relationships/hyperlink" Target="consultantplus://offline/ref=E542F1686544D5531D3DA88068DD4C3FDA6DCC533424BFBE89869D277AA77944XBJEN" TargetMode="External"/><Relationship Id="rId77" Type="http://schemas.openxmlformats.org/officeDocument/2006/relationships/hyperlink" Target="consultantplus://offline/ref=E542F1686544D5531D3DB68D7EB11037DD629A56302FB7EFD1D9C67A2DXAJEN" TargetMode="External"/><Relationship Id="rId8" Type="http://schemas.openxmlformats.org/officeDocument/2006/relationships/hyperlink" Target="consultantplus://offline/ref=E542F1686544D5531D3DA88068DD4C3FDA6DCC533520BCB18C869D277AA77944XBJEN" TargetMode="External"/><Relationship Id="rId51" Type="http://schemas.openxmlformats.org/officeDocument/2006/relationships/hyperlink" Target="consultantplus://offline/ref=E542F1686544D5531D3DA88068DD4C3FDA6DCC533624BCBF8E869D277AA77944XBJEN" TargetMode="External"/><Relationship Id="rId72" Type="http://schemas.openxmlformats.org/officeDocument/2006/relationships/hyperlink" Target="consultantplus://offline/ref=E542F1686544D5531D3DA88068DD4C3FDA6DCC533227BBB889869D277AA77944XBJEN" TargetMode="External"/><Relationship Id="rId80" Type="http://schemas.openxmlformats.org/officeDocument/2006/relationships/hyperlink" Target="consultantplus://offline/ref=E542F1686544D5531D3DB68D7EB11037DD649B583425B7EFD1D9C67A2DXAJEN" TargetMode="External"/><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E542F1686544D5531D3DA88068DD4C3FDA6DCC53352FB9BB85869D277AA77944BEA3CC1D6CCD8DC71155AAX1J6N" TargetMode="External"/><Relationship Id="rId17" Type="http://schemas.openxmlformats.org/officeDocument/2006/relationships/hyperlink" Target="consultantplus://offline/ref=E542F1686544D5531D3DA88068DD4C3FDA6DCC533422BABE8C869D277AA77944BEA3CC1D6CCD8DC71155AAX1J6N" TargetMode="External"/><Relationship Id="rId25" Type="http://schemas.openxmlformats.org/officeDocument/2006/relationships/hyperlink" Target="consultantplus://offline/ref=E542F1686544D5531D3DA88068DD4C3FDA6DCC533226BEB18B869D277AA77944XBJEN" TargetMode="External"/><Relationship Id="rId33" Type="http://schemas.openxmlformats.org/officeDocument/2006/relationships/hyperlink" Target="consultantplus://offline/ref=E542F1686544D5531D3DA88068DD4C3FDA6DCC533320B9B089869D277AA77944BEA3CC1D6CCD8DC71155ACX1J2N" TargetMode="External"/><Relationship Id="rId38" Type="http://schemas.openxmlformats.org/officeDocument/2006/relationships/hyperlink" Target="consultantplus://offline/ref=E542F1686544D5531D3DB68D7EB11037DD62955B3225B7EFD1D9C67A2DXAJEN" TargetMode="External"/><Relationship Id="rId46" Type="http://schemas.openxmlformats.org/officeDocument/2006/relationships/hyperlink" Target="consultantplus://offline/ref=E542F1686544D5531D3DA88068DD4C3FDA6DCC533224B8B88A869D277AA77944BEA3CC1D6CCD8DC71156ABX1J3N" TargetMode="External"/><Relationship Id="rId59" Type="http://schemas.openxmlformats.org/officeDocument/2006/relationships/hyperlink" Target="consultantplus://offline/ref=E542F1686544D5531D3DB68D7EB11037DD6691563E21B7EFD1D9C67A2DAE7313F9EC955F28C08CC7X1J8N" TargetMode="External"/><Relationship Id="rId67" Type="http://schemas.openxmlformats.org/officeDocument/2006/relationships/hyperlink" Target="consultantplus://offline/ref=E542F1686544D5531D3DA88068DD4C3FDA6DCC533322B9BD8E869D277AA77944XBJEN" TargetMode="External"/><Relationship Id="rId20" Type="http://schemas.openxmlformats.org/officeDocument/2006/relationships/hyperlink" Target="consultantplus://offline/ref=E542F1686544D5531D3DA88068DD4C3FDA6DCC53342FB9BC8A869D277AA77944XBJEN" TargetMode="External"/><Relationship Id="rId41" Type="http://schemas.openxmlformats.org/officeDocument/2006/relationships/hyperlink" Target="consultantplus://offline/ref=E542F1686544D5531D3DA88068DD4C3FDA6DCC533421BFBD8E869D277AA77944BEA3CC1D6CCD8DC71155ABX1J2N" TargetMode="External"/><Relationship Id="rId54" Type="http://schemas.openxmlformats.org/officeDocument/2006/relationships/image" Target="media/image5.wmf"/><Relationship Id="rId62" Type="http://schemas.openxmlformats.org/officeDocument/2006/relationships/hyperlink" Target="consultantplus://offline/ref=E542F1686544D5531D3DB68D7EB11037DD639459312EB7EFD1D9C67A2DXAJEN" TargetMode="External"/><Relationship Id="rId70" Type="http://schemas.openxmlformats.org/officeDocument/2006/relationships/hyperlink" Target="consultantplus://offline/ref=E542F1686544D5531D3DA88068DD4C3FDA6DCC533223B8B88F869D277AA77944XBJEN" TargetMode="External"/><Relationship Id="rId75" Type="http://schemas.openxmlformats.org/officeDocument/2006/relationships/hyperlink" Target="consultantplus://offline/ref=E542F1686544D5531D3DA88068DD4C3FDA6DCC533421BAB888869D277AA77944XBJEN" TargetMode="External"/><Relationship Id="rId83" Type="http://schemas.openxmlformats.org/officeDocument/2006/relationships/hyperlink" Target="consultantplus://offline/ref=E542F1686544D5531D3DA88068DD4C3FDA6DCC533624BCBF8E869D277AA77944XBJEN" TargetMode="External"/><Relationship Id="rId1" Type="http://schemas.openxmlformats.org/officeDocument/2006/relationships/styles" Target="styles.xml"/><Relationship Id="rId6" Type="http://schemas.openxmlformats.org/officeDocument/2006/relationships/hyperlink" Target="consultantplus://offline/ref=E542F1686544D5531D3DA88068DD4C3FDA6DCC533526BFBB84869D277AA77944XBJEN" TargetMode="External"/><Relationship Id="rId15" Type="http://schemas.openxmlformats.org/officeDocument/2006/relationships/hyperlink" Target="consultantplus://offline/ref=E542F1686544D5531D3DA88068DD4C3FDA6DCC533426BDB98E869D277AA77944XBJEN" TargetMode="External"/><Relationship Id="rId23" Type="http://schemas.openxmlformats.org/officeDocument/2006/relationships/hyperlink" Target="consultantplus://offline/ref=E542F1686544D5531D3DA88068DD4C3FDA6DCC533322BEB885869D277AA77944XBJEN" TargetMode="External"/><Relationship Id="rId28" Type="http://schemas.openxmlformats.org/officeDocument/2006/relationships/hyperlink" Target="consultantplus://offline/ref=E542F1686544D5531D3DA88068DD4C3FDA6DCC533222BCBD84869D277AA77944BEA3CC1D6CCD8DC71155ABX1J6N" TargetMode="External"/><Relationship Id="rId36" Type="http://schemas.openxmlformats.org/officeDocument/2006/relationships/hyperlink" Target="consultantplus://offline/ref=E542F1686544D5531D3DB68D7EB11037D566945E362CEAE5D980CA78X2JAN" TargetMode="External"/><Relationship Id="rId49" Type="http://schemas.openxmlformats.org/officeDocument/2006/relationships/hyperlink" Target="consultantplus://offline/ref=E542F1686544D5531D3DB68D7EB11037DD6394573523B7EFD1D9C67A2DXAJEN" TargetMode="External"/><Relationship Id="rId57" Type="http://schemas.openxmlformats.org/officeDocument/2006/relationships/image" Target="media/image8.wmf"/><Relationship Id="rId10" Type="http://schemas.openxmlformats.org/officeDocument/2006/relationships/hyperlink" Target="consultantplus://offline/ref=E542F1686544D5531D3DA88068DD4C3FDA6DCC533523BAB98E869D277AA77944BEA3CC1D6CCD8DC71155A8X1J5N" TargetMode="External"/><Relationship Id="rId31" Type="http://schemas.openxmlformats.org/officeDocument/2006/relationships/hyperlink" Target="consultantplus://offline/ref=E542F1686544D5531D3DA88068DD4C3FDA6DCC533323B4BA8D869D277AA77944XBJEN" TargetMode="External"/><Relationship Id="rId44" Type="http://schemas.openxmlformats.org/officeDocument/2006/relationships/image" Target="media/image2.wmf"/><Relationship Id="rId52" Type="http://schemas.openxmlformats.org/officeDocument/2006/relationships/hyperlink" Target="consultantplus://offline/ref=E542F1686544D5531D3DA88068DD4C3FDA6DCC533224B8B88A869D277AA77944BEA3CC1D6CCD8DC71155A8X1J2N" TargetMode="External"/><Relationship Id="rId60" Type="http://schemas.openxmlformats.org/officeDocument/2006/relationships/hyperlink" Target="consultantplus://offline/ref=E542F1686544D5531D3DB68D7EB11037DD629A56302FB7EFD1D9C67A2DAE7313F9EC95X5JFN" TargetMode="External"/><Relationship Id="rId65" Type="http://schemas.openxmlformats.org/officeDocument/2006/relationships/hyperlink" Target="consultantplus://offline/ref=E542F1686544D5531D3DB68D7EB11037DD6691563E21B7EFD1D9C67A2DXAJEN" TargetMode="External"/><Relationship Id="rId73" Type="http://schemas.openxmlformats.org/officeDocument/2006/relationships/hyperlink" Target="consultantplus://offline/ref=E542F1686544D5531D3DA88068DD4C3FDA6DCC533422B5BD8E869D277AA77944XBJEN" TargetMode="External"/><Relationship Id="rId78" Type="http://schemas.openxmlformats.org/officeDocument/2006/relationships/hyperlink" Target="consultantplus://offline/ref=E542F1686544D5531D3DB68D7EB11037DD63965E3527B7EFD1D9C67A2DXAJEN" TargetMode="External"/><Relationship Id="rId81" Type="http://schemas.openxmlformats.org/officeDocument/2006/relationships/hyperlink" Target="consultantplus://offline/ref=E542F1686544D5531D3DB68D7EB11037DD629A573E2FB7EFD1D9C67A2DXAJEN" TargetMode="External"/><Relationship Id="rId86"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E542F1686544D5531D3DA88068DD4C3FDA6DCC533523BAB98E869D277AA77944BEA3CC1D6CCD8DC71155AAX1J6N" TargetMode="External"/><Relationship Id="rId13" Type="http://schemas.openxmlformats.org/officeDocument/2006/relationships/hyperlink" Target="consultantplus://offline/ref=E542F1686544D5531D3DA88068DD4C3FDA6DCC533427BDBD89869D277AA77944BEA3CC1D6CCD8DC71155AAX1J6N" TargetMode="External"/><Relationship Id="rId18" Type="http://schemas.openxmlformats.org/officeDocument/2006/relationships/hyperlink" Target="consultantplus://offline/ref=E542F1686544D5531D3DA88068DD4C3FDA6DCC533420B5BE85869D277AA77944BEA3CC1D6CCD8DC71155AAX1J6N" TargetMode="External"/><Relationship Id="rId39" Type="http://schemas.openxmlformats.org/officeDocument/2006/relationships/hyperlink" Target="consultantplus://offline/ref=E542F1686544D5531D3DA88068DD4C3FDA6DCC533624BCBF8E869D277AA77944BEA3CC1D6CCD8DC71155ABX1J2N" TargetMode="External"/><Relationship Id="rId34" Type="http://schemas.openxmlformats.org/officeDocument/2006/relationships/hyperlink" Target="consultantplus://offline/ref=E542F1686544D5531D3DA88068DD4C3FDA6DCC533225B9B184869D277AA77944BEA3CC1D6CCD8DC71155AAX1J6N" TargetMode="External"/><Relationship Id="rId50" Type="http://schemas.openxmlformats.org/officeDocument/2006/relationships/hyperlink" Target="consultantplus://offline/ref=E542F1686544D5531D3DB68D7EB11037DD629A573E2FB7EFD1D9C67A2DXAJEN" TargetMode="External"/><Relationship Id="rId55" Type="http://schemas.openxmlformats.org/officeDocument/2006/relationships/image" Target="media/image6.wmf"/><Relationship Id="rId76" Type="http://schemas.openxmlformats.org/officeDocument/2006/relationships/hyperlink" Target="consultantplus://offline/ref=E542F1686544D5531D3DA88068DD4C3FDA6DCC533224B8B88A869D277AA77944BEA3CC1D6CCD8DC71155A8X1J2N" TargetMode="External"/><Relationship Id="rId7" Type="http://schemas.openxmlformats.org/officeDocument/2006/relationships/hyperlink" Target="consultantplus://offline/ref=E542F1686544D5531D3DA88068DD4C3FDA6DCC533525B9BD88869D277AA77944XBJEN" TargetMode="External"/><Relationship Id="rId71" Type="http://schemas.openxmlformats.org/officeDocument/2006/relationships/hyperlink" Target="consultantplus://offline/ref=E542F1686544D5531D3DA88068DD4C3FDA6DCC533425BEBE88869D277AA77944XBJEN" TargetMode="External"/><Relationship Id="rId2" Type="http://schemas.microsoft.com/office/2007/relationships/stylesWithEffects" Target="stylesWithEffects.xml"/><Relationship Id="rId29" Type="http://schemas.openxmlformats.org/officeDocument/2006/relationships/hyperlink" Target="consultantplus://offline/ref=E542F1686544D5531D3DA88068DD4C3FDA6DCC53342FBEBD89869D277AA77944XBJEN" TargetMode="External"/><Relationship Id="rId24" Type="http://schemas.openxmlformats.org/officeDocument/2006/relationships/hyperlink" Target="consultantplus://offline/ref=E542F1686544D5531D3DA88068DD4C3FDA6DCC533320BEB888869D277AA77944XBJEN" TargetMode="External"/><Relationship Id="rId40" Type="http://schemas.openxmlformats.org/officeDocument/2006/relationships/hyperlink" Target="consultantplus://offline/ref=E542F1686544D5531D3DA88068DD4C3FDA6DCC533226BFB985869D277AA77944BEA3CC1D6CCD8DC71150A2X1J7N" TargetMode="External"/><Relationship Id="rId45" Type="http://schemas.openxmlformats.org/officeDocument/2006/relationships/image" Target="media/image3.wmf"/><Relationship Id="rId66" Type="http://schemas.openxmlformats.org/officeDocument/2006/relationships/hyperlink" Target="consultantplus://offline/ref=E542F1686544D5531D3DB68D7EB11037DD6696563725B7EFD1D9C67A2DXAJEN" TargetMode="External"/><Relationship Id="rId61" Type="http://schemas.openxmlformats.org/officeDocument/2006/relationships/hyperlink" Target="consultantplus://offline/ref=E542F1686544D5531D3DB68D7EB11037DD6394593027B7EFD1D9C67A2DXAJEN" TargetMode="External"/><Relationship Id="rId82" Type="http://schemas.openxmlformats.org/officeDocument/2006/relationships/hyperlink" Target="consultantplus://offline/ref=E542F1686544D5531D3DA88068DD4C3FDA6DCC533221BEB98D869D277AA77944XBJ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63</Pages>
  <Words>28772</Words>
  <Characters>164006</Characters>
  <Application>Microsoft Office Word</Application>
  <DocSecurity>0</DocSecurity>
  <Lines>1366</Lines>
  <Paragraphs>384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Харитонова</dc:creator>
  <cp:lastModifiedBy>Харитонова</cp:lastModifiedBy>
  <cp:revision>1</cp:revision>
  <dcterms:created xsi:type="dcterms:W3CDTF">2014-03-13T13:09:00Z</dcterms:created>
  <dcterms:modified xsi:type="dcterms:W3CDTF">2014-03-13T13:09:00Z</dcterms:modified>
</cp:coreProperties>
</file>