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79" w:rsidRPr="00D91779" w:rsidRDefault="00D91779" w:rsidP="00D91779">
      <w:pPr>
        <w:rPr>
          <w:b/>
          <w:bCs/>
        </w:rPr>
      </w:pPr>
      <w:bookmarkStart w:id="0" w:name="_GoBack"/>
      <w:r w:rsidRPr="00D91779">
        <w:rPr>
          <w:b/>
          <w:bCs/>
        </w:rPr>
        <w:t>СП 59.13330.2012 Доступность зданий и сооружений для маломобильных групп населения. Актуализированная редакция СНиП 35-01-2001 (с Изменением N 1)</w:t>
      </w:r>
    </w:p>
    <w:bookmarkEnd w:id="0"/>
    <w:p w:rsidR="00D91779" w:rsidRPr="00D91779" w:rsidRDefault="00D91779" w:rsidP="00D91779">
      <w:r w:rsidRPr="00D91779">
        <w:br/>
        <w:t>СП 59.13330.2012 </w:t>
      </w:r>
    </w:p>
    <w:p w:rsidR="00D91779" w:rsidRPr="00D91779" w:rsidRDefault="00D91779" w:rsidP="00D91779"/>
    <w:p w:rsidR="00D91779" w:rsidRPr="00D91779" w:rsidRDefault="00D91779" w:rsidP="00D91779">
      <w:r w:rsidRPr="00D91779">
        <w:t>СВОД ПРАВИЛ</w:t>
      </w:r>
    </w:p>
    <w:p w:rsidR="00D91779" w:rsidRPr="00D91779" w:rsidRDefault="00D91779" w:rsidP="00D91779">
      <w:r w:rsidRPr="00D91779">
        <w:t>ДОСТУПНОСТЬ ЗДАНИЙ И СООРУЖЕНИЙ ДЛЯ МАЛОМОБИЛЬНЫХ ГРУПП НАСЕЛЕНИЯ</w:t>
      </w:r>
    </w:p>
    <w:p w:rsidR="00D91779" w:rsidRPr="00D91779" w:rsidRDefault="00D91779" w:rsidP="00D91779">
      <w:pPr>
        <w:rPr>
          <w:lang w:val="en-US"/>
        </w:rPr>
      </w:pPr>
      <w:r w:rsidRPr="00D91779">
        <w:rPr>
          <w:lang w:val="en-US"/>
        </w:rPr>
        <w:t>Accessibility of buildings and structures for persons with disabilities and persons with reduced mobility </w:t>
      </w:r>
      <w:r w:rsidRPr="00D91779">
        <w:rPr>
          <w:lang w:val="en-US"/>
        </w:rPr>
        <w:br/>
      </w:r>
      <w:r w:rsidRPr="00D91779">
        <w:rPr>
          <w:lang w:val="en-US"/>
        </w:rPr>
        <w:br/>
      </w:r>
      <w:r w:rsidRPr="00D91779">
        <w:t>Актуализированная</w:t>
      </w:r>
      <w:r w:rsidRPr="00D91779">
        <w:rPr>
          <w:lang w:val="en-US"/>
        </w:rPr>
        <w:t xml:space="preserve"> </w:t>
      </w:r>
      <w:r w:rsidRPr="00D91779">
        <w:t>редакция</w:t>
      </w:r>
      <w:r w:rsidRPr="00D91779">
        <w:rPr>
          <w:lang w:val="en-US"/>
        </w:rPr>
        <w:t> </w:t>
      </w:r>
      <w:r w:rsidRPr="00D91779">
        <w:rPr>
          <w:lang w:val="en-US"/>
        </w:rPr>
        <w:br/>
      </w:r>
      <w:hyperlink r:id="rId4" w:history="1">
        <w:r w:rsidRPr="00D91779">
          <w:rPr>
            <w:rStyle w:val="a3"/>
          </w:rPr>
          <w:t>СНиП</w:t>
        </w:r>
        <w:r w:rsidRPr="00D91779">
          <w:rPr>
            <w:rStyle w:val="a3"/>
            <w:lang w:val="en-US"/>
          </w:rPr>
          <w:t xml:space="preserve"> 35-01-2001</w:t>
        </w:r>
      </w:hyperlink>
      <w:r w:rsidRPr="00D91779">
        <w:rPr>
          <w:lang w:val="en-US"/>
        </w:rPr>
        <w:t> </w:t>
      </w:r>
    </w:p>
    <w:p w:rsidR="00D91779" w:rsidRPr="00D91779" w:rsidRDefault="00D91779" w:rsidP="00D91779">
      <w:r w:rsidRPr="00D91779">
        <w:t>____________________________________________________________________</w:t>
      </w:r>
      <w:r w:rsidRPr="00D91779">
        <w:br/>
        <w:t>Текст Сравнения СП 59.13330.2012 с СП 59.13330.2016 см. по </w:t>
      </w:r>
      <w:hyperlink r:id="rId5" w:history="1">
        <w:r w:rsidRPr="00D91779">
          <w:rPr>
            <w:rStyle w:val="a3"/>
          </w:rPr>
          <w:t>ссылке</w:t>
        </w:r>
      </w:hyperlink>
      <w:r w:rsidRPr="00D91779">
        <w:t>; </w:t>
      </w:r>
      <w:r w:rsidRPr="00D91779">
        <w:br/>
        <w:t>Текст Сравнения СП 59.13330.2012 со СНиП 35-01-2001 см. по </w:t>
      </w:r>
      <w:hyperlink r:id="rId6" w:history="1">
        <w:r w:rsidRPr="00D91779">
          <w:rPr>
            <w:rStyle w:val="a3"/>
          </w:rPr>
          <w:t>ссылке</w:t>
        </w:r>
      </w:hyperlink>
      <w:r w:rsidRPr="00D91779">
        <w:br/>
        <w:t>- Примечание изготовителя базы данных.</w:t>
      </w:r>
      <w:r w:rsidRPr="00D91779">
        <w:br/>
        <w:t>____________________________________________________________________</w:t>
      </w:r>
    </w:p>
    <w:p w:rsidR="00D91779" w:rsidRPr="00D91779" w:rsidRDefault="00D91779" w:rsidP="00D91779"/>
    <w:p w:rsidR="00D91779" w:rsidRPr="00D91779" w:rsidRDefault="00D91779" w:rsidP="00D91779">
      <w:r w:rsidRPr="00D91779">
        <w:t>ОКС 91.160.01</w:t>
      </w:r>
    </w:p>
    <w:p w:rsidR="00D91779" w:rsidRPr="00D91779" w:rsidRDefault="00D91779" w:rsidP="00D91779">
      <w:r w:rsidRPr="00D91779">
        <w:t>Дата введения 2013-01-01</w:t>
      </w:r>
    </w:p>
    <w:p w:rsidR="00D91779" w:rsidRPr="00D91779" w:rsidRDefault="00D91779" w:rsidP="00D91779"/>
    <w:p w:rsidR="00D91779" w:rsidRPr="00D91779" w:rsidRDefault="00D91779" w:rsidP="00D91779">
      <w:r w:rsidRPr="00D91779">
        <w:t>Предисловие</w:t>
      </w:r>
    </w:p>
    <w:p w:rsidR="00D91779" w:rsidRPr="00D91779" w:rsidRDefault="00D91779" w:rsidP="00D91779">
      <w:r w:rsidRPr="00D91779">
        <w:rPr>
          <w:b/>
          <w:bCs/>
        </w:rPr>
        <w:t>Сведения о своде правил</w:t>
      </w:r>
    </w:p>
    <w:p w:rsidR="00D91779" w:rsidRPr="00D91779" w:rsidRDefault="00D91779" w:rsidP="00D91779">
      <w:r w:rsidRPr="00D91779">
        <w:t>1 ИСПОЛНИТЕЛИ - Автономная некоммерческая организация "Организационный комитет XXII Олимпийских зимних игр и XI Паралимпийских зимних игр 2014 г. в г.Сочи" (АНО "Оргкомитет "Сочи 2014""); Общероссийская физкультурно-спортивная общественная организация "Российская ассоциация спортивных сооружений" (ОФСОО "РАСС"); Общероссийская негосударственная некоммерческая организация "Национальное объединение саморегулируемых организаций, основанных на членстве лиц, осуществляющих строительство" ("Национальное объединение строителей"); Открытое акционерное общество "Центральный научно-исследовательский и проектно-экспериментальный институт промышленных зданий и сооружений" (ОАО "ЦНИИПромзданий"); Открытое акционерное общество "Институт общественных и жилых зданий, сооружений и комплексов" (ОАО "Институт общественных зданий"); Общество с ограниченной ответственностью "Институт спортивных сооружений" (ООО "ИСС"). Изменение N 1 к СП 59.13330.2012 - ООО "Институт общественных зданий"</w:t>
      </w:r>
      <w:r w:rsidRPr="00D91779">
        <w:br/>
      </w:r>
    </w:p>
    <w:p w:rsidR="00D91779" w:rsidRPr="00D91779" w:rsidRDefault="00D91779" w:rsidP="00D91779">
      <w:r w:rsidRPr="00D91779">
        <w:t>2 ВНЕСЕН Техническим комитетом по стандартизации ТК 465 "Строительство"</w:t>
      </w:r>
      <w:r w:rsidRPr="00D91779">
        <w:br/>
      </w:r>
    </w:p>
    <w:p w:rsidR="00D91779" w:rsidRPr="00D91779" w:rsidRDefault="00D91779" w:rsidP="00D91779">
      <w:r w:rsidRPr="00D91779">
        <w:t>3 ПОДГОТОВЛЕН к утверждению Департаментом архитектуры, строительства и градостроительной политики. </w:t>
      </w:r>
      <w:hyperlink r:id="rId7" w:history="1">
        <w:r w:rsidRPr="00D91779">
          <w:rPr>
            <w:rStyle w:val="a3"/>
          </w:rPr>
          <w:t>Изменение N 1</w:t>
        </w:r>
      </w:hyperlink>
      <w:r w:rsidRPr="00D91779">
        <w:t> к СП 59.13330.2012 подготовлено к утверждению Департаментом градостроительной деятельности и архитектуры Министерства строительства и жилищно-коммунального хозяйства Российской Федерации (Минстрой России)</w:t>
      </w:r>
      <w:r w:rsidRPr="00D91779">
        <w:br/>
      </w:r>
    </w:p>
    <w:p w:rsidR="00D91779" w:rsidRPr="00D91779" w:rsidRDefault="00D91779" w:rsidP="00D91779">
      <w:r w:rsidRPr="00D91779">
        <w:lastRenderedPageBreak/>
        <w:t>4 УТВЕРЖДЕН </w:t>
      </w:r>
      <w:hyperlink r:id="rId8" w:history="1">
        <w:r w:rsidRPr="00D91779">
          <w:rPr>
            <w:rStyle w:val="a3"/>
          </w:rPr>
          <w:t>приказом Министерства регионального развития Российской Федерации (Минрегион России) от 27 декабря 2011 г. N 605</w:t>
        </w:r>
      </w:hyperlink>
      <w:r w:rsidRPr="00D91779">
        <w:t> и введен в действие с 01 января 2013 г. В СП 59.13330.2012 "СНиП 35-01-2001 Доступность зданий и сооружений для маломобильных групп населения" внесено и утверждено </w:t>
      </w:r>
      <w:hyperlink r:id="rId9" w:history="1">
        <w:r w:rsidRPr="00D91779">
          <w:rPr>
            <w:rStyle w:val="a3"/>
          </w:rPr>
          <w:t>изменение N 1</w:t>
        </w:r>
      </w:hyperlink>
      <w:r w:rsidRPr="00D91779">
        <w:t> </w:t>
      </w:r>
      <w:hyperlink r:id="rId10" w:history="1">
        <w:r w:rsidRPr="00D91779">
          <w:rPr>
            <w:rStyle w:val="a3"/>
          </w:rPr>
          <w:t>приказом Министерства строительства и жилищно-коммунального хозяйства Российской Федерации от 21 октября 2015 г. N 750/пр</w:t>
        </w:r>
      </w:hyperlink>
      <w:r w:rsidRPr="00D91779">
        <w:t> и введено в действие с 26 октября 2015 г. </w:t>
      </w:r>
      <w:r w:rsidRPr="00D91779">
        <w:br/>
      </w:r>
    </w:p>
    <w:p w:rsidR="00D91779" w:rsidRPr="00D91779" w:rsidRDefault="00D91779" w:rsidP="00D91779">
      <w:r w:rsidRPr="00D91779">
        <w:t>5 ЗАРЕГИСТРИРОВАН Федеральным агентством по техническому регулированию и метрологии (Росстандарт)</w:t>
      </w:r>
      <w:r w:rsidRPr="00D91779">
        <w:br/>
      </w:r>
      <w:r w:rsidRPr="00D91779">
        <w:br/>
      </w:r>
      <w:r w:rsidRPr="00D91779">
        <w:br/>
      </w:r>
      <w:r w:rsidRPr="00D91779">
        <w:rPr>
          <w:i/>
          <w:iCs/>
        </w:rPr>
        <w:t>В случае пересмотра (замены) или отмены 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(Минстрой России) в сети Интернет</w:t>
      </w:r>
      <w:r w:rsidRPr="00D91779">
        <w:br/>
      </w:r>
      <w:r w:rsidRPr="00D91779">
        <w:br/>
      </w:r>
      <w:r w:rsidRPr="00D91779">
        <w:br/>
        <w:t>Пункты, таблицы, приложения, в которые внесены изменения, отмечены в настоящем своде правил звездочкой. 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Введение</w:t>
      </w:r>
    </w:p>
    <w:p w:rsidR="00D91779" w:rsidRPr="00D91779" w:rsidRDefault="00D91779" w:rsidP="00D91779">
      <w:r w:rsidRPr="00D91779">
        <w:br/>
        <w:t>Актуализация </w:t>
      </w:r>
      <w:hyperlink r:id="rId11" w:history="1">
        <w:r w:rsidRPr="00D91779">
          <w:rPr>
            <w:rStyle w:val="a3"/>
          </w:rPr>
          <w:t>СНиП 35-01-2001</w:t>
        </w:r>
      </w:hyperlink>
      <w:r w:rsidRPr="00D91779">
        <w:t> в формате свода правил проведена в рамках выполнения части 5 </w:t>
      </w:r>
      <w:hyperlink r:id="rId12" w:history="1">
        <w:r w:rsidRPr="00D91779">
          <w:rPr>
            <w:rStyle w:val="a3"/>
          </w:rPr>
          <w:t>статьи 42 Федерального закона от 30.12.2009 г. N 384-ФЗ "Технический регламент "О безопасности зданий и сооружений"</w:t>
        </w:r>
      </w:hyperlink>
      <w:r w:rsidRPr="00D91779">
        <w:t>, а также п.2 Плана мероприятий по созданию безбарьерной среды для целей проведения XXII Олимпийских зимних игр и XI Паралимпийских зимних игр 2014 г. в г.Сочи.</w:t>
      </w:r>
      <w:r w:rsidRPr="00D91779">
        <w:br/>
      </w:r>
      <w:r w:rsidRPr="00D91779">
        <w:br/>
        <w:t>Свод правил разработан в соответствии с принципами </w:t>
      </w:r>
      <w:hyperlink r:id="rId13" w:history="1">
        <w:r w:rsidRPr="00D91779">
          <w:rPr>
            <w:rStyle w:val="a3"/>
          </w:rPr>
          <w:t>Конвенции ООН о правах инвалидов</w:t>
        </w:r>
      </w:hyperlink>
      <w:r w:rsidRPr="00D91779">
        <w:t>, подписанной Российской Федерацией в сентябре 2008 г. Среди этих принципов: полное и эффективное вовлечение инвалидов в общество, равенство возможностей и доступность. Впервые в российский нормативный документ введен новый прогрессивный принцип "универсальный проект (дизайн)", который заявлен в Конвенции, как обязательный. Применение принципов Конвенции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сооружениям, безопасность их эксплуатации без необходимости последующего переустройства и приспособления.</w:t>
      </w:r>
      <w:r w:rsidRPr="00D91779">
        <w:br/>
      </w:r>
      <w:r w:rsidRPr="00D91779">
        <w:br/>
        <w:t>Свод правил разработан с учетом требований Международного олимпийского комитета, Международного паралимпийского комитета и международного опыта в системе других документов в области стандартизации, устанавливающих требования по доступности зданий, сооружений и объектов инфраструктуры для маломобильных групп населения.</w:t>
      </w:r>
      <w:r w:rsidRPr="00D91779">
        <w:br/>
      </w:r>
      <w:r w:rsidRPr="00D91779">
        <w:br/>
        <w:t>В настоящем нормативном документе реализованы требования </w:t>
      </w:r>
      <w:hyperlink r:id="rId14" w:history="1">
        <w:r w:rsidRPr="00D91779">
          <w:rPr>
            <w:rStyle w:val="a3"/>
          </w:rPr>
          <w:t>Федерального закона от 29.12.2004 г. N 190-ФЗ "Градостроительный кодекс Российской Федерации"</w:t>
        </w:r>
      </w:hyperlink>
      <w:r w:rsidRPr="00D91779">
        <w:t>, </w:t>
      </w:r>
      <w:hyperlink r:id="rId15" w:history="1">
        <w:r w:rsidRPr="00D91779">
          <w:rPr>
            <w:rStyle w:val="a3"/>
          </w:rPr>
          <w:t>Федерального закона от 24.11.1995 г. N 181-ФЗ "О социальной защите инвалидов в РФ"</w:t>
        </w:r>
      </w:hyperlink>
      <w:r w:rsidRPr="00D91779">
        <w:t>, </w:t>
      </w:r>
      <w:hyperlink r:id="rId16" w:history="1">
        <w:r w:rsidRPr="00D91779">
          <w:rPr>
            <w:rStyle w:val="a3"/>
          </w:rPr>
          <w:t>Федерального закона от 27.12.2002 г. N 184-ФЗ "О техническом регулировании"</w:t>
        </w:r>
      </w:hyperlink>
      <w:r w:rsidRPr="00D91779">
        <w:t>, </w:t>
      </w:r>
      <w:hyperlink r:id="rId17" w:history="1">
        <w:r w:rsidRPr="00D91779">
          <w:rPr>
            <w:rStyle w:val="a3"/>
          </w:rPr>
          <w:t>Федерального закона от 30.03.1999 г. N 52-</w:t>
        </w:r>
        <w:r w:rsidRPr="00D91779">
          <w:rPr>
            <w:rStyle w:val="a3"/>
          </w:rPr>
          <w:lastRenderedPageBreak/>
          <w:t>ФЗ "О санитарно-эпидемиологическом благополучии населения"</w:t>
        </w:r>
      </w:hyperlink>
      <w:r w:rsidRPr="00D91779">
        <w:t>.</w:t>
      </w:r>
      <w:r w:rsidRPr="00D91779">
        <w:br/>
      </w:r>
      <w:r w:rsidRPr="00D91779">
        <w:br/>
        <w:t>Актуализация выполнена авторским коллективом: "Национальное объединение строителей" (руководитель темы - канд. экон. наук С.В.Пугачев); ОФСОО "РАСС" (зам. руководителя темы - д-р психол. наук В.Б.Мяконьков, технический директор Л.Б.Гутман, ведущий специалист И.П.Камчаткин); ОАО "Институт общественных зданий" (зам. руководителя темы по научной работе, общая редакция - канд. архитектуры A.M.Гарнец); ООО "ПожМонтажГрупп" (инженер А.В.Апаков); Департамент социальной защиты населения г.Москвы (специалист А.В.Варсанофьев); ГУП "МНИИТЭП" (нач. электроотдела А.В.Кузилин); ФГОУ ВПО Госуниверситет по землеустройству (д-р архитектуры М.Ю.Лимонад); ОАО "МосОтис" (инженер С.М.Ройтбурд); Минрегион России (канд. экон. наук, нач. отдела технического регулирования и нормирования в строительной отрасли Департамента архитектуры, строительства и градостроительной политики К.А.Жиляев); ОАО "ЦНИИПромзданий" (канд. архитектуры Д.К.Лейкина); ООО "ИСС" (ведущий научный сотрудник Э.Н.Асылгараева); АНО "Оргкомитет "Сочи 2014" (директор функционального подразделения по подготовке олимпийских объектов и инфраструктуры С.А.Красноперов, старший менеджер по подготовке олимпийских объектов Д.Б.Шишонков), при участии Всероссийского общества инвалидов (зам. председателя О.В.Рысев).</w:t>
      </w:r>
      <w:r w:rsidRPr="00D91779">
        <w:br/>
      </w:r>
      <w:r w:rsidRPr="00D91779">
        <w:br/>
        <w:t>Изменение N 1 к настоящему своду правил выполнено ООО "Институт общественных зданий" (канд. архитектуры А.М.Гарнец).</w:t>
      </w:r>
      <w:r w:rsidRPr="00D91779">
        <w:br/>
      </w:r>
    </w:p>
    <w:p w:rsidR="00D91779" w:rsidRPr="00D91779" w:rsidRDefault="00D91779" w:rsidP="00D91779">
      <w:r w:rsidRPr="00D91779">
        <w:t>1 Область применения</w:t>
      </w:r>
    </w:p>
    <w:p w:rsidR="00D91779" w:rsidRPr="00D91779" w:rsidRDefault="00D91779" w:rsidP="00D91779">
      <w:r w:rsidRPr="00D91779">
        <w:t>1.1 Настоящий свод правил предназначается для разработки проектных решений общественных, жилых и производственных зданий, которые должны обеспечивать для инвалидов и других групп населения с ограниченными возможностями передвижения (далее - маломобильных групп населения - МГН) равные условия жизнедеятельности с другими категориями населения, основанные на принципах "универсального проекта" (дизайна).</w:t>
      </w:r>
      <w:r w:rsidRPr="00D91779">
        <w:br/>
      </w:r>
    </w:p>
    <w:p w:rsidR="00D91779" w:rsidRPr="00D91779" w:rsidRDefault="00D91779" w:rsidP="00D91779">
      <w:r w:rsidRPr="00D91779">
        <w:t>1.2 Требования настоящего документа необходимо учитывать при проектировании новых, реконструируемых, подлежащих капитальному ремонту и приспосабливаемых зданий и сооружений. Они распространяются на функционально-планировочные элементы зданий и сооружений, их участки или отдельные помещения, доступные для МГН: входные узлы, коммуникации, пути эвакуации, помещения (зоны) проживания, обслуживания и места приложения труда, а также на их информационное и инженерное обустройство.</w:t>
      </w:r>
      <w:r w:rsidRPr="00D91779">
        <w:br/>
      </w:r>
      <w:r w:rsidRPr="00D91779">
        <w:br/>
        <w:t>В случае невозможности полного приспособления объекта для нужд МГН при реконструкции, капитальном ремонте зданий и сооружений и т.д., следует осуществлять проектирование в рамках "разумного приспособления"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инвалидов.</w:t>
      </w:r>
      <w:r w:rsidRPr="00D91779">
        <w:br/>
      </w:r>
    </w:p>
    <w:p w:rsidR="00D91779" w:rsidRPr="00D91779" w:rsidRDefault="00D91779" w:rsidP="00D91779">
      <w:r w:rsidRPr="00D91779">
        <w:t>1.3 Возможность и степень (вид) адаптации к требованиям настоящих норм зданий, имеющих историческую, художественную или архитектурную ценность,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уровня.</w:t>
      </w:r>
      <w:r w:rsidRPr="00D91779">
        <w:br/>
      </w:r>
    </w:p>
    <w:p w:rsidR="00D91779" w:rsidRPr="00D91779" w:rsidRDefault="00D91779" w:rsidP="00D91779">
      <w:r w:rsidRPr="00D91779">
        <w:lastRenderedPageBreak/>
        <w:t>1.4 Требования нормативного документа не распространяются на проектирование жилых одноквартирных домов.</w:t>
      </w:r>
      <w:r w:rsidRPr="00D91779">
        <w:br/>
      </w:r>
    </w:p>
    <w:p w:rsidR="00D91779" w:rsidRPr="00D91779" w:rsidRDefault="00D91779" w:rsidP="00D91779">
      <w:r w:rsidRPr="00D91779">
        <w:t>1.5 Проектные решения, предназначенные для МГН, должны обеспечивать повышенное качество среды обитания при соблюдении:</w:t>
      </w:r>
      <w:r w:rsidRPr="00D91779">
        <w:br/>
      </w:r>
      <w:r w:rsidRPr="00D91779">
        <w:br/>
        <w:t>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  <w:r w:rsidRPr="00D91779">
        <w:br/>
      </w:r>
      <w:r w:rsidRPr="00D91779">
        <w:br/>
        <w:t>безопасности путей движения (в том числе эвакуационных и путей спасения), а также мест проживания, обслуживания и приложения труда МГН;</w:t>
      </w:r>
      <w:r w:rsidRPr="00D91779">
        <w:br/>
      </w:r>
      <w:r w:rsidRPr="00D91779">
        <w:br/>
        <w:t>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  <w:r w:rsidRPr="00D91779">
        <w:br/>
      </w:r>
      <w:r w:rsidRPr="00D91779">
        <w:br/>
        <w:t>своевременного получения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  <w:r w:rsidRPr="00D91779">
        <w:br/>
      </w:r>
      <w:r w:rsidRPr="00D91779">
        <w:br/>
        <w:t>удобства и комфорта среды жизнедеятельности для всех групп населения.</w:t>
      </w:r>
      <w:r w:rsidRPr="00D91779">
        <w:br/>
      </w:r>
    </w:p>
    <w:p w:rsidR="00D91779" w:rsidRPr="00D91779" w:rsidRDefault="00D91779" w:rsidP="00D91779">
      <w:r w:rsidRPr="00D91779">
        <w:t>1.6 Проектные решения объектов, предназначенных для маломобильных групп населения, не должны ограничивать условия жизнедеятельности или ущемлять права и возможности других групп населения, находящихся в здании (сооружении).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2 Нормативные ссылки</w:t>
      </w:r>
    </w:p>
    <w:p w:rsidR="00D91779" w:rsidRPr="00D91779" w:rsidRDefault="00D91779" w:rsidP="00D91779">
      <w:r w:rsidRPr="00D91779">
        <w:br/>
        <w:t>Нормативные документы, на которые в тексте настоящего свода правил имеются ссылки, приведены в приложении А.</w:t>
      </w:r>
      <w:r w:rsidRPr="00D91779">
        <w:br/>
      </w:r>
      <w:r w:rsidRPr="00D91779">
        <w:br/>
        <w:t>Примечание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3 Термины и определения</w:t>
      </w:r>
    </w:p>
    <w:p w:rsidR="00D91779" w:rsidRPr="00D91779" w:rsidRDefault="00D91779" w:rsidP="00D91779">
      <w:r w:rsidRPr="00D91779">
        <w:br/>
        <w:t>Используемые в тексте термины и их определения приведены в приложении Б.</w:t>
      </w:r>
      <w:r w:rsidRPr="00D91779">
        <w:br/>
      </w:r>
      <w:r w:rsidRPr="00D91779">
        <w:lastRenderedPageBreak/>
        <w:br/>
      </w:r>
    </w:p>
    <w:p w:rsidR="00D91779" w:rsidRPr="00D91779" w:rsidRDefault="00D91779" w:rsidP="00D91779">
      <w:r w:rsidRPr="00D91779">
        <w:t>4 Требования к земельным участкам</w:t>
      </w:r>
    </w:p>
    <w:p w:rsidR="00D91779" w:rsidRPr="00D91779" w:rsidRDefault="00D91779" w:rsidP="00D91779">
      <w:r w:rsidRPr="00D91779">
        <w:t>4.1 Входы и пути движения</w:t>
      </w:r>
    </w:p>
    <w:p w:rsidR="00D91779" w:rsidRPr="00D91779" w:rsidRDefault="00D91779" w:rsidP="00D91779">
      <w:r w:rsidRPr="00D91779">
        <w:t>4.1.1 Вход на участок следует оборудовать доступными для МГН, в том числе инвалидов-колясочников, элементами информации об объекте.</w:t>
      </w:r>
      <w:r w:rsidRPr="00D91779">
        <w:br/>
      </w:r>
    </w:p>
    <w:p w:rsidR="00D91779" w:rsidRPr="00D91779" w:rsidRDefault="00D91779" w:rsidP="00D91779">
      <w:r w:rsidRPr="00D91779">
        <w:t>4.1.2 На путях движения МГН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МГН.</w:t>
      </w:r>
      <w:r w:rsidRPr="00D91779">
        <w:br/>
      </w:r>
    </w:p>
    <w:p w:rsidR="00D91779" w:rsidRPr="00D91779" w:rsidRDefault="00D91779" w:rsidP="00D91779">
      <w:r w:rsidRPr="00D91779">
        <w:t>4.1.3 В проектной документации должны быть предусмотрены условия беспрепятственного, безопасного и удобного передвижения МГН по участку к доступному входу в здание с учетом требований </w:t>
      </w:r>
      <w:hyperlink r:id="rId18" w:history="1">
        <w:r w:rsidRPr="00D91779">
          <w:rPr>
            <w:rStyle w:val="a3"/>
          </w:rPr>
          <w:t>СП 42.13330</w:t>
        </w:r>
      </w:hyperlink>
      <w:r w:rsidRPr="00D91779">
        <w:t>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  <w:r w:rsidRPr="00D91779">
        <w:br/>
      </w:r>
      <w:r w:rsidRPr="00D91779">
        <w:br/>
        <w:t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 </w:t>
      </w:r>
      <w:hyperlink r:id="rId19" w:history="1">
        <w:r w:rsidRPr="00D91779">
          <w:rPr>
            <w:rStyle w:val="a3"/>
          </w:rPr>
          <w:t>ГОСТ Р 51256</w:t>
        </w:r>
      </w:hyperlink>
      <w:r w:rsidRPr="00D91779">
        <w:t> и </w:t>
      </w:r>
      <w:hyperlink r:id="rId20" w:history="1">
        <w:r w:rsidRPr="00D91779">
          <w:rPr>
            <w:rStyle w:val="a3"/>
          </w:rPr>
          <w:t>ГОСТ Р 52875</w:t>
        </w:r>
      </w:hyperlink>
      <w:r w:rsidRPr="00D91779">
        <w:t>.</w:t>
      </w:r>
    </w:p>
    <w:p w:rsidR="00D91779" w:rsidRPr="00D91779" w:rsidRDefault="00D91779" w:rsidP="00D91779">
      <w:r w:rsidRPr="00D91779">
        <w:t>4.1.4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  <w:r w:rsidRPr="00D91779">
        <w:br/>
      </w:r>
      <w:r w:rsidRPr="00D91779">
        <w:br/>
        <w:t>При 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транспорта.</w:t>
      </w:r>
      <w:r w:rsidRPr="00D91779">
        <w:br/>
      </w:r>
    </w:p>
    <w:p w:rsidR="00D91779" w:rsidRPr="00D91779" w:rsidRDefault="00D91779" w:rsidP="00D91779">
      <w:r w:rsidRPr="00D91779">
        <w:t>4.1.5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перехода, вплоть до его регулирования в соответствии с требованиями</w:t>
      </w:r>
      <w:hyperlink r:id="rId21" w:history="1">
        <w:r w:rsidRPr="00D91779">
          <w:rPr>
            <w:rStyle w:val="a3"/>
          </w:rPr>
          <w:t>ГОСТ Р 51684</w:t>
        </w:r>
      </w:hyperlink>
      <w:r w:rsidRPr="00D91779">
        <w:t>. По обеим сторонам перехода через проезжую часть должны быть установлены бордюрные пандусы.</w:t>
      </w:r>
      <w:r w:rsidRPr="00D91779">
        <w:br/>
      </w:r>
    </w:p>
    <w:p w:rsidR="00D91779" w:rsidRPr="00D91779" w:rsidRDefault="00D91779" w:rsidP="00D91779">
      <w:r w:rsidRPr="00D91779">
        <w:t>4.1.6 При наличии на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переход.</w:t>
      </w:r>
      <w:r w:rsidRPr="00D91779">
        <w:br/>
      </w:r>
      <w:r w:rsidRPr="00D91779">
        <w:br/>
        <w:t>Ширина пешеходного пути через островок безопасности в местах перехода через проезжую часть должна быть не менее 3 м, длина - не менее 2 м.</w:t>
      </w:r>
      <w:r w:rsidRPr="00D91779">
        <w:br/>
      </w:r>
    </w:p>
    <w:p w:rsidR="00D91779" w:rsidRPr="00D91779" w:rsidRDefault="00D91779" w:rsidP="00D91779">
      <w:r w:rsidRPr="00D91779">
        <w:t>4.1.7 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38" name="Прямоугольник 138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291D" id="Прямоугольник 13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YDkQMAAMoGAAAOAAAAZHJzL2Uyb0RvYy54bWysVctu20YU3RfoPwy4ahcUORQli4TpwJGs&#10;IoDzANJ+wIgcikTJGXaGNu0EAeIEyaYB3EUX3RRG/sBt4tZ1HPsXhn+UO0NJkRMUKNpqQczj3nPu&#10;49zR5q2DskD7VMics8jCPddClMU8ydk8sr77dmqPLCRrwhJScEYj65BK69bWl19sNlVIPZ7xIqEC&#10;AQiTYVNFVlbXVeg4Ms5oSWSPV5TBZcpFSWrYirmTCNIAelk4nusOnYaLpBI8plLC6aS7tLYMfprS&#10;uL6fppLWqIgsiK02X2G+M/11tjZJOBekyvJ4EQb5F1GUJGdAuoKakJqgPZF/BlXmseCSp3Uv5qXD&#10;0zSPqckBssHuJ9k8zEhFTS5QHFmtyiT/P9j43v4DgfIEeteHVjFSQpPUSfu0PVaX6qp9rt6oK/Wu&#10;faXeq3N1gYxVQmUMNVSv1QkaBD3c7/fdHsTvIfUz+By1z8DvGjy69Suk/lRv1amB+Aupc9QeAegV&#10;kDxXf6iz5flb4DlGQHuq3sE90KvfgNSQtz+2L5B6Y1yu1TUCn1NAOQNL498e95D6SV0Yau1/Dpzn&#10;7VPA+N0wa/tjBAdnJpSL9iVcA9tr9SvYnqD+wHaxDZLC6Kv2CKlfwP/SYHfxnalLdA/hr7VimkqG&#10;ULiH1QOhey6rXR5/LxHj44ywOd2WFegOKgr1XB4JwZuMkgRahzWEcwNDbySgoVlzlyfQAbJXc6On&#10;g1SUmgOUgg6MbA9XsqUHNYrhEGO/74K4Y7jCXn/kDQwDCZfOlZD1N5SXSC8iS0B0Bpzs78paB0PC&#10;pYnmYnyaF4WZjILdOADD7gSowVXf6SCM0B8HbrAz2hn5tu8Nd2zfnUzs7enYt4dTvDGY9Cfj8QQ/&#10;0bzYD7M8SSjTNMuhw/4/E/Vi/LtxWY2d5EWeaDgdkhTz2bgQaJ/A0E/Nb1GQNTPnZhimCJDLJylh&#10;z3dve4E9HY42bH/qD+xgwx2BUoLbwdD1A38yvZnSbs7of08JNZEVDKCPJp2/zc01v89zI2GZ1/Cs&#10;FnkZWaOVEQm1AndYYlpbk7zo1mul0OF/LAW0e9loo1ct0U79M54cglwFBzmB8uAPABYZF48s1MBj&#10;Glnyhz0iqIWKOwwkH2Df16+v2fiDDQ82Yv1mtn5DWAxQkVVbqFuO6+7F3qtEPs+ACZvCML4NY5Lm&#10;RsJ6hLqoFsMFD6bJZPG46xd5fW+sPv4FbX0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MuJtgO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1,8 м для обеспечения возможности разъезда инвалидов на креслах-колясках.</w:t>
      </w:r>
      <w:r w:rsidRPr="00D91779">
        <w:br/>
      </w:r>
      <w:r w:rsidRPr="00D91779">
        <w:br/>
      </w:r>
      <w:r w:rsidRPr="00D91779">
        <w:lastRenderedPageBreak/>
        <w:t>Продольный уклон путей движения, по которому возможен проезд инвалидов на креслах-колясках, не должен превышать 5%, поперечный - 2%.</w:t>
      </w:r>
      <w:r w:rsidRPr="00D91779">
        <w:br/>
      </w:r>
      <w:r w:rsidRPr="00D91779">
        <w:br/>
        <w:t>Примечание - Все параметры ширины и высоты коммуникационных путей здесь и в других пунктах приводятся в чистоте (в свету).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4.1.8 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</w:t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137" name="Прямоугольник 13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49AA7" id="Прямоугольник 13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nmkgMAAMoGAAAOAAAAZHJzL2Uyb0RvYy54bWysVctu20YU3RfoPwxm1S4oPkQ9SJgOHMkq&#10;CrhpgDQfMCKHIlFyhp2hTTtFgThBukkAZ9FFN4WRP3CauHUd1/6F4R/1zlBS5AQFirZaEPO495z7&#10;OHe0deewLNABFTLnLMJuz8GIspgnOVtE+OE3M2uMkawJS0jBGY3wEZX4zvann2w1VUg9nvEioQIB&#10;CJNhU0U4q+sqtG0ZZ7QksscryuAy5aIkNWzFwk4EaQC9LGzPcYZ2w0VSCR5TKeF02l3ibYOfpjSu&#10;v05TSWtURBhiq81XmO9cf+3tLRIuBKmyPF6GQf5FFCXJGZCuoaakJmhf5B9BlXksuORp3Yt5afM0&#10;zWNqcoBsXOeDbB5kpKImFyiOrNZlkv8fbHzv4L5AeQK9648wYqSEJqnT9nF7oq7UdftUvVHX6l37&#10;Qv2pLtQlMlYJlTHUUL1Sp2gQ9Nx+v+/0IH4PqZ/A57h9An434NGtXyD1u3qrzgzEH0hdoPYYQK+B&#10;5Kn6TZ2vzt8CzwkC2jP1Du6BXr0GUkPePm+fIfXGuNyoGwQ+Z4ByDpbGvz3pIfVSXRpq7X8BnBft&#10;Y8D41TBr+xMEB+cmlMv2R7gGtlfqF7A9Rf2B5bgWSMpFn7XHSP0M/lcGu4vvXF2he8j9XCumqWQI&#10;hXtQ3Re657La4/G3EjE+yQhb0B1Zge6golDP1ZEQvMkoSaB1roawb2HojQQ0NG++4gl0gOzX3Ojp&#10;MBWl5gCloEMj26O1bOlhjWI4dL3+2BtgFMOV5wbOaGAYSLhyroSsv6C8RHoRYQHRGXBysCdrHQwJ&#10;Vyaai/FZXhRmMgp26wAMuxOgBld9p4MwQv8+cILd8e7Yt3xvuGv5znRq7cwmvjWcuaPBtD+dTKbu&#10;D5rX9cMsTxLKNM1q6Fz/n4l6Of7duKzHTvIiTzScDkmKxXxSCHRAYOhn5rcsyIaZfTsMUwTI5YOU&#10;XM937nqBNRuOR5Y/8wdWMHLGoJTgbjB0/MCfzm6ntJcz+t9TQk2EgwH01KTzt7k55vdxbiQs8xqe&#10;1SIvIzxeG5FQK3CXJaa1NcmLbr1RCh3++1JAu1eNNnrVEu3UP+fJEchVcJATPKvwBwCLjItHGDXw&#10;mEZYfrdPBMWo+JKB5APX9/Xrazb+YOTBRmzezDdvCIsBKsI1Rt1yUncv9n4l8kUGTK4pDOM7MCZp&#10;biSsR6iLajlc8GCaTJaPu36RN/fG6v1f0PZf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CHDnnmkgMAAMo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  <w:r w:rsidRPr="00D91779">
        <w:br/>
        <w:t>_______________</w:t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136" name="Прямоугольник 136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6C130" id="Прямоугольник 13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eakgMAAMoGAAAOAAAAZHJzL2Uyb0RvYy54bWysVctu20YU3RfoPwxm1S4oPkQ9SJgOHMkq&#10;CrhpgDQfMCKHIlFyhp2hTTtFgThBukkAZ9FFN4WRP3CauHUd1/6F4R/1zlBS5AQFirZaEPO495z7&#10;OHe0deewLNABFTLnLMJuz8GIspgnOVtE+OE3M2uMkawJS0jBGY3wEZX4zvann2w1VUg9nvEioQIB&#10;CJNhU0U4q+sqtG0ZZ7QksscryuAy5aIkNWzFwk4EaQC9LGzPcYZ2w0VSCR5TKeF02l3ibYOfpjSu&#10;v05TSWtURBhiq81XmO9cf+3tLRIuBKmyPF6GQf5FFCXJGZCuoaakJmhf5B9BlXksuORp3Yt5afM0&#10;zWNqcoBsXOeDbB5kpKImFyiOrNZlkv8fbHzv4L5AeQK96w8xYqSEJqnT9nF7oq7UdftUvVHX6l37&#10;Qv2pLtQlMlYJlTHUUL1Sp2gQ9Nx+v+/0IH4PqZ/A57h9An434NGtXyD1u3qrzgzEH0hdoPYYQK+B&#10;5Kn6TZ2vzt8CzwkC2jP1Du6BXr0GUkPePm+fIfXGuNyoGwQ+Z4ByDpbGvz3pIfVSXRpq7X8BnBft&#10;Y8D41TBr+xMEB+cmlMv2R7gGtlfqF7A9Rf2B5bgWSMpFn7XHSP0M/lcGu4vvXF2he8j9XCumqWQI&#10;hXtQ3Re657La4/G3EjE+yQhb0B1Zge6golDP1ZEQvMkoSaB1roawb2HojQQ0NG++4gl0gOzX3Ojp&#10;MBWl5gCloEMj26O1bOlhjWI4dL3+2BtgFMOV5wbOaGAYSLhyroSsv6C8RHoRYQHRGXBysCdrHQwJ&#10;Vyaai/FZXhRmMgp26wAMuxOgBld9p4MwQv8+cILd8e7Yt3xvuGv5znRq7cwmvjWcuaPBtD+dTKbu&#10;D5rX9cMsTxLKNM1q6Fz/n4l6Of7duKzHTvIiTzScDkmKxXxSCHRAYOhn5rcsyIaZfTsMUwTI5YOU&#10;XM937nqBNRuOR5Y/8wdWMHLGoJTgbjB0/MCfzm6ntJcz+t9TQk2EgwH01KTzt7k55vdxbiQs8xqe&#10;1SIvIzxeG5FQK3CXJaa1NcmLbr1RCh3++1JAu1eNNnrVEu3UP+fJEchVcJATPKvwBwCLjItHGDXw&#10;mEZYfrdPBMWo+JKB5APX9/Xrazb+YOTBRmzezDdvCIsBKsI1Rt1yUncv9n4l8kUGTK4pDOM7MCZp&#10;biSsR6iLajlc8GCaTJaPu36RN/fG6v1f0PZf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D7P9eakgMAAMo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Текст документа соответствует оригиналу. - Примечание изготовителя базы данных.</w:t>
      </w:r>
      <w:r w:rsidRPr="00D91779">
        <w:br/>
      </w:r>
      <w:r w:rsidRPr="00D91779">
        <w:br/>
        <w:t>Бордюрные 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м.</w:t>
      </w:r>
      <w:r w:rsidRPr="00D91779">
        <w:br/>
      </w:r>
    </w:p>
    <w:p w:rsidR="00D91779" w:rsidRPr="00D91779" w:rsidRDefault="00D91779" w:rsidP="00D91779">
      <w:r w:rsidRPr="00D91779">
        <w:t>4.1.9 Высоту бордюров по краям пешеходных путей на территории рекомендуется принимать не менее 0,05 м.</w:t>
      </w:r>
      <w:r w:rsidRPr="00D91779">
        <w:br/>
      </w:r>
      <w:r w:rsidRPr="00D91779">
        <w:br/>
        <w:t>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  <w:r w:rsidRPr="00D91779">
        <w:br/>
      </w:r>
    </w:p>
    <w:p w:rsidR="00D91779" w:rsidRPr="00D91779" w:rsidRDefault="00D91779" w:rsidP="00D91779">
      <w:r w:rsidRPr="00D91779">
        <w:t>4.1.10 Тактильные средства, выполняющие предупредительную функцию на покрытии пешеходных путей на участке, следует размещать не менее чем за 0,8 м до объекта информации или начала опасного участка, изменения направления движения, входа и т.п.</w:t>
      </w:r>
      <w:r w:rsidRPr="00D91779">
        <w:br/>
      </w:r>
      <w:r w:rsidRPr="00D91779">
        <w:br/>
        <w:t>Ширина тактильной полосы принимается в пределах 0,5-0,6 м.</w:t>
      </w:r>
      <w:r w:rsidRPr="00D91779">
        <w:br/>
      </w:r>
    </w:p>
    <w:p w:rsidR="00D91779" w:rsidRPr="00D91779" w:rsidRDefault="00D91779" w:rsidP="00D91779">
      <w:r w:rsidRPr="00D91779">
        <w:t>4.1.11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  <w:r w:rsidRPr="00D91779">
        <w:br/>
      </w:r>
      <w:r w:rsidRPr="00D91779">
        <w:br/>
        <w:t>Покрытие 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  <w:r w:rsidRPr="00D91779">
        <w:br/>
      </w:r>
    </w:p>
    <w:p w:rsidR="00D91779" w:rsidRPr="00D91779" w:rsidRDefault="00D91779" w:rsidP="00D91779">
      <w:r w:rsidRPr="00D91779">
        <w:t>4.1.12 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  <w:r w:rsidRPr="00D91779">
        <w:br/>
      </w:r>
      <w:r w:rsidRPr="00D91779">
        <w:br/>
        <w:t>Поверхность ступеней должна иметь антискользящее покрытие и быть шероховатой.</w:t>
      </w:r>
      <w:r w:rsidRPr="00D91779">
        <w:br/>
      </w:r>
      <w:r w:rsidRPr="00D91779">
        <w:br/>
        <w:t>Не следует применять на путях движения МГН ступеней с открытыми подступенками.</w:t>
      </w:r>
      <w:r w:rsidRPr="00D91779">
        <w:br/>
      </w:r>
      <w:r w:rsidRPr="00D91779">
        <w:lastRenderedPageBreak/>
        <w:br/>
        <w:t>Марш 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м.</w:t>
      </w:r>
      <w:r w:rsidRPr="00D91779">
        <w:br/>
      </w:r>
      <w:r w:rsidRPr="00D91779">
        <w:br/>
        <w:t>Краевые ступени лестничных маршей должны быть выделены цветом или фактурой.</w:t>
      </w:r>
      <w:r w:rsidRPr="00D91779">
        <w:br/>
      </w:r>
      <w:r w:rsidRPr="00D91779">
        <w:br/>
        <w:t>Перед открытой лестницей за 0,8-0,9 м следует предусматривать предупредительные тактильные полосы шириной 0,3-0,5 м.</w:t>
      </w:r>
      <w:r w:rsidRPr="00D91779">
        <w:br/>
      </w:r>
    </w:p>
    <w:p w:rsidR="00D91779" w:rsidRPr="00D91779" w:rsidRDefault="00D91779" w:rsidP="00D91779">
      <w:r w:rsidRPr="00D91779">
        <w:t>4.1.13 В тех местах, где высота свободного пространства от поверхности земли до выступающих снизу конструкций лестниц менее 2,1 м, следует предусматривать ограждение или озеленение (кусты).</w:t>
      </w:r>
      <w:r w:rsidRPr="00D91779">
        <w:br/>
      </w:r>
    </w:p>
    <w:p w:rsidR="00D91779" w:rsidRPr="00D91779" w:rsidRDefault="00D91779" w:rsidP="00D91779">
      <w:r w:rsidRPr="00D91779">
        <w:t>4.1.14 Лестницы должны дублироваться пандусами или подъемными устройствами.</w:t>
      </w:r>
      <w:r w:rsidRPr="00D91779">
        <w:br/>
      </w:r>
      <w:r w:rsidRPr="00D91779">
        <w:br/>
        <w:t>Наружные лестницы и пандусы должны быть оборудованы поручнями. Длина марша пандуса не должна превышать 9,0 м, а уклон не круче 1:20.</w:t>
      </w:r>
      <w:r w:rsidRPr="00D91779">
        <w:br/>
      </w:r>
      <w:r w:rsidRPr="00D91779">
        <w:br/>
        <w:t>Ширина между поручнями пандуса должна быть в пределах 0,9-1,0 м.</w:t>
      </w:r>
      <w:r w:rsidRPr="00D91779">
        <w:br/>
      </w:r>
      <w:r w:rsidRPr="00D91779">
        <w:br/>
        <w:t>Пандус с расчетной длиной 36,0 м и более или высотой более 3,0 м следует заменять подъемными устройствами.</w:t>
      </w:r>
      <w:r w:rsidRPr="00D91779">
        <w:br/>
      </w:r>
    </w:p>
    <w:p w:rsidR="00D91779" w:rsidRPr="00D91779" w:rsidRDefault="00D91779" w:rsidP="00D91779">
      <w:r w:rsidRPr="00D91779">
        <w:t>4.1.15 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35" name="Прямоугольник 135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1C925" id="Прямоугольник 13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IF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6w8wYqSEJqmT9ml7rC7VVftcvVFX6l37&#10;Sr1X5+oCGauEyhhqqF6rEzQIem6/33d6EL+H1M/gc9Q+A79r8OjWr5D6U71VpwbiL6TOUXsEoFdA&#10;8lz9oc6W52+B5xgB7al6B/dAr34DUkPe/ti+QOqNcblW1wh8TgHlDCyNf3vcQ+ondWGotf85cJ63&#10;TwHjd8Os7Y8RHJyZUC7al3ANbK/Vr2B7gvoDy3EtkJSLvmqPkPoF/C8NdhffmbpE95D7tVZMU8kQ&#10;CveweiB0z2W1y+PvJWJ8nBE2p9uyAt1BRaGeyyMheJNRkkDrXA1h38DQGwloaNbc5Ql0gOzV3Ojp&#10;IBWl5gCloAMj28OVbOlBjWI4dF2/74C4Y7hyvf7IGxgGEi6dKyHrbygvkV5EWEB0Bpzs78paB0PC&#10;pYnmYnyaF4WZjILdOADD7gSowVXf6SCM0B8HTrAz2hn5lu8NdyzfmUys7enYt4ZTd2Mw6U/G44n7&#10;RPO6fpjlSUKZplkOnev/M1Evxr8bl9XYSV7kiYbTIUkxn40LgfYJDP3U/BYFWTOzb4ZhigC5fJKS&#10;6/nObS+wpsPRhuVP/YEVbDgjUEpwOxg6fuBPpjdT2s0Z/e8poSbCwQD6aNL529wc8/s8NxKWeQ3P&#10;apGXER6tjEioFbjDEtPamuRFt14rhQ7/Yymg3ctGG71qiXbqn/HkEOQqOMgJlAd/ALDIuHiEUQOP&#10;aYTlD3tEUIyKOwwkH7i+r19fs/EHGx5sxPrNbP2GsBigIlxj1C3Hdfdi71Uin2fA5JrCML4NY5Lm&#10;RsJ6hLqoFsMFD6bJZPG46xd5fW+sPv4FbX0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GT8QgW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1,5 м, а в зонах интенсивного использования не менее 2,1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34" name="Прямоугольник 13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47518" id="Прямоугольник 13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x5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6/sYMVJCk9RJ+7Q9Vpfqqn2u3qgr9a59&#10;pd6rc3WBjFVCZQw1VK/VCRoEPbff7zs9iN9D6mfwOWqfgd81eHTrV0j9qd6qUwPxF1LnqD0C0Csg&#10;ea7+UGfL87fAc4yA9lS9g3ugV78BqSFvf2xfIPXGuFyrawQ+p4ByBpbGvz3uIfWTujDU2v8cOM/b&#10;p4Dxu2HW9scIDs5MKBftS7gGttfqV7A9Qf2B5bgWSMpFX7VHSP0C/pcGu4vvTF2ie8j9WiumqWQI&#10;hXtYPRC657La5fH3EjE+zgib021Zge6golDP5ZEQvMkoSaB1roawb2DojQQ0NGvu8gQ6QPZqbvR0&#10;kIpSc4BS0IGR7eFKtvSgRjEcuq7fd0DcMVy5Xn/kDQwDCZfOlZD1N5SXSC8iLCA6A072d2WtgyHh&#10;0kRzMT7Ni8JMRsFuHIBhdwLU4KrvdBBG6I8DJ9gZ7Yx8y/eGO5bvTCbW9nTsW8OpuzGY9Cfj8cR9&#10;onldP8zyJKFM0yyHzvX/magX49+Ny2rsJC/yRMPpkKSYz8aFQPsEhn5qfouCrJnZN8MwRYBcPknJ&#10;9XznthdY0+Fow/Kn/sAKNpwRKCW4HQwdP/An05sp7eaM/veUUBPhYAB9NOn8bW6O+X2eGwnLvIZn&#10;tcjLCI9WRiTUCtxhiWltTfKiW6+VQof/sRTQ7mWjjV61RDv1z3hyCHIVHOQEyoM/AFhkXDzCqIHH&#10;NMLyhz0iKEbFHQaSD1zf16+v2fiDDQ82Yv1mtn5DWAxQEa4x6pbjunux9yqRzzNgck1hGN+GMUlz&#10;I2E9Ql1Ui+GCB9Nksnjc9Yu8vjdWH/+Ctj4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BjN7Hm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2,1 м. Свободные зоны должны быть также предусмотрены при каждом изменении направления пандуса.</w:t>
      </w:r>
      <w:r w:rsidRPr="00D91779">
        <w:br/>
      </w:r>
      <w:r w:rsidRPr="00D91779">
        <w:br/>
        <w:t>Пандусы 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</w:t>
      </w:r>
      <w:hyperlink r:id="rId22" w:history="1">
        <w:r w:rsidRPr="00D91779">
          <w:rPr>
            <w:rStyle w:val="a3"/>
          </w:rPr>
          <w:t>ГОСТ Р 51261</w:t>
        </w:r>
      </w:hyperlink>
      <w:r w:rsidRPr="00D91779">
        <w:t>. Расстояние между поручнями должно быть в пределах 0,9-1,0 м. Колесоотбойные устройства высотой 0,1 м следует устанавливать на промежуточных площадках и на съезде.</w:t>
      </w:r>
      <w:r w:rsidRPr="00D91779">
        <w:br/>
      </w:r>
    </w:p>
    <w:p w:rsidR="00D91779" w:rsidRPr="00D91779" w:rsidRDefault="00D91779" w:rsidP="00D91779">
      <w:r w:rsidRPr="00D91779">
        <w:t>4.1.16 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  <w:r w:rsidRPr="00D91779">
        <w:br/>
      </w:r>
      <w:r w:rsidRPr="00D91779">
        <w:br/>
        <w:t>В местах изменения уклонов необходимо устанавливать искусственное освещение не менее 100 лк на уровне пола.</w:t>
      </w:r>
      <w:r w:rsidRPr="00D91779">
        <w:br/>
      </w:r>
      <w:r w:rsidRPr="00D91779">
        <w:br/>
        <w:t>Необходимость устройства подогрева поверхности пандуса, площадок под навесом, укрытием устанавливается заданием на проектирование.</w:t>
      </w:r>
      <w:r w:rsidRPr="00D91779">
        <w:br/>
      </w:r>
    </w:p>
    <w:p w:rsidR="00D91779" w:rsidRPr="00D91779" w:rsidRDefault="00D91779" w:rsidP="00D91779">
      <w:r w:rsidRPr="00D91779">
        <w:t xml:space="preserve">4.1.17 Ребра дренажных решеток, устанавливаемых на путях движения МГН, должны располагаться перпендикулярно направлению движения и вплотную прилегать к поверхности. Просветы ячеек решеток должны быть не более 0,013 м шириной. Диаметр круглых отверстий в </w:t>
      </w:r>
      <w:r w:rsidRPr="00D91779">
        <w:lastRenderedPageBreak/>
        <w:t>решетках не должен превышать 0,018 м.</w:t>
      </w:r>
      <w:r w:rsidRPr="00D91779">
        <w:br/>
      </w:r>
      <w:r w:rsidRPr="00D91779">
        <w:br/>
        <w:t>Дренажные решетки следует размещать вне зоны движения пешеходов.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4.2 Автостоянки для инвалидов</w:t>
      </w:r>
    </w:p>
    <w:p w:rsidR="00D91779" w:rsidRPr="00D91779" w:rsidRDefault="00D91779" w:rsidP="00D91779">
      <w:r w:rsidRPr="00D91779">
        <w:t>4.2.1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 из расчета, при числе мест: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6164"/>
      </w:tblGrid>
      <w:tr w:rsidR="00D91779" w:rsidRPr="00D91779" w:rsidTr="00D91779">
        <w:trPr>
          <w:trHeight w:val="15"/>
        </w:trPr>
        <w:tc>
          <w:tcPr>
            <w:tcW w:w="3511" w:type="dxa"/>
            <w:hideMark/>
          </w:tcPr>
          <w:p w:rsidR="00D91779" w:rsidRPr="00D91779" w:rsidRDefault="00D91779" w:rsidP="00D91779"/>
        </w:tc>
        <w:tc>
          <w:tcPr>
            <w:tcW w:w="7022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до 100 включительно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5%, но не менее одного места;</w:t>
            </w:r>
          </w:p>
        </w:tc>
      </w:tr>
      <w:tr w:rsidR="00D91779" w:rsidRPr="00D91779" w:rsidTr="00D91779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от 101 до 200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5 мест и дополнительно 3%;</w:t>
            </w:r>
          </w:p>
        </w:tc>
      </w:tr>
      <w:tr w:rsidR="00D91779" w:rsidRPr="00D91779" w:rsidTr="00D91779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от 201 до 1000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8 мест и дополнительно 2%;</w:t>
            </w:r>
          </w:p>
        </w:tc>
      </w:tr>
      <w:tr w:rsidR="00D91779" w:rsidRPr="00D91779" w:rsidTr="00D91779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1001 место и более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24 места плюс не менее 1% на каждые 100 мест свыше.</w:t>
            </w:r>
          </w:p>
        </w:tc>
      </w:tr>
    </w:tbl>
    <w:p w:rsidR="00D91779" w:rsidRPr="00D91779" w:rsidRDefault="00D91779" w:rsidP="00D91779">
      <w:r w:rsidRPr="00D91779">
        <w:br/>
        <w:t>Выделяемые места должны обозначаться знаками, принятыми </w:t>
      </w:r>
      <w:hyperlink r:id="rId23" w:history="1">
        <w:r w:rsidRPr="00D91779">
          <w:rPr>
            <w:rStyle w:val="a3"/>
          </w:rPr>
          <w:t>ГОСТ Р 52289</w:t>
        </w:r>
      </w:hyperlink>
      <w:r w:rsidRPr="00D91779">
        <w:t> и </w:t>
      </w:r>
      <w:hyperlink r:id="rId24" w:history="1">
        <w:r w:rsidRPr="00D91779">
          <w:rPr>
            <w:rStyle w:val="a3"/>
          </w:rPr>
          <w:t>ПДД</w:t>
        </w:r>
      </w:hyperlink>
      <w:r w:rsidRPr="00D91779">
        <w:t> на поверхности покрытия стоянки и продублированы знаком на вертикальной поверхности (стене, столбе, стойке и т.п.) в соответствии с </w:t>
      </w:r>
      <w:hyperlink r:id="rId25" w:history="1">
        <w:r w:rsidRPr="00D91779">
          <w:rPr>
            <w:rStyle w:val="a3"/>
          </w:rPr>
          <w:t>ГОСТ 12.4.026</w:t>
        </w:r>
      </w:hyperlink>
      <w:r w:rsidRPr="00D91779">
        <w:t>, расположенным на высоте не менее 1,5 м.</w:t>
      </w:r>
      <w:r w:rsidRPr="00D91779">
        <w:br/>
      </w:r>
    </w:p>
    <w:p w:rsidR="00D91779" w:rsidRPr="00D91779" w:rsidRDefault="00D91779" w:rsidP="00D91779">
      <w:r w:rsidRPr="00D91779">
        <w:t>4.2.2 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  <w:r w:rsidRPr="00D91779">
        <w:br/>
      </w:r>
      <w:r w:rsidRPr="00D91779">
        <w:br/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  <w:r w:rsidRPr="00D91779">
        <w:br/>
      </w:r>
    </w:p>
    <w:p w:rsidR="00D91779" w:rsidRPr="00D91779" w:rsidRDefault="00D91779" w:rsidP="00D91779">
      <w:r w:rsidRPr="00D91779">
        <w:t>4.2.3 Специальные парковочные места вдоль транспортных коммуникаций разрешается предусматривать при уклоне дороги менее 1:50.</w:t>
      </w:r>
      <w:r w:rsidRPr="00D91779">
        <w:br/>
      </w:r>
      <w:r w:rsidRPr="00D91779">
        <w:br/>
        <w:t>Размеры 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</w:r>
      <w:r w:rsidRPr="00D91779">
        <w:br/>
      </w:r>
      <w:r w:rsidRPr="00D91779">
        <w:br/>
        <w:t>Пандус должен иметь блистерное покрытие, обеспечивающее удобный переход с площадки для стоянки на тротуар. В местах высадки и передвижения инвалидов из личного автотранспорта до входов в здания должно применяться нескользкое покрытие.</w:t>
      </w:r>
      <w:r w:rsidRPr="00D91779">
        <w:br/>
      </w:r>
    </w:p>
    <w:p w:rsidR="00D91779" w:rsidRPr="00D91779" w:rsidRDefault="00D91779" w:rsidP="00D91779">
      <w:r w:rsidRPr="00D91779">
        <w:t>4.2.4 Разметку места для стоянки автомашины инвалида на кресле-коляске следует предусматривать размером 6,0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33" name="Прямоугольник 13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AD88F" id="Прямоугольник 13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fVkA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6/cxYqSEJqmT9ml7rC7VVftcvVFX6l37&#10;Sr1X5+oCGauEyhhqqF6rEzQIenDWd3oQv4fUz+Bz1D4Dv2vw6NavkPpTvVWnBuIvpM5RewSgV0Dy&#10;XP2hzpbnb4HnGAHtqXoH90CvfgNSQ97+2L5A6o1xuVbXCHxOAeUMLI1/e9xD6id1Yai1/zlwnrdP&#10;AeN3w6ztjxEcnJlQLtqXcA1sr9WvYHuC+gPLcS2QlIu+ao+Q+gX8Lw12F9+ZukT3kPu1VkxTyRAK&#10;97B6IHTPZbXL4+8lYnycETan27IC3UFFoZ7LIyF4k1GSQOtcDWHfwNAbCWho1tzlCXSA7NXc6Okg&#10;FaXmAKWgAyPbw5Vs6UGNYjh0Xb/vgLhjuHK9/sgbGAYSLp0rIetvKC+RXkRYQHQGnOzvyloHQ8Kl&#10;ieZifJoXhZmMgt04AMPuBKjBVd/pIIzQHwdOsDPaGfmW7w13LN+ZTKzt6di3hlN3YzDpT8bjiftE&#10;87p+mOVJQpmmWQ6d6/8zUS/GvxuX1dhJXuSJhtMhSTGfjQuB9gkM/dT8FgVZM7NvhmGKALl8kpLr&#10;+c5tL7Cmw9GG5U/9gRVsOCNQSnA7GDp+4E+mN1PazRn97ymhJsLBAPpo0vnb3Bzz+zw3EpZ5Dc9q&#10;kZcRHq2MSKgVuMMS09qa5EW3XiuFDv9jKaDdy0YbvWqJduqf8eQQ5Co4yAmUB38AsMi4eIRRA49p&#10;hOUPe0RQjIo7DCQfuL6vX1+z8QcbHmzE+s1s/YawGKAiXGPULcd192LvVSKfZ8DkmsIwvg1jkuZG&#10;wnqEuqgWwwUPpslk8bjrF3l9b6w+/gVtfQAAAP//AwBQSwMEFAAGAAgAAAAhAGAqTs7ZAAAAAwEA&#10;AA8AAABkcnMvZG93bnJldi54bWxMj0FLw0AQhe+C/2EZwYvYjYJSYzZFCmIRoTTVnqfZMQlmZ9Ps&#10;Non/3qkXvczweMOb72WLybVqoD40ng3czBJQxKW3DVcG3rfP13NQISJbbD2TgW8KsMjPzzJMrR95&#10;Q0MRKyUhHFI0UMfYpVqHsiaHYeY7YvE+fe8wiuwrbXscJdy1+jZJ7rXDhuVDjR0tayq/iqMzMJbr&#10;Ybd9e9Hrq93K82F1WBYfr8ZcXkxPj6AiTfHvGE74gg65MO39kW1QrQEpEn/nyZuL2st+uAOdZ/o/&#10;e/4DAAD//wMAUEsBAi0AFAAGAAgAAAAhALaDOJL+AAAA4QEAABMAAAAAAAAAAAAAAAAAAAAAAFtD&#10;b250ZW50X1R5cGVzXS54bWxQSwECLQAUAAYACAAAACEAOP0h/9YAAACUAQAACwAAAAAAAAAAAAAA&#10;AAAvAQAAX3JlbHMvLnJlbHNQSwECLQAUAAYACAAAACEALV3X1ZADAADKBgAADgAAAAAAAAAAAAAA&#10;AAAuAgAAZHJzL2Uyb0RvYy54bWxQSwECLQAUAAYACAAAACEAYCpOztkAAAADAQAADwAAAAAAAAAA&#10;AAAAAADqBQAAZHJzL2Rvd25yZXYueG1sUEsFBgAAAAAEAAQA8wAAAPA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3,6 м, что дает возможность создать безопасную зону сбоку и сзади машины - 1,2 м.</w:t>
      </w:r>
      <w:r w:rsidRPr="00D91779">
        <w:br/>
      </w:r>
      <w:r w:rsidRPr="00D91779">
        <w:br/>
        <w:t xml:space="preserve">Если на стоянке предусматривается место для регулярной парковки автомашин, салоны которых приспособлены для перевозки инвалидов на креслах-колясках, ширина боковых подходов к </w:t>
      </w:r>
      <w:r w:rsidRPr="00D91779">
        <w:lastRenderedPageBreak/>
        <w:t>автомашине должна быть не менее 2,5 м.</w:t>
      </w:r>
      <w:r w:rsidRPr="00D91779">
        <w:br/>
      </w:r>
    </w:p>
    <w:p w:rsidR="00D91779" w:rsidRPr="00D91779" w:rsidRDefault="00D91779" w:rsidP="00D91779">
      <w:r w:rsidRPr="00D91779">
        <w:t>4.2.5 Места для автомашин инвалидов на креслах-колясках в многоуровневых автостоянках рекомендуется размещать у выхода на первом этаже или около лифтов.</w:t>
      </w:r>
      <w:r w:rsidRPr="00D91779">
        <w:br/>
      </w:r>
      <w:r w:rsidRPr="00D91779">
        <w:br/>
        <w:t>Высота свободного пространства от плоскости (пола) автостоянки до низа перекрывающих конструкций и другие конструктивные размеры следует принимать по </w:t>
      </w:r>
      <w:hyperlink r:id="rId26" w:history="1">
        <w:r w:rsidRPr="00D91779">
          <w:rPr>
            <w:rStyle w:val="a3"/>
          </w:rPr>
          <w:t>СП 113.13330</w:t>
        </w:r>
      </w:hyperlink>
      <w:r w:rsidRPr="00D91779">
        <w:t>.</w:t>
      </w:r>
      <w:r w:rsidRPr="00D91779">
        <w:br/>
      </w:r>
    </w:p>
    <w:p w:rsidR="00D91779" w:rsidRPr="00D91779" w:rsidRDefault="00D91779" w:rsidP="00D91779">
      <w:r w:rsidRPr="00D91779">
        <w:t>4.2.6 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4.3 Благоустройство и места отдыха</w:t>
      </w:r>
    </w:p>
    <w:p w:rsidR="00D91779" w:rsidRPr="00D91779" w:rsidRDefault="00D91779" w:rsidP="00D91779">
      <w:r w:rsidRPr="00D91779">
        <w:t>4.3.1 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скамьями, телефонами-автоматами, указателями, светильниками, сигнализацией и т.п.</w:t>
      </w:r>
      <w:r w:rsidRPr="00D91779">
        <w:br/>
      </w:r>
      <w:r w:rsidRPr="00D91779">
        <w:br/>
        <w:t>Места отдыха должны выполнять функции архитектурных акцентов, входящих в общую информационную систему объекта.</w:t>
      </w:r>
      <w:r w:rsidRPr="00D91779">
        <w:br/>
      </w:r>
    </w:p>
    <w:p w:rsidR="00D91779" w:rsidRPr="00D91779" w:rsidRDefault="00D91779" w:rsidP="00D91779">
      <w:r w:rsidRPr="00D91779">
        <w:t>4.3.2 Скамейки для инвалидов, в том числе слепых, устанавливаются на обочинах проходов и обозначаются с помощью изменения фактуры наземного покрытия.</w:t>
      </w:r>
      <w:r w:rsidRPr="00D91779">
        <w:br/>
      </w:r>
      <w:r w:rsidRPr="00D91779">
        <w:br/>
        <w:t>В случае примыкания места отдыха к пешеходным путям, расположенным на другом уровне, следует обеспечить плавный переход между этими поверхностями.</w:t>
      </w:r>
      <w:r w:rsidRPr="00D91779">
        <w:br/>
      </w:r>
      <w:r w:rsidRPr="00D91779">
        <w:br/>
        <w:t>В местах отдыха следует применять скамьи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менее 1/3 глубины сиденья.</w:t>
      </w:r>
      <w:r w:rsidRPr="00D91779">
        <w:br/>
      </w:r>
    </w:p>
    <w:p w:rsidR="00D91779" w:rsidRPr="00D91779" w:rsidRDefault="00D91779" w:rsidP="00D91779">
      <w:r w:rsidRPr="00D91779">
        <w:t>4.3.3 Минимальный уровень освещенности в местах отдыха следует принимать 20 лк. Светильники, устанавливаемые на площадках отдыха, должны быть расположены ниже уровня глаз сидящего.</w:t>
      </w:r>
      <w:r w:rsidRPr="00D91779">
        <w:br/>
      </w:r>
    </w:p>
    <w:p w:rsidR="00D91779" w:rsidRPr="00D91779" w:rsidRDefault="00D91779" w:rsidP="00D91779">
      <w:r w:rsidRPr="00D91779">
        <w:t>4.3.4 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  <w:r w:rsidRPr="00D91779">
        <w:br/>
      </w:r>
      <w:r w:rsidRPr="00D91779">
        <w:br/>
        <w:t>Объекты, лицевой край поверхности которых расположен на высоте от 0,7 до 2,1 м от уровня пешеходного пути, не должны выступать за плоскость вертикальной конструкции более чем на 0,1 м, а при их размещении на отдельно стоящей опоре - более 0,3 м.</w:t>
      </w:r>
      <w:r w:rsidRPr="00D91779">
        <w:br/>
      </w:r>
      <w:r w:rsidRPr="00D91779">
        <w:br/>
        <w:t xml:space="preserve">При увеличении размеров выступающих элементов пространство под этими объектами </w:t>
      </w:r>
      <w:r w:rsidRPr="00D91779">
        <w:lastRenderedPageBreak/>
        <w:t>необходимо выделять бордюрным камнем, бортиком высотой не менее 0,05 м либо ограждениями высотой не менее 0,7 м.</w:t>
      </w:r>
      <w:r w:rsidRPr="00D91779">
        <w:br/>
      </w:r>
      <w:r w:rsidRPr="00D91779">
        <w:br/>
        <w:t>Вокруг отдельно стоящих опор, стоек или деревьев, расположенных на пути движения следует предусматривать предупредительное мощение в форме квадрата или круга на расстоянии 0,5 м от объекта.</w:t>
      </w:r>
      <w:r w:rsidRPr="00D91779">
        <w:br/>
      </w:r>
    </w:p>
    <w:p w:rsidR="00D91779" w:rsidRPr="00D91779" w:rsidRDefault="00D91779" w:rsidP="00D91779">
      <w:r w:rsidRPr="00D91779">
        <w:t>4.3.5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0,04 м, край которых должен находиться от установленного оборудования на расстоянии 0,7-0,8 м.</w:t>
      </w:r>
      <w:r w:rsidRPr="00D91779">
        <w:br/>
      </w:r>
      <w:r w:rsidRPr="00D91779">
        <w:br/>
        <w:t>Формы и края подвесного оборудования должны быть скруглены.</w:t>
      </w:r>
      <w:r w:rsidRPr="00D91779">
        <w:br/>
      </w:r>
    </w:p>
    <w:p w:rsidR="00D91779" w:rsidRPr="00D91779" w:rsidRDefault="00D91779" w:rsidP="00D91779">
      <w:r w:rsidRPr="00D91779">
        <w:t>4.3.6 Временные сооружения, столбы наружного освещения и указателей, газетные и торговые киоски, и т.д. должны располагаться за пределами полосы движения и иметь контрастный цвет.</w:t>
      </w:r>
      <w:r w:rsidRPr="00D91779">
        <w:br/>
      </w:r>
    </w:p>
    <w:p w:rsidR="00D91779" w:rsidRPr="00D91779" w:rsidRDefault="00D91779" w:rsidP="00D91779">
      <w:r w:rsidRPr="00D91779">
        <w:t>4.3.7 В исключительных случаях при реконструкции могут применяться передвижные пандусы. Ширина поверхности передвижных пандусов должна быть не менее 1,0 м, уклоны должны быть приближены к значениям стационарных пандусов.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5 Требования к помещениям и их элементам</w:t>
      </w:r>
    </w:p>
    <w:p w:rsidR="00D91779" w:rsidRPr="00D91779" w:rsidRDefault="00D91779" w:rsidP="00D91779">
      <w:r w:rsidRPr="00D91779">
        <w:br/>
        <w:t>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5.1 Входы</w:t>
      </w:r>
    </w:p>
    <w:p w:rsidR="00D91779" w:rsidRPr="00D91779" w:rsidRDefault="00D91779" w:rsidP="00D91779">
      <w:r w:rsidRPr="00D91779">
        <w:t>5.1.1 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зданием.</w:t>
      </w:r>
      <w:r w:rsidRPr="00D91779">
        <w:br/>
      </w:r>
    </w:p>
    <w:p w:rsidR="00D91779" w:rsidRPr="00D91779" w:rsidRDefault="00D91779" w:rsidP="00D91779">
      <w:r w:rsidRPr="00D91779">
        <w:t>5.1.2 Наружные лестницы и пандусы должны иметь поручни с учетом технических требований к опорным стационарным устройствам по </w:t>
      </w:r>
      <w:hyperlink r:id="rId27" w:history="1">
        <w:r w:rsidRPr="00D91779">
          <w:rPr>
            <w:rStyle w:val="a3"/>
          </w:rPr>
          <w:t>ГОСТ Р 51261</w:t>
        </w:r>
      </w:hyperlink>
      <w:r w:rsidRPr="00D91779">
        <w:t>. При ширине лестниц на основных входах в здание 4,0 м и более следует дополнительно предусматривать разделительные поручни.</w:t>
      </w:r>
      <w:r w:rsidRPr="00D91779">
        <w:br/>
      </w:r>
    </w:p>
    <w:p w:rsidR="00D91779" w:rsidRPr="00D91779" w:rsidRDefault="00D91779" w:rsidP="00D91779">
      <w:r w:rsidRPr="00D91779">
        <w:t>5.1.3 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</w:t>
      </w:r>
      <w:r w:rsidRPr="00D91779">
        <mc:AlternateContent>
          <mc:Choice Requires="wps">
            <w:drawing>
              <wp:inline distT="0" distB="0" distL="0" distR="0">
                <wp:extent cx="104775" cy="123825"/>
                <wp:effectExtent l="0" t="0" r="0" b="0"/>
                <wp:docPr id="132" name="Прямоугольник 13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AB7D9" id="Прямоугольник 13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sFkgMAAMoGAAAOAAAAZHJzL2Uyb0RvYy54bWysVctu20YU3RfoPwxm1S4oPkQ9SJgOHMkq&#10;CrhpgDQfMCKHIlFyhp2hTTtFgThBukkAZ9FFN4WRP3CauHUd1/6F4R/1zlBS5AQFirZaEPO495z7&#10;OHe0deewLNABFTLnLMJuz8GIspgnOVtE+OE3M2uMkawJS0jBGY3wEZX4zvann2w1VUg9nvEioQIB&#10;CJNhU0U4q+sqtG0ZZ7QksscryuAy5aIkNWzFwk4EaQC9LGzPcYZ2w0VSCR5TKeF02l3ibYOfpjSu&#10;v05TSWtURBhiq81XmO9cf+3tLRIuBKmyPF6GQf5FFCXJGZCuoaakJmhf5B9BlXksuORp3Yt5afM0&#10;zWNqcoBsXOeDbB5kpKImFyiOrNZlkv8fbHzv4L5AeQK963sYMVJCk9Rp+7g9UVfqun2q3qhr9a59&#10;of5UF+oSGauEyhhqqF6pUzQIem6/33d6EL+H1E/gc9w+Ab8b8OjWL5D6Xb1VZwbiD6QuUHsMoNdA&#10;8lT9ps5X52+B5wQB7Zl6B/dAr14DqSFvn7fPkHpjXG7UDQKfM0A5B0vj3570kHqpLg219r8Azov2&#10;MWD8api1/QmCg3MTymX7I1wD2yv1C9ieov7AclwLJOWiz9pjpH4G/yuD3cV3rq7QPeR+rhXTVDKE&#10;wj2o7gvdc1nt8fhbiRifZIQt6I6sQHdQUajn6kgI3mSUJNA6V0PYtzD0RgIamjdf8QQ6QPZrbvR0&#10;mIpSc4BS0KGR7dFatvSwRjEcuo4/Gg0wiuHK9fpjb2AYSLhyroSsv6C8RHoRYQHRGXBysCdrHQwJ&#10;Vyaai/FZXhRmMgp26wAMuxOgBld9p4MwQv8+cILd8e7Yt3xvuGv5znRq7cwmvjWcuaPBtD+dTKbu&#10;D5rX9cMsTxLKNM1q6Fz/n4l6Of7duKzHTvIiTzScDkmKxXxSCHRAYOhn5rcsyIaZfTsMUwTI5YOU&#10;XM937nqBNRuOR5Y/8wdWMHLGoJTgbjB0/MCfzm6ntJcz+t9TQk2EgwH00aTzt7k55vdxbiQs8xqe&#10;1SIvIzxeG5FQK3CXJaa1NcmLbr1RCh3++1JAu1eNNnrVEu3UP+fJEchVcJATPKvwBwCLjItHGDXw&#10;mEZYfrdPBMWo+JKB5APX9/Xrazb+YOTBRmzezDdvCIsBKsI1Rt1yUncv9n4l8kUGTK4pDOM7MCZp&#10;biSsR6iLajlc8GCaTJaPu36RN/fG6v1f0PZfAAAA//8DAFBLAwQUAAYACAAAACEAwryQydoAAAAD&#10;AQAADwAAAGRycy9kb3ducmV2LnhtbEyPQUvDQBCF74L/YRnBi9iNQovGbIoUxCJCMdWep9kxCWZn&#10;0+w2if/eqRe9zGN4w3vfZMvJtWqgPjSeDdzMElDEpbcNVwbet0/Xd6BCRLbYeiYD3xRgmZ+fZZha&#10;P/IbDUWslIRwSNFAHWOXah3KmhyGme+Ixfv0vcMoa19p2+Mo4a7Vt0my0A4bloYaO1rVVH4VR2dg&#10;LDfDbvv6rDdXu7Xnw/qwKj5ejLm8mB4fQEWa4t8xnPAFHXJh2vsj26BaA/JI/J0nbzEHtRe9n4PO&#10;M/2fPf8BAAD//wMAUEsBAi0AFAAGAAgAAAAhALaDOJL+AAAA4QEAABMAAAAAAAAAAAAAAAAAAAAA&#10;AFtDb250ZW50X1R5cGVzXS54bWxQSwECLQAUAAYACAAAACEAOP0h/9YAAACUAQAACwAAAAAAAAAA&#10;AAAAAAAvAQAAX3JlbHMvLnJlbHNQSwECLQAUAAYACAAAACEAx6J7BZIDAADKBgAADgAAAAAAAAAA&#10;AAAAAAAuAgAAZHJzL2Uyb0RvYy54bWxQSwECLQAUAAYACAAAACEAwryQydoAAAADAQAADwAAAAAA&#10;AAAAAAAAAADs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2,0 м или 1,5</w:t>
      </w:r>
      <w:r w:rsidRPr="00D91779">
        <mc:AlternateContent>
          <mc:Choice Requires="wps">
            <w:drawing>
              <wp:inline distT="0" distB="0" distL="0" distR="0">
                <wp:extent cx="104775" cy="123825"/>
                <wp:effectExtent l="0" t="0" r="0" b="0"/>
                <wp:docPr id="131" name="Прямоугольник 13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DFFC5" id="Прямоугольник 13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mAkgMAAMoGAAAOAAAAZHJzL2Uyb0RvYy54bWysVctu20YU3RfoPwxm1S4oPkQ9SJgOHMkq&#10;CrhpgDQfMCKHIlFyhp2hTTtFgThBukkAZ9FFN4WRP3CauHUd1/6F4R/1zlBS5AQFirZaEPO495z7&#10;OHe0deewLNABFTLnLMJuz8GIspgnOVtE+OE3M2uMkawJS0jBGY3wEZX4zvann2w1VUg9nvEioQIB&#10;CJNhU0U4q+sqtG0ZZ7QksscryuAy5aIkNWzFwk4EaQC9LGzPcYZ2w0VSCR5TKeF02l3ibYOfpjSu&#10;v05TSWtURBhiq81XmO9cf+3tLRIuBKmyPF6GQf5FFCXJGZCuoaakJmhf5B9BlXksuORp3Yt5afM0&#10;zWNqcoBsXOeDbB5kpKImFyiOrNZlkv8fbHzv4L5AeQK967sYMVJCk9Rp+7g9UVfqun2q3qhr9a59&#10;of5UF+oSGauEyhhqqF6pUzQIem6/33d6EL+H1E/gc9w+Ab8b8OjWL5D6Xb1VZwbiD6QuUHsMoNdA&#10;8lT9ps5X52+B5wQB7Zl6B/dAr14DqSFvn7fPkHpjXG7UDQKfM0A5B0vj3570kHqpLg219r8Azov2&#10;MWD8api1/QmCg3MTymX7I1wD2yv1C9ieov7AclwLJOWiz9pjpH4G/yuD3cV3rq7QPeR+rhXTVDKE&#10;wj2o7gvdc1nt8fhbiRifZIQt6I6sQHdQUajn6kgI3mSUJNA6V0PYtzD0RgIamjdf8QQ6QPZrbvR0&#10;mIpSc4BS0KGR7dFatvSwRjEcuo4/Gg0wiuHK9fpjb2AYSLhyroSsv6C8RHoRYQHRGXBysCdrHQwJ&#10;Vyaai/FZXhRmMgp26wAMuxOgBld9p4MwQv8+cILd8e7Yt3xvuGv5znRq7cwmvjWcuaPBtD+dTKbu&#10;D5rX9cMsTxLKNM1q6Fz/n4l6Of7duKzHTvIiTzScDkmKxXxSCHRAYOhn5rcsyIaZfTsMUwTI5YOU&#10;XM937nqBNRuOR5Y/8wdWMHLGoJTgbjB0/MCfzm6ntJcz+t9TQk2EgwH00aTzt7k55vdxbiQs8xqe&#10;1SIvIzxeG5FQK3CXJaa1NcmLbr1RCh3++1JAu1eNNnrVEu3UP+fJEchVcJATPKvwBwCLjItHGDXw&#10;mEZYfrdPBMWo+JKB5APX9/Xrazb+YOTBRmzezDdvCIsBKsI1Rt1yUncv9n4l8kUGTK4pDOM7MCZp&#10;biSsR6iLajlc8GCaTJaPu36RN/fG6v1f0PZfAAAA//8DAFBLAwQUAAYACAAAACEAwryQydoAAAAD&#10;AQAADwAAAGRycy9kb3ducmV2LnhtbEyPQUvDQBCF74L/YRnBi9iNQovGbIoUxCJCMdWep9kxCWZn&#10;0+w2if/eqRe9zGN4w3vfZMvJtWqgPjSeDdzMElDEpbcNVwbet0/Xd6BCRLbYeiYD3xRgmZ+fZZha&#10;P/IbDUWslIRwSNFAHWOXah3KmhyGme+Ixfv0vcMoa19p2+Mo4a7Vt0my0A4bloYaO1rVVH4VR2dg&#10;LDfDbvv6rDdXu7Xnw/qwKj5ejLm8mB4fQEWa4t8xnPAFHXJh2vsj26BaA/JI/J0nbzEHtRe9n4PO&#10;M/2fPf8BAAD//wMAUEsBAi0AFAAGAAgAAAAhALaDOJL+AAAA4QEAABMAAAAAAAAAAAAAAAAAAAAA&#10;AFtDb250ZW50X1R5cGVzXS54bWxQSwECLQAUAAYACAAAACEAOP0h/9YAAACUAQAACwAAAAAAAAAA&#10;AAAAAAAvAQAAX3JlbHMvLnJlbHNQSwECLQAUAAYACAAAACEAQ/GJgJIDAADKBgAADgAAAAAAAAAA&#10;AAAAAAAuAgAAZHJzL2Uyb0RvYy54bWxQSwECLQAUAAYACAAAACEAwryQydoAAAADAQAADwAAAAAA&#10;AAAAAAAAAADs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1,85 м. Размеры входной площадки с пандусом не менее 2,2</w:t>
      </w:r>
      <w:r w:rsidRPr="00D91779">
        <mc:AlternateContent>
          <mc:Choice Requires="wps">
            <w:drawing>
              <wp:inline distT="0" distB="0" distL="0" distR="0">
                <wp:extent cx="104775" cy="123825"/>
                <wp:effectExtent l="0" t="0" r="0" b="0"/>
                <wp:docPr id="130" name="Прямоугольник 13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C3A0E" id="Прямоугольник 13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f8kgMAAMoGAAAOAAAAZHJzL2Uyb0RvYy54bWysVctu20YU3RfoPwxm1S4oPkQ9SJgOHMkq&#10;CrhpgDQfMCKHIlFyhp2hTTtFgThBukkAZ9FFN4WRP3CauHUd1/6F4R/1zlBS5AQFirZaEPO495z7&#10;OHe0deewLNABFTLnLMJuz8GIspgnOVtE+OE3M2uMkawJS0jBGY3wEZX4zvann2w1VUg9nvEioQIB&#10;CJNhU0U4q+sqtG0ZZ7QksscryuAy5aIkNWzFwk4EaQC9LGzPcYZ2w0VSCR5TKeF02l3ibYOfpjSu&#10;v05TSWtURBhiq81XmO9cf+3tLRIuBKmyPF6GQf5FFCXJGZCuoaakJmhf5B9BlXksuORp3Yt5afM0&#10;zWNqcoBsXOeDbB5kpKImFyiOrNZlkv8fbHzv4L5AeQK960N9GCmhSeq0fdyeqCt13T5Vb9S1ete+&#10;UH+qC3WJjFVCZQw1VK/UKRoEPbff7zs9iN9D6ifwOW6fgN8NeHTrF0j9rt6qMwPxB1IXqD0G0Gsg&#10;eap+U+er87fAc4KA9ky9g3ugV6+B1JC3z9tnSL0xLjfqBoHPGaCcg6Xxb096SL1Ul4Za+18A50X7&#10;GDB+Ncza/gTBwbkJ5bL9Ea6B7ZX6BWxPUX9gOa4FknLRZ+0xUj+D/5XB7uI7V1foHnI/14ppKhlC&#10;4R5U94Xuuaz2ePytRIxPMsIWdEdWoDuoKNRzdSQEbzJKEmidqyHsWxh6IwENzZuveAIdIPs1N3o6&#10;TEWpOUAp6NDI9mgtW3pYoxgOXccfjQYYxXDlev2xNzAMJFw5V0LWX1BeIr2IsIDoDDg52JO1DoaE&#10;KxPNxfgsLwozGQW7dQCG3QlQg6u+00EYoX8fOMHueHfsW7433LV8Zzq1dmYT3xrO3NFg2p9OJlP3&#10;B83r+mGWJwllmmY1dK7/z0S9HP9uXNZjJ3mRJxpOhyTFYj4pBDogMPQz81sWZMPMvh2GKQLk8kFK&#10;ruc7d73Amg3HI8uf+QMrGDljUEpwNxg6fuBPZ7dT2ssZ/e8poSbCwQD6aNL529wc8/s4NxKWeQ3P&#10;apGXER6vjUioFbjLEtPamuRFt94ohQ7/fSmg3atGG71qiXbqn/PkCOQqOMgJng34A4BFxsUjjBp4&#10;TCMsv9sngmJUfMlA8oHr+/r1NRt/MPJgIzZv5ps3hMUAFeEao245qbsXe78S+SIDJtcUhvEdGJM0&#10;NxLWI9RFtRwueDBNJsvHXb/Im3tj9f4vaPsvAAAA//8DAFBLAwQUAAYACAAAACEAwryQydoAAAAD&#10;AQAADwAAAGRycy9kb3ducmV2LnhtbEyPQUvDQBCF74L/YRnBi9iNQovGbIoUxCJCMdWep9kxCWZn&#10;0+w2if/eqRe9zGN4w3vfZMvJtWqgPjSeDdzMElDEpbcNVwbet0/Xd6BCRLbYeiYD3xRgmZ+fZZha&#10;P/IbDUWslIRwSNFAHWOXah3KmhyGme+Ixfv0vcMoa19p2+Mo4a7Vt0my0A4bloYaO1rVVH4VR2dg&#10;LDfDbvv6rDdXu7Xnw/qwKj5ejLm8mB4fQEWa4t8xnPAFHXJh2vsj26BaA/JI/J0nbzEHtRe9n4PO&#10;M/2fPf8BAAD//wMAUEsBAi0AFAAGAAgAAAAhALaDOJL+AAAA4QEAABMAAAAAAAAAAAAAAAAAAAAA&#10;AFtDb250ZW50X1R5cGVzXS54bWxQSwECLQAUAAYACAAAACEAOP0h/9YAAACUAQAACwAAAAAAAAAA&#10;AAAAAAAvAQAAX3JlbHMvLnJlbHNQSwECLQAUAAYACAAAACEAP8An/JIDAADKBgAADgAAAAAAAAAA&#10;AAAAAAAuAgAAZHJzL2Uyb0RvYy54bWxQSwECLQAUAAYACAAAACEAwryQydoAAAADAQAADwAAAAAA&#10;AAAAAAAAAADs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2,2 м.</w:t>
      </w:r>
      <w:r w:rsidRPr="00D91779">
        <w:br/>
      </w:r>
      <w:r w:rsidRPr="00D91779">
        <w:br/>
        <w:t xml:space="preserve">Поверхности покрытий входных площадок и тамбуров должны быть твердыми, не допускать </w:t>
      </w:r>
      <w:r w:rsidRPr="00D91779">
        <w:lastRenderedPageBreak/>
        <w:t>скольжения при намокании и иметь поперечный уклон в пределах 1-2%.</w:t>
      </w:r>
      <w:r w:rsidRPr="00D91779">
        <w:br/>
      </w:r>
    </w:p>
    <w:p w:rsidR="00D91779" w:rsidRPr="00D91779" w:rsidRDefault="00D91779" w:rsidP="00D91779">
      <w:r w:rsidRPr="00D91779">
        <w:t>5.1.4* Входные двери при проектировании новых зданий и сооружений должны иметь ширину в свету не менее 1,2 м. При проектировании реконструируемых, подлежащих капитальному ремонту и приспосабливаемых существующих зданий и сооружений ширина входных дверей принимается от 0,9 до 1,2 м. Применение дверей на качающихся петлях и дверей вертушек на путях передвижения МГН не допускается.</w:t>
      </w:r>
      <w:r w:rsidRPr="00D91779">
        <w:br/>
      </w:r>
      <w:r w:rsidRPr="00D91779">
        <w:br/>
        <w:t>В полотнах наружных дверей, доступных для МГН, следует предусматривать смотровые панели, заполненные прозрачным и ударопрочным материалом, нижняя часть которых должна располагаться в пределах от 0,5 до 1,2 м от уровня пола. Нижняя часть стеклянных дверных полотен на высоту не менее 0,3 м от уровня пола должна быть защищена противоударной полосой.</w:t>
      </w:r>
      <w:r w:rsidRPr="00D91779">
        <w:br/>
      </w:r>
      <w:r w:rsidRPr="00D91779">
        <w:br/>
        <w:t>Наружные двери, доступные для МГН, могут иметь пороги. При этом высота каждого элемента порога не должна превышать 0,014 м.</w:t>
      </w:r>
      <w:r w:rsidRPr="00D91779">
        <w:br/>
      </w:r>
      <w:r w:rsidRPr="00D91779">
        <w:br/>
        <w:t>В качестве дверных запоров на путях эвакуации следует предусматривать ручки нажимного действия. Усилие открывания двери не должно превышать 50 Нм.</w:t>
      </w:r>
      <w:r w:rsidRPr="00D91779">
        <w:br/>
      </w:r>
      <w:r w:rsidRPr="00D91779">
        <w:br/>
        <w:t>При двухстворчатых дверях одна рабочая створка должна иметь ширину, требуемую для однопольных дверей.</w:t>
      </w:r>
      <w:r w:rsidRPr="00D91779">
        <w:br/>
      </w:r>
    </w:p>
    <w:p w:rsidR="00D91779" w:rsidRPr="00D91779" w:rsidRDefault="00D91779" w:rsidP="00D91779">
      <w:r w:rsidRPr="00D91779">
        <w:t>5.1.5 Прозрачные двери на входах и в здании, а также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пути.</w:t>
      </w:r>
      <w:r w:rsidRPr="00D91779">
        <w:br/>
      </w:r>
      <w:r w:rsidRPr="00D91779">
        <w:br/>
        <w:t>Дверные наличники или края дверного полотна и ручки рекомендуется окрашивать в отличные от дверного полотна контрастные цвета.</w:t>
      </w:r>
      <w:r w:rsidRPr="00D91779">
        <w:br/>
      </w:r>
    </w:p>
    <w:p w:rsidR="00D91779" w:rsidRPr="00D91779" w:rsidRDefault="00D91779" w:rsidP="00D91779">
      <w:r w:rsidRPr="00D91779">
        <w:t>5.1.6 Входные двери, доступные для входа инвалидов, следует проектировать автоматическими, ручными или механическими. Они должны быть хорошо опознаваемы и иметь символ, указывающий на их доступность, Целесообразно применение автоматических распашных или раздвижных дверей (если они не стоят на путях эвакуации).</w:t>
      </w:r>
      <w:r w:rsidRPr="00D91779">
        <w:br/>
      </w:r>
      <w:r w:rsidRPr="00D91779">
        <w:br/>
        <w:t>На путях движения МГН рекомендуется применять двери на петлях одностороннего действия с фиксаторами в положениях "открыто" или "закрыто". Следует также применять двери, обеспечивающие задержку автоматического закрывания дверей, продолжительностью не менее 5 секунд. Следует использовать распашные двери с доводчиком (с усилием 19,5 Нм).</w:t>
      </w:r>
      <w:r w:rsidRPr="00D91779">
        <w:br/>
      </w:r>
    </w:p>
    <w:p w:rsidR="00D91779" w:rsidRPr="00D91779" w:rsidRDefault="00D91779" w:rsidP="00D91779">
      <w:r w:rsidRPr="00D91779">
        <w:t>5.1.7 Глубина тамбуров и тамбур-шлюзов при прямом движении и одностороннем открывании дверей должна быть не менее 2,3 при ширине не менее 1,50 м.</w:t>
      </w:r>
      <w:r w:rsidRPr="00D91779">
        <w:br/>
      </w:r>
      <w:r w:rsidRPr="00D91779">
        <w:br/>
        <w:t>При последовательном расположении навесных или поворотных дверей необходимо обеспечить, чтобы минимальное свободное пространство между ними было не менее 1,4 м плюс ширина двери, открывающаяся внутрь междверного пространства.</w:t>
      </w:r>
      <w:r w:rsidRPr="00D91779">
        <w:br/>
      </w:r>
      <w:r w:rsidRPr="00D91779">
        <w:br/>
      </w:r>
      <w:r w:rsidRPr="00D91779">
        <w:lastRenderedPageBreak/>
        <w:t>Свободное пространство у двери со стороны защелки должно быть: при открывании "от себя" не менее 0,3 м, а при открывании "к себе" - не менее 0,6 м.</w:t>
      </w:r>
      <w:r w:rsidRPr="00D91779">
        <w:br/>
      </w:r>
      <w:r w:rsidRPr="00D91779">
        <w:br/>
        <w:t>При глубине тамбура менее 1,8 м до 1,5 м (при реконструкции) его ширина должна быть не менее 2 м.</w:t>
      </w:r>
      <w:r w:rsidRPr="00D91779">
        <w:br/>
      </w:r>
      <w:r w:rsidRPr="00D91779">
        <w:br/>
        <w:t>В тамбурах, лестничных клетках и у эвакуационных выходов не допускается применять зеркальные стены (поверхности), а в дверях - зеркальные стекла.</w:t>
      </w:r>
      <w:r w:rsidRPr="00D91779">
        <w:br/>
      </w:r>
      <w:r w:rsidRPr="00D91779">
        <w:br/>
        <w:t>Дренажные и водосборные решетки, устанавливаемые в полу тамбуров или входных площадок, должны устанавливаться в уровне с поверхностью покрытия пола. Ширина просветов их ячеек не должна превышать 0,013 м, а длина 0,015 м. Предпочтительно применение решеток с ромбовидными или квадратными ячейками. Диаметр круглых ячеек не должен превышать 0,018 м.</w:t>
      </w:r>
      <w:r w:rsidRPr="00D91779">
        <w:br/>
      </w:r>
    </w:p>
    <w:p w:rsidR="00D91779" w:rsidRPr="00D91779" w:rsidRDefault="00D91779" w:rsidP="00D91779">
      <w:r w:rsidRPr="00D91779">
        <w:t>5.1.8 При наличии контроля на входе следует применять контрольно-пропускные устройства и турникеты шириной в свету не менее 1,0 м, приспособленные для пропуска инвалидов на креслах-колясках.</w:t>
      </w:r>
      <w:r w:rsidRPr="00D91779">
        <w:br/>
      </w:r>
      <w:r w:rsidRPr="00D91779">
        <w:br/>
        <w:t>Дополнительно к турникетам следует предусматривать боковой проход для обеспечения эвакуации инвалидов на креслах-колясках и других категорий МГН. Ширину прохода следует принимать по расчету.</w:t>
      </w:r>
      <w:r w:rsidRPr="00D91779">
        <w:br/>
      </w:r>
    </w:p>
    <w:p w:rsidR="00D91779" w:rsidRPr="00D91779" w:rsidRDefault="00D91779" w:rsidP="00D91779">
      <w:r w:rsidRPr="00D91779">
        <w:t>5.1.9 Помещения, где могут находиться инвалиды на креслах-колясках или с недостатками зрения, следует размещать на уровне входа, ближайшего к поверхности земли. При ином размещении помещений по высоте здания, кроме лестниц, следует предусматривать пандусы, подъемные платформы для инвалидов (далее - подъемные платформы) или лифты.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5.2 Пути движения в зданиях</w:t>
      </w:r>
    </w:p>
    <w:p w:rsidR="00D91779" w:rsidRPr="00D91779" w:rsidRDefault="00D91779" w:rsidP="00D91779">
      <w:r w:rsidRPr="00D91779">
        <w:br/>
      </w:r>
      <w:r w:rsidRPr="00D91779">
        <w:rPr>
          <w:b/>
          <w:bCs/>
          <w:i/>
          <w:iCs/>
        </w:rPr>
        <w:t>Горизонтальные коммуникации</w:t>
      </w:r>
    </w:p>
    <w:p w:rsidR="00D91779" w:rsidRPr="00D91779" w:rsidRDefault="00D91779" w:rsidP="00D91779">
      <w:r w:rsidRPr="00D91779">
        <w:t>5.2.1 Пути движения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здания.</w:t>
      </w:r>
      <w:r w:rsidRPr="00D91779">
        <w:br/>
      </w:r>
      <w:r w:rsidRPr="00D91779">
        <w:br/>
        <w:t>Ширина пути движения (в коридорах, галереях и т.п.) должна быть не менее: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9"/>
        <w:gridCol w:w="1336"/>
      </w:tblGrid>
      <w:tr w:rsidR="00D91779" w:rsidRPr="00D91779" w:rsidTr="00D91779">
        <w:trPr>
          <w:trHeight w:val="15"/>
        </w:trPr>
        <w:tc>
          <w:tcPr>
            <w:tcW w:w="9055" w:type="dxa"/>
            <w:hideMark/>
          </w:tcPr>
          <w:p w:rsidR="00D91779" w:rsidRPr="00D91779" w:rsidRDefault="00D91779" w:rsidP="00D91779"/>
        </w:tc>
        <w:tc>
          <w:tcPr>
            <w:tcW w:w="1478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при движении кресла-коляски в одном направлении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1,5 м;</w:t>
            </w:r>
          </w:p>
        </w:tc>
      </w:tr>
      <w:tr w:rsidR="00D91779" w:rsidRPr="00D91779" w:rsidTr="00D9177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при встречном движении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1,8 м.</w:t>
            </w:r>
          </w:p>
        </w:tc>
      </w:tr>
    </w:tbl>
    <w:p w:rsidR="00D91779" w:rsidRPr="00D91779" w:rsidRDefault="00D91779" w:rsidP="00D91779">
      <w:r w:rsidRPr="00D91779">
        <w:br/>
        <w:t>Ширину перехода в другое здание следует принимать - не менее 2,0 м.</w:t>
      </w:r>
    </w:p>
    <w:p w:rsidR="00D91779" w:rsidRPr="00D91779" w:rsidRDefault="00D91779" w:rsidP="00D91779">
      <w:r w:rsidRPr="00D91779">
        <w:t>При движении по коридору инвалиду на кресле-коляске следует обеспечить минимальное пространство для:</w:t>
      </w:r>
    </w:p>
    <w:p w:rsidR="00D91779" w:rsidRPr="00D91779" w:rsidRDefault="00D91779" w:rsidP="00D91779">
      <w:r w:rsidRPr="00D91779">
        <w:lastRenderedPageBreak/>
        <w:t>поворота на 90° - равное 1,2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29" name="Прямоугольник 129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56E1A" id="Прямоугольник 12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cm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8wKMGCmhSeqkfdoeq0t11T5Xb9SVete+&#10;Uu/VubpAxiqhMoYaqtfqBA2Cntvv950exO8h9TP4HLXPwO8aPLr1K6T+VG/VqYH4C6lz1B4B6BWQ&#10;PFd/qLPl+VvgOUZAe6rewT3Qq9+A1JC3P7YvkHpjXK7VNQKfU0A5A0vj3x73kPpJXRhq7X8OnOft&#10;U8D43TBr+2MEB2cmlIv2JVwD22v1K9ieoP7AclwLJOWir9ojpH4B/0uD3cV3pi7RPeR+rRXTVDKE&#10;wj2sHgjdc1nt8vh7iRgfZ4TN6basQHdQUajn8kgI3mSUJNA6V0PYNzD0RgIamjV3eQIdIHs1N3o6&#10;SEWpOUAp6MDI9nAlW3pQoxgOXdfvOyDuGK5crz/yBoaBhEvnSsj6G8pLpBcRFhCdASf7u7LWwZBw&#10;aaK5GJ/mRWEmo2A3DsCwOwFqcNV3Oggj9MeBE+yMdka+5XvDHct3JhNrezr2reHU3RhM+pPxeOI+&#10;0byuH2Z5klCmaZZD5/r/TNSL8e/GZTV2khd5ouF0SFLMZ+NCoH0CQz81v0VB1szsm2GYIkAun6Tk&#10;er5z2wus6XC0YflTf2AFG84IlBLcDoaOH/iT6c2UdnNG/3tKqIlwMIA+mnT+NjfH/D7PjYRlXsOz&#10;WuRlhEcrIxJqBe6wxLS2JnnRrddKocP/WApo97LRRq9aop36Zzw5BLkKDnIC5cEfACwyLh5h1MBj&#10;GmH5wx4RFKPiDgPJB67v69fXbPzBhgcbsX4zW78hLAaoCNcYdctx3b3Ye5XI5xkwuaYwjG/DmKS5&#10;kbAeoS6qxXDBg2kyWTzu+kVe3xurj39BWx8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JEr1ya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1,2 м;</w:t>
      </w:r>
    </w:p>
    <w:p w:rsidR="00D91779" w:rsidRPr="00D91779" w:rsidRDefault="00D91779" w:rsidP="00D91779">
      <w:r w:rsidRPr="00D91779">
        <w:t>разворота на 180° - равное диаметру 1,4 м.</w:t>
      </w:r>
    </w:p>
    <w:p w:rsidR="00D91779" w:rsidRPr="00D91779" w:rsidRDefault="00D91779" w:rsidP="00D91779">
      <w:r w:rsidRPr="00D91779">
        <w:t>В тупиковых коридорах необходимо обеспечить возможность разворота кресла-коляски на 180°.</w:t>
      </w:r>
    </w:p>
    <w:p w:rsidR="00D91779" w:rsidRPr="00D91779" w:rsidRDefault="00D91779" w:rsidP="00D91779">
      <w:r w:rsidRPr="00D91779">
        <w:t>Высота коридоров по всей их длине и ширине должна составлять в свету не менее 2,1 м.</w:t>
      </w:r>
    </w:p>
    <w:p w:rsidR="00D91779" w:rsidRPr="00D91779" w:rsidRDefault="00D91779" w:rsidP="00D91779">
      <w:r w:rsidRPr="00D91779">
        <w:t>Примечание - При реконструкции зданий допускается уменьшать ширину коридоров при условии создания разъездов (карманов) для кресел-колясок размером 2 м (длина) и 1,8 м (ширина) в пределах прямой видимости следующего кармана.</w:t>
      </w:r>
      <w:r w:rsidRPr="00D91779">
        <w:br/>
      </w:r>
    </w:p>
    <w:p w:rsidR="00D91779" w:rsidRPr="00D91779" w:rsidRDefault="00D91779" w:rsidP="00D91779">
      <w:r w:rsidRPr="00D91779">
        <w:t>5.2.2 Подходы к различному оборудованию и мебели должны быть по ширине не менее 0,9 м, а при необходимости поворота кресла-коляски на 90° - не менее 1,2 м. Диаметр зоны для самостоятельного разворота на 180° инвалида на кресле-коляске следует принимать не менее 1,4 м.</w:t>
      </w:r>
    </w:p>
    <w:p w:rsidR="00D91779" w:rsidRPr="00D91779" w:rsidRDefault="00D91779" w:rsidP="00D91779">
      <w:r w:rsidRPr="00D91779">
        <w:t>Глубина пространства для маневрирования кресла-коляски перед дверью при открывании "от себя" должна быть не менее 1,2 м, а при открывании "к себе" - не менее 1,5 м при ширине проема не менее 1,5 м.</w:t>
      </w:r>
    </w:p>
    <w:p w:rsidR="00D91779" w:rsidRPr="00D91779" w:rsidRDefault="00D91779" w:rsidP="00D91779">
      <w:r w:rsidRPr="00D91779">
        <w:t>Ширину прохода в помещении с оборудованием и мебелью следует принимать не менее 1,2 м.</w:t>
      </w:r>
    </w:p>
    <w:p w:rsidR="00D91779" w:rsidRPr="00D91779" w:rsidRDefault="00D91779" w:rsidP="00D91779">
      <w:r w:rsidRPr="00D91779">
        <w:t>5.2.3 Участки пола на путях движения на расстоянии 0,6 м перед дверными проемами и входами на лестницы, а также перед поворотом коммуникационных путей должны иметь тактильные предупреждающие указатели и/или контрастно окрашенную поверхность в соответствии с </w:t>
      </w:r>
      <w:hyperlink r:id="rId28" w:history="1">
        <w:r w:rsidRPr="00D91779">
          <w:rPr>
            <w:rStyle w:val="a3"/>
          </w:rPr>
          <w:t>ГОСТ Р 12.4.026</w:t>
        </w:r>
      </w:hyperlink>
      <w:r w:rsidRPr="00D91779">
        <w:t>. Рекомендуется предусматривать световые маячки.</w:t>
      </w:r>
    </w:p>
    <w:p w:rsidR="00D91779" w:rsidRPr="00D91779" w:rsidRDefault="00D91779" w:rsidP="00D91779">
      <w:r w:rsidRPr="00D91779">
        <w:t>Зоны "возможной опасности" с учетом проекции движения дверного полотна должны быть обозначены контрастной цвету окружающего пространства краской для разметки.</w:t>
      </w:r>
    </w:p>
    <w:p w:rsidR="00D91779" w:rsidRPr="00D91779" w:rsidRDefault="00D91779" w:rsidP="00D91779">
      <w:r w:rsidRPr="00D91779">
        <w:t>5.2.4 Ширина дверных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</w:r>
    </w:p>
    <w:p w:rsidR="00D91779" w:rsidRPr="00D91779" w:rsidRDefault="00D91779" w:rsidP="00D91779">
      <w:r w:rsidRPr="00D91779">
        <w:t>Двери на путях эвакуации должны иметь окраску, контрастную со стеной.</w:t>
      </w:r>
    </w:p>
    <w:p w:rsidR="00D91779" w:rsidRPr="00D91779" w:rsidRDefault="00D91779" w:rsidP="00D91779">
      <w:r w:rsidRPr="00D91779">
        <w:t>Дверные проемы в помещения, как правило, не должны иметь порогов и перепадов высот пола. При необходимости устройства порогов их высота или перепад высот не должен превышать 0,014 м.</w:t>
      </w:r>
    </w:p>
    <w:p w:rsidR="00D91779" w:rsidRPr="00D91779" w:rsidRDefault="00D91779" w:rsidP="00D91779">
      <w:r w:rsidRPr="00D91779">
        <w:t>5.2.5 На путях движения МГН в здании следует предусматривать смежные с ними места отдыха и ожидания. В местах отдыха или ожидания следует предусматривать не менее одного места для инвалида на кресле-коляске или пользующегося костылями (тростью), а также его сопровождающего.</w:t>
      </w:r>
    </w:p>
    <w:p w:rsidR="00D91779" w:rsidRPr="00D91779" w:rsidRDefault="00D91779" w:rsidP="00D91779">
      <w:r w:rsidRPr="00D91779">
        <w:t>5.2.6 На каждом этаже, где будут посетители, следует предусматривать зоны отдыха на 2-3 места, в том числе и для инвалидов на креслах-колясках. При большой длине этажа зону отдыха следует предусматривать через 25-30 м.</w:t>
      </w:r>
    </w:p>
    <w:p w:rsidR="00D91779" w:rsidRPr="00D91779" w:rsidRDefault="00D91779" w:rsidP="00D91779">
      <w:r w:rsidRPr="00D91779">
        <w:t xml:space="preserve">5.2.7 Конструктивные элементы и устройства внутри зданий, а также декоративные элементы, размещаемые в габаритах путей движения на стенах и других вертикальных поверхностях, должны иметь закругленные края и не выступать более чем на 0,1 м на высоте от 0,7 до 2,1 м от уровня пола. Если элементы выступают за плоскость стен более чем на 0,1 м, то пространство под </w:t>
      </w:r>
      <w:r w:rsidRPr="00D91779">
        <w:lastRenderedPageBreak/>
        <w:t>ними должно быть выделено бортиком высотой не менее 0,05 м. При размещении устройств, указателей на отдельно стоящей опоре они не должны выступать более чем на 0,3 м.</w:t>
      </w:r>
    </w:p>
    <w:p w:rsidR="00D91779" w:rsidRPr="00D91779" w:rsidRDefault="00D91779" w:rsidP="00D91779">
      <w:r w:rsidRPr="00D91779">
        <w:t>Под маршем открытой лестницы и другими нависающими элементами внутри здания, имеющими размер в свету по высоте менее 1,9 м, следует устанавливать барьеры, ограждения и т.п.</w:t>
      </w:r>
    </w:p>
    <w:p w:rsidR="00D91779" w:rsidRPr="00D91779" w:rsidRDefault="00D91779" w:rsidP="00D91779">
      <w:r w:rsidRPr="00D91779">
        <w:t>5.2.8 В помещениях, доступных инвалидам, не разрешается применять ворсовые ковры с высотой ворса более 0,013 м.</w:t>
      </w:r>
    </w:p>
    <w:p w:rsidR="00D91779" w:rsidRPr="00D91779" w:rsidRDefault="00D91779" w:rsidP="00D91779">
      <w:r w:rsidRPr="00D91779">
        <w:t>Ковровые покрытия на путях движения должны быть плотно закреплены, особенно на стыках полотен и по границе разнородных покрытий.</w:t>
      </w:r>
    </w:p>
    <w:p w:rsidR="00D91779" w:rsidRPr="00D91779" w:rsidRDefault="00D91779" w:rsidP="00D91779">
      <w:r w:rsidRPr="00D91779">
        <w:rPr>
          <w:b/>
          <w:bCs/>
          <w:i/>
          <w:iCs/>
        </w:rPr>
        <w:t>Вертикальные коммуникации</w:t>
      </w:r>
    </w:p>
    <w:p w:rsidR="00D91779" w:rsidRPr="00D91779" w:rsidRDefault="00D91779" w:rsidP="00D91779">
      <w:r w:rsidRPr="00D91779">
        <w:rPr>
          <w:b/>
          <w:bCs/>
          <w:i/>
          <w:iCs/>
        </w:rPr>
        <w:t>Лестницы и пандусы</w:t>
      </w:r>
    </w:p>
    <w:p w:rsidR="00D91779" w:rsidRPr="00D91779" w:rsidRDefault="00D91779" w:rsidP="00D91779">
      <w:r w:rsidRPr="00D91779">
        <w:t>5.2.9 При перепаде высот пола в здании или сооружении следует предусматривать лестницы, пандусы или подъемные устройства, доступные для МГН.</w:t>
      </w:r>
    </w:p>
    <w:p w:rsidR="00D91779" w:rsidRPr="00D91779" w:rsidRDefault="00D91779" w:rsidP="00D91779">
      <w:r w:rsidRPr="00D91779">
        <w:t>В местах перепада уровней пола в помещении для защиты от падения следует предусматривать ограждения высотой в пределах 1-1,2 м.</w:t>
      </w:r>
    </w:p>
    <w:p w:rsidR="00D91779" w:rsidRPr="00D91779" w:rsidRDefault="00D91779" w:rsidP="00D91779">
      <w:r w:rsidRPr="00D91779">
        <w:t>Ступени лестниц должны быть ровными, без выступов и с шероховатой поверхностью. Ребро ступени должно иметь закругление радиусом не более 0,05 м. Боковые края ступеней, не примыкающие к стенам, должны иметь бортики высотой не менее 0,02 м или другие устройства для предотвращения соскальзывания трости или ноги.</w:t>
      </w:r>
    </w:p>
    <w:p w:rsidR="00D91779" w:rsidRPr="00D91779" w:rsidRDefault="00D91779" w:rsidP="00D91779">
      <w:r w:rsidRPr="00D91779">
        <w:t>Ступени лестниц должны быть с подступенком. Применение открытых ступеней (без подступенка) не допускается.</w:t>
      </w:r>
    </w:p>
    <w:p w:rsidR="00D91779" w:rsidRPr="00D91779" w:rsidRDefault="00D91779" w:rsidP="00D91779">
      <w:r w:rsidRPr="00D91779">
        <w:t>5.2.10 При отсутствии лифтов ширина марша лестницы должна быть не менее 1,35 м. В остальных случаях ширину марша следует принимать по </w:t>
      </w:r>
      <w:hyperlink r:id="rId29" w:history="1">
        <w:r w:rsidRPr="00D91779">
          <w:rPr>
            <w:rStyle w:val="a3"/>
          </w:rPr>
          <w:t>СП 54.13330</w:t>
        </w:r>
      </w:hyperlink>
      <w:r w:rsidRPr="00D91779">
        <w:t> и </w:t>
      </w:r>
      <w:hyperlink r:id="rId30" w:history="1">
        <w:r w:rsidRPr="00D91779">
          <w:rPr>
            <w:rStyle w:val="a3"/>
          </w:rPr>
          <w:t>СП 118.13330</w:t>
        </w:r>
      </w:hyperlink>
      <w:r w:rsidRPr="00D91779">
        <w:t>.</w:t>
      </w:r>
      <w:r w:rsidRPr="00D91779">
        <w:br/>
      </w:r>
      <w:r w:rsidRPr="00D91779">
        <w:br/>
        <w:t>Завершающие горизонтальные части поручня должны быть длиннее марша лестницы или наклонной части пандуса на 0,3 м (допускается от 0,27-0,33 м) и иметь не травмирующее завершение.</w:t>
      </w:r>
    </w:p>
    <w:p w:rsidR="00D91779" w:rsidRPr="00D91779" w:rsidRDefault="00D91779" w:rsidP="00D91779">
      <w:r w:rsidRPr="00D91779">
        <w:t>5.2.11 При расчетной ширине марша лестницы 4,0 м и более следует предусматривать дополнительные разделительные поручни.</w:t>
      </w:r>
    </w:p>
    <w:p w:rsidR="00D91779" w:rsidRPr="00D91779" w:rsidRDefault="00D91779" w:rsidP="00D91779">
      <w:r w:rsidRPr="00D91779">
        <w:t>5.2.12 Следует применять различный по цвету материал ступеней лестниц и горизонтальных площадок перед ними.</w:t>
      </w:r>
    </w:p>
    <w:p w:rsidR="00D91779" w:rsidRPr="00D91779" w:rsidRDefault="00D91779" w:rsidP="00D91779">
      <w:r w:rsidRPr="00D91779">
        <w:t>Тактильные напольные указатели перед лестницами следует выполнять по </w:t>
      </w:r>
      <w:hyperlink r:id="rId31" w:history="1">
        <w:r w:rsidRPr="00D91779">
          <w:rPr>
            <w:rStyle w:val="a3"/>
          </w:rPr>
          <w:t>ГОСТ Р 52875</w:t>
        </w:r>
      </w:hyperlink>
      <w:r w:rsidRPr="00D91779">
        <w:t>.</w:t>
      </w:r>
    </w:p>
    <w:p w:rsidR="00D91779" w:rsidRPr="00D91779" w:rsidRDefault="00D91779" w:rsidP="00D91779">
      <w:r w:rsidRPr="00D91779">
        <w:t>5.2.13* Максимальная высота одного подъема (марша) пандуса не должна превышать 0,8 м при уклоне не более 1:20 (5%). При перепаде высот пола на путях движения 0,2 м и менее допускается увеличивать уклон пандуса до 1:10 (10%).</w:t>
      </w:r>
    </w:p>
    <w:p w:rsidR="00D91779" w:rsidRPr="00D91779" w:rsidRDefault="00D91779" w:rsidP="00D91779">
      <w:r w:rsidRPr="00D91779">
        <w:t>Внутри зданий и на временных сооружениях или объектах временной инфраструктуры допускается максимальный уклон пандуса 1:12 (8%) при условии, что подъем по вертикали между площадками не превышает 0,5 м, а длина пандуса между площадками - не более 6,0 м. При проектировании реконструируемых, подлежащих капитальному ремонту и приспосабливаемых существующих зданий и сооружений уклон пандуса принимается в интервале от 1:20 (5%) до 1:12 (8%).</w:t>
      </w:r>
    </w:p>
    <w:p w:rsidR="00D91779" w:rsidRPr="00D91779" w:rsidRDefault="00D91779" w:rsidP="00D91779">
      <w:r w:rsidRPr="00D91779">
        <w:lastRenderedPageBreak/>
        <w:t>Пандусы при перепаде высот более 3,0 м следует заменять лифтами, подъемными платформами и т.п.</w:t>
      </w:r>
    </w:p>
    <w:p w:rsidR="00D91779" w:rsidRPr="00D91779" w:rsidRDefault="00D91779" w:rsidP="00D91779">
      <w:r w:rsidRPr="00D91779">
        <w:t>В исключительных случаях допускается предусматривать винтовые пандусы. Ширина винтового пандуса при полном повороте должна быть не менее 2,0 м.</w:t>
      </w:r>
    </w:p>
    <w:p w:rsidR="00D91779" w:rsidRPr="00D91779" w:rsidRDefault="00D91779" w:rsidP="00D91779">
      <w:r w:rsidRPr="00D91779">
        <w:t>Через каждые 8,0-9,0 м длины марша пандуса должна быть устроена горизонтальная площадка. Горизонтальные площадки должны быть устроены также при каждом изменении направления пандуса.</w:t>
      </w:r>
    </w:p>
    <w:p w:rsidR="00D91779" w:rsidRPr="00D91779" w:rsidRDefault="00D91779" w:rsidP="00D91779">
      <w:r w:rsidRPr="00D91779">
        <w:t>Площадка на горизонтальном участке пандуса при прямом пути движения или на повороте должна иметь размер не менее 1,5 м по ходу движения, а на винтовом - не менее 2,0 м.</w:t>
      </w:r>
    </w:p>
    <w:p w:rsidR="00D91779" w:rsidRPr="00D91779" w:rsidRDefault="00D91779" w:rsidP="00D91779">
      <w:r w:rsidRPr="00D91779">
        <w:t>Пандусы в своей верхней и нижней частях должны иметь горизонтальные площадки размером не менее 1,5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28" name="Прямоугольник 128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6597D" id="Прямоугольник 12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lakQMAAMoGAAAOAAAAZHJzL2Uyb0RvYy54bWysVctu20YU3RfoPwy4ahcUORQli4TpwJGs&#10;IoDzANJ+wIgcikTJGXaGNu0EAeIEyaYB3EUX3RRG/sBt4tZ1HPsXhn+UO0NJkRMUKNpqQczj3nPu&#10;49zR5q2DskD7VMics8jCPddClMU8ydk8sr77dmqPLCRrwhJScEYj65BK69bWl19sNlVIPZ7xIqEC&#10;AQiTYVNFVlbXVeg4Ms5oSWSPV5TBZcpFSWrYirmTCNIAelk4nusOnYaLpBI8plLC6aS7tLYMfprS&#10;uL6fppLWqIgsiK02X2G+M/11tjZJOBekyvJ4EQb5F1GUJGdAuoKakJqgPZF/BlXmseCSp3Uv5qXD&#10;0zSPqckBssHuJ9k8zEhFTS5QHFmtyiT/P9j43v4DgfIEeudBqxgpoUnqpH3aHqtLddU+V2/UlXrX&#10;vlLv1bm6QMYqoTKGGqrX6gQNgh7u9/tuD+L3kPoZfI7aZ+B3DR7d+hVSf6q36tRA/IXUOWqPAPQK&#10;SJ6rP9TZ8vwt8BwjoD1V7+Ae6NVvQGrI2x/bF0i9MS7X6hqBzymgnIGl8W+Pe0j9pC4MtfY/B87z&#10;9ilg/G6Ytf0xgoMzE8pF+xKuge21+hVsT1B/YLvYBklh9FV7hNQv4H9psLv4ztQluofw11oxTSVD&#10;KNzD6oHQPZfVLo+/l4jxcUbYnG7LCnQHFYV6Lo+E4E1GSQKtwxrCuYGhNxLQ0Ky5yxPoANmrudHT&#10;QSpKzQFKQQdGtocr2dKDGsVwiLHfd0HcMVxhrz/yBoaBhEvnSsj6G8pLpBeRJSA6A072d2WtgyHh&#10;0kRzMT7Ni8JMRsFuHIBhdwLU4KrvdBBG6I8DN9gZ7Yx82/eGO7bvTib29nTs28Mp3hhM+pPxeIKf&#10;aF7sh1meJJRpmuXQYf+fiXox/t24rMZO8iJPNJwOSYr5bFwItE9g6KfmtyjImplzMwxTBMjlk5Sw&#10;57u3vcCeDkcbtj/1B3aw4Y5AKcHtYOj6gT+Z3kxpN2f0v6eEmsgKBtBHk87f5uaa3+e5kbDMa3hW&#10;i7yMrNHKiIRagTssMa2tSV5067VS6PA/lgLavWy00auWaKf+GU8OQa6Cg5xAefAHAIuMi0cWauAx&#10;jSz5wx4R1ELFHQaSD7Dv69fXbPzBhgcbsX4zW78hLAaoyKot1C3Hdfdi71Uin2fAhE1hGN+GMUlz&#10;I2E9Ql1Ui+GCB9Nksnjc9Yu8vjdWH/+Ctj4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O0aeVq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1,5 м.</w:t>
      </w:r>
    </w:p>
    <w:p w:rsidR="00D91779" w:rsidRPr="00D91779" w:rsidRDefault="00D91779" w:rsidP="00D91779">
      <w:r w:rsidRPr="00D91779">
        <w:t>Ширину марша пандуса следует принимать по ширине полосы движения согласно 5.2.1. Поручни в этом случае принимать по ширине пандуса.</w:t>
      </w:r>
    </w:p>
    <w:p w:rsidR="00D91779" w:rsidRPr="00D91779" w:rsidRDefault="00D91779" w:rsidP="00D91779">
      <w:r w:rsidRPr="00D91779">
        <w:t>Инвентарные пандусы должны быть рассчитаны на нагрузку не менее 350 кг/м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7" name="Прямоугольник 12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2B566" id="Прямоугольник 12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m0kg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G2HESAlNUqfts/ZEXanr9rl6q67V+/aV&#10;+ktdqEtkrBIqY6iheqNO0SDouf1+3+lB/B5SP4PPcfsD+N2AR7d+hdQf6p06MxB/InWB2mMAvQaS&#10;5+p3db46fwc8Jwhoz9R7uAd69SuQGvL2x/YFUm+Ny426QeBzBijnYGn825MeUj+pS0Ot/S+A86J9&#10;Bhi/GWZtf4Lg4NyEctm+hGtge6Neg+0p6g8sx7VAUi76rD1G6hfwvzLYXXzn6go9QO7nWjFNJUMo&#10;3KPqodA9l9Uej7+ViPFJRtiC7sgKdAcVhXqujoTgTUZJAq1zNYR9C0NvJKChefMVT6ADZL/mRk+H&#10;qSg1BygFHRrZHq1lSw9rFMOh6/ij0QCjGK48N3BgrRlIuHKuhKy/oLxEehFhAdEZcHKwJ+vOdGWi&#10;uRif5UUB5yQs2K0DwOxOgBpc9Z0Owgj9SeAEu+PdsW/53nDX8p3p1NqZTXxrOHNHg2l/OplM3aea&#10;1/XDLE8SyjTNauhc/5+Jejn+3bisx07yIk80nA5JisV8Ugh0QGDoZ+a3LMiGmX07DFMvyOVOSq7n&#10;O/e9wJoNxyPLn/kDKxg5Y1BKcD8YOn7gT2e3U9rLGf3vKaEmwsHAG5gubQR9JzfH/D7OjYRlXsOz&#10;WuRlhMdrIxJqBe6yxLS2JnnRrTdKocP/UApo96rRRq9aop365zw5ArkKDnKCZxX+AGCRcfE9Rg08&#10;phGW3+0TQTEqvmQg+cD1ff36mo0/GHmwEZs3880bwmKAinCNUbec1N2LvV+JfJEBk2sKw/gOjEma&#10;GwnrEeqiWg4XPJgmk+Xjrl/kzb2x+vAXtP03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xVQm0kgMAAMoGAAAOAAAAAAAA&#10;AAAAAAAAAC4CAABkcnMvZTJvRG9jLnhtbFBLAQItABQABgAIAAAAIQASuwWb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и удовлетворять требованиям к стационарным пандусам по ширине и уклону.</w:t>
      </w:r>
      <w:r w:rsidRPr="00D91779">
        <w:br/>
      </w:r>
    </w:p>
    <w:p w:rsidR="00D91779" w:rsidRPr="00D91779" w:rsidRDefault="00D91779" w:rsidP="00D91779">
      <w:r w:rsidRPr="00D91779">
        <w:t>5.2.14 По продольным краям маршей пандусов для предотвращения соскальзывания трости или ноги следует предусматривать колесоотбойники высотой не менее 0,05 м.</w:t>
      </w:r>
    </w:p>
    <w:p w:rsidR="00D91779" w:rsidRPr="00D91779" w:rsidRDefault="00D91779" w:rsidP="00D91779">
      <w:r w:rsidRPr="00D91779">
        <w:t>Поверхность марша пандуса должна визуально контрастировать с горизонтальной поверхностью в начале и конце пандуса. Допускается для выявления граничащих поверхностей применение световых маячков или световых лент.</w:t>
      </w:r>
    </w:p>
    <w:p w:rsidR="00D91779" w:rsidRPr="00D91779" w:rsidRDefault="00D91779" w:rsidP="00D91779">
      <w:r w:rsidRPr="00D91779">
        <w:t>Тактильные напольные указатели перед пандусами следует выполнять по </w:t>
      </w:r>
      <w:hyperlink r:id="rId32" w:history="1">
        <w:r w:rsidRPr="00D91779">
          <w:rPr>
            <w:rStyle w:val="a3"/>
          </w:rPr>
          <w:t>ГОСТ Р 52875</w:t>
        </w:r>
      </w:hyperlink>
      <w:r w:rsidRPr="00D91779">
        <w:t>.</w:t>
      </w:r>
    </w:p>
    <w:p w:rsidR="00D91779" w:rsidRPr="00D91779" w:rsidRDefault="00D91779" w:rsidP="00D91779">
      <w:r w:rsidRPr="00D91779">
        <w:t>5.2.15* Вдоль обеих сторон всех пандусов и открытых лестниц, а также у всех перепадов высот горизонтальных поверхностей более 0,45 м необходимо устанавливать ограждения с поручнями. Поручни следует располагать на высоте 0,9 м (допускается от 0,85 до 0,92 м), у пандусов - дополнительно и на высоте 0,7 м.</w:t>
      </w:r>
    </w:p>
    <w:p w:rsidR="00D91779" w:rsidRPr="00D91779" w:rsidRDefault="00D91779" w:rsidP="00D91779">
      <w:r w:rsidRPr="00D91779">
        <w:t>Поручень перил с внутренней стороны лестницы должен быть непрерывным по всей ее высоте.</w:t>
      </w:r>
    </w:p>
    <w:p w:rsidR="00D91779" w:rsidRPr="00D91779" w:rsidRDefault="00D91779" w:rsidP="00D91779">
      <w:r w:rsidRPr="00D91779">
        <w:t>Расстояние между поручнями пандуса принимать в пределах от 0,9 до 1,0 м.</w:t>
      </w:r>
    </w:p>
    <w:p w:rsidR="00D91779" w:rsidRPr="00D91779" w:rsidRDefault="00D91779" w:rsidP="00D91779">
      <w:r w:rsidRPr="00D91779">
        <w:t>Завершающие горизонтальные части поручня должны быть длиннее марша лестницы или наклонной части пандуса на 0,3 м (допускается от 0,27 до 0,33 м) и иметь не травмирующее завершение.</w:t>
      </w:r>
      <w:r w:rsidRPr="00D91779">
        <w:br/>
      </w:r>
    </w:p>
    <w:p w:rsidR="00D91779" w:rsidRPr="00D91779" w:rsidRDefault="00D91779" w:rsidP="00D91779">
      <w:r w:rsidRPr="00D91779">
        <w:t>5.2.16 Поручни рекомендуется применять округлого сечения диаметром от 0,04 до 0,06 м. Расстояние в свету между поручнем и стеной должно быть не менее 0,045 м для стен с гладкими поверхностями и не менее 0,06 м для стен с шероховатыми поверхностями.</w:t>
      </w:r>
    </w:p>
    <w:p w:rsidR="00D91779" w:rsidRPr="00D91779" w:rsidRDefault="00D91779" w:rsidP="00D91779">
      <w:r w:rsidRPr="00D91779">
        <w:t>На верхней или боковой, внешней по отношению к маршу, поверхности поручней перил должны предусматриваться рельефные обозначения этажей, а также предупредительные полосы об окончании перил.</w:t>
      </w:r>
    </w:p>
    <w:p w:rsidR="00D91779" w:rsidRPr="00D91779" w:rsidRDefault="00D91779" w:rsidP="00D91779">
      <w:r w:rsidRPr="00D91779">
        <w:rPr>
          <w:b/>
          <w:bCs/>
          <w:i/>
          <w:iCs/>
        </w:rPr>
        <w:t>Лифты, подъемные платформы и эскалаторы</w:t>
      </w:r>
    </w:p>
    <w:p w:rsidR="00D91779" w:rsidRPr="00D91779" w:rsidRDefault="00D91779" w:rsidP="00D91779">
      <w:r w:rsidRPr="00D91779">
        <w:lastRenderedPageBreak/>
        <w:t>5.2.17 Здания следует оборудовать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этажа). Выбор способа подъема инвалидов и возможность дублирования этих способов подъема устанавливается в задании на проектирование.</w:t>
      </w:r>
    </w:p>
    <w:p w:rsidR="00D91779" w:rsidRPr="00D91779" w:rsidRDefault="00D91779" w:rsidP="00D91779">
      <w:r w:rsidRPr="00D91779">
        <w:t>5.2.18 Следует применять лифты, предназначенные для пользования инвалидом на кресле-коляске с сопровождающим. Их кабины должны иметь внутренние размеры не менее 1,7 м в ширину и 1,5 м в глубину.</w:t>
      </w:r>
    </w:p>
    <w:p w:rsidR="00D91779" w:rsidRPr="00D91779" w:rsidRDefault="00D91779" w:rsidP="00D91779">
      <w:r w:rsidRPr="00D91779">
        <w:t>Для нового строительства общественных и производственных зданий рекомендуется применять лифты с шириной дверного проема не менее 0,95 м.</w:t>
      </w:r>
    </w:p>
    <w:p w:rsidR="00D91779" w:rsidRPr="00D91779" w:rsidRDefault="00D91779" w:rsidP="00D91779">
      <w:r w:rsidRPr="00D91779">
        <w:t>5.2.19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здании, исходя из номенклатуры по </w:t>
      </w:r>
      <w:hyperlink r:id="rId33" w:history="1">
        <w:r w:rsidRPr="00D91779">
          <w:rPr>
            <w:rStyle w:val="a3"/>
          </w:rPr>
          <w:t>ГОСТ Р 53770</w:t>
        </w:r>
      </w:hyperlink>
      <w:r w:rsidRPr="00D91779">
        <w:t>.</w:t>
      </w:r>
    </w:p>
    <w:p w:rsidR="00D91779" w:rsidRPr="00D91779" w:rsidRDefault="00D91779" w:rsidP="00D91779">
      <w:r w:rsidRPr="00D91779">
        <w:t>Для жилых многоквартирных зданий для транспортирования инвалидов на кресле-коляске допустимо использование лифта с размером кабины (ширина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26" name="Прямоугольник 126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DB598" id="Прямоугольник 12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/Z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84YYMVJCk9RJ+7Q9Vpfqqn2u3qgr9a59&#10;pd6rc3WBjFVCZQw1VK/VCRoEPbff7zs9iN9D6mfwOWqfgd81eHTrV0j9qd6qUwPxF1LnqD0C0Csg&#10;ea7+UGfL87fAc4yA9lS9g3ugV78BqSFvf2xfIPXGuFyrawQ+p4ByBpbGvz3uIfWTujDU2v8cOM/b&#10;p4Dxu2HW9scIDs5MKBftS7gGttfqV7A9Qf2B5bgWSMpFX7VHSP0C/pcGu4vvTF2ie8j9WiumqWQI&#10;hXtYPRC657La5fH3EjE+zgib021Zge6golDP5ZEQvMkoSaB1roawb2DojQQ0NGvu8gQ6QPZqbvR0&#10;kIpSc4BS0IGR7eFKtvSgRjEcuq7fd0DcMVy5Xn/kDQwDCZfOlZD1N5SXSC8iLCA6A072d2WtgyHh&#10;0kRzMT7Ni8JMRsFuHIBhdwLU4KrvdBBG6I8DJ9gZ7Yx8y/eGO5bvTCbW9nTsW8OpuzGY9Cfj8cR9&#10;onldP8zyJKFM0yyHzvX/magX49+Ny2rsJC/yRMPpkKSYz8aFQPsEhn5qfouCrJnZN8MwRYBcPknJ&#10;9XznthdY0+Fow/Kn/sAKNpwRKCW4HQwdP/An05sp7eaM/veUUBPhYAB9NOn8bW6O+X2eGwnLvIZn&#10;tcjLCI9WRiTUCtxhiWltTfKiW6+VQof/sRTQ7mWjjV61RDv1z3hyCHIVHOQEyoM/AFhkXDzCqIHH&#10;NMLyhz0iKEbFHQaSD1zf16+v2fiDDQ82Yv1mtn5DWAxQEa4x6pbjunux9yqRzzNgck1hGN+GMUlz&#10;I2E9Ql1Ui+GCB9Nksnjc9Yu8vjdWH/+Ctj4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MY8f9m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глубину) 2,1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25" name="Прямоугольник 125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9B1A5" id="Прямоугольник 12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1c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8wYYMVJCk9RJ+7Q9Vpfqqn2u3qgr9a59&#10;pd6rc3WBjFVCZQw1VK/VCRoEPbff7zs9iN9D6mfwOWqfgd81eHTrV0j9qd6qUwPxF1LnqD0C0Csg&#10;ea7+UGfL87fAc4yA9lS9g3ugV78BqSFvf2xfIPXGuFyrawQ+p4ByBpbGvz3uIfWTujDU2v8cOM/b&#10;p4Dxu2HW9scIDs5MKBftS7gGttfqV7A9Qf2B5bgWSMpFX7VHSP0C/pcGu4vvTF2ie8j9WiumqWQI&#10;hXtYPRC657La5fH3EjE+zgib021Zge6golDP5ZEQvMkoSaB1roawb2DojQQ0NGvu8gQ6QPZqbvR0&#10;kIpSc4BS0IGR7eFKtvSgRjEcuq7fd0DcMVy5Xn8EjdQMJFw6V0LW31BeIr2IsIDoDDjZ35V1Z7o0&#10;0VyMT/OigHMSFuzGAWB2J0ANrvpOB2GE/jhwgp3Rzsi3fG+4Y/nOZGJtT8e+NZy6G4NJfzIeT9wn&#10;mtf1wyxPEso0zXLoXP+fiXox/t24rMZO8iJPNJwOSYr5bFwItE9g6KfmtyjImpl9MwxTL8jlk5Rc&#10;z3due4E1HY42LH/qD6xgwxmBUoLbwdDxA38yvZnSbs7of08JNREOBtBHk87f5uaY3+e5kbDMa3hW&#10;i7yM8GhlREKtwB2WmNbWJC+69VopdPgfSwHtXjba6FVLtFP/jCeHIFfBQU6gPPgDgEXGxSOMGnhM&#10;Iyx/2COCYlTcYSD5wPV9/fqajT/Y8GAj1m9m6zeExQAV4Rqjbjmuuxd7rxL5PAMm1xSG8W0YkzQ3&#10;EtYj1EW1GC54ME0mi8ddv8jre2P18S9o6wM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EJvjVy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1,1 м и шириной дверного проема 1,2 м, в которой кресло-коляска размещается с поворотом.</w:t>
      </w:r>
    </w:p>
    <w:p w:rsidR="00D91779" w:rsidRPr="00D91779" w:rsidRDefault="00D91779" w:rsidP="00D91779">
      <w:r w:rsidRPr="00D91779">
        <w:t>На объектах физкультурного, спортивного и физкультурно-досугового назначения для транспортирования людей на креслах-колясках следует применять лифт с внутренними размерами кабины лифта не менее 2,1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24" name="Прямоугольник 12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178DD" id="Прямоугольник 12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Mg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83yMGCmhSeqkfdoeq0t11T5Xb9SVete+&#10;Uu/VubpAxiqhMoYaqtfqBA2Cntvv950exO8h9TP4HLXPwO8aPLr1K6T+VG/VqYH4C6lz1B4B6BWQ&#10;PFd/qLPl+VvgOUZAe6rewT3Qq9+A1JC3P7YvkHpjXK7VNQKfU0A5A0vj3x73kPpJXRhq7X8OnOft&#10;U8D43TBr+2MEB2cmlIv2JVwD22v1K9ieoP7AclwLJOWir9ojpH4B/0uD3cV3pi7RPeR+rRXTVDKE&#10;wj2sHgjdc1nt8vh7iRgfZ4TN6basQHdQUajn8kgI3mSUJNA6V0PYNzD0RgIamjV3eQIdIHs1N3o6&#10;SEWpOUAp6MDI9nAlW3pQoxgOXdfvOyDuGK5crz/yBoaBhEvnSsj6G8pLpBcRFhCdASf7u7LWwZBw&#10;aaK5GJ/mRWEmo2A3DsCwOwFqcNV3Oggj9MeBE+yMdka+5XvDHct3JhNrezr2reHU3RhM+pPxeOI+&#10;0byuH2Z5klCmaZZD5/r/TNSL8e/GZTV2khd5ouF0SFLMZ+NCoH0CQz81v0VB1szsm2GYIkAun6QE&#10;cndue4E1HY42LH/qD6xgwxmBUoLbwdDxA38yvZnSbs7of08JNREOBtBHk87f5uaY3+e5kbDMa3hW&#10;i7yM8GhlREKtwB2WmNbWJC+69VopdPgfSwHtXjba6FVLtFP/jCeHIFfBQU6gPPgDgEXGxSOMGnhM&#10;Iyx/2COCYlTcYSD5wPV9/fqajT/Y8GAj1m9m6zeExQAV4Rqjbjmuuxd7rxL5PAMm1xSG8W0YkzQ3&#10;EtYj1EW1GC54ME0mi8ddv8jre2P18S9o6wM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D5eIyC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1,5 м.</w:t>
      </w:r>
    </w:p>
    <w:p w:rsidR="00D91779" w:rsidRPr="00D91779" w:rsidRDefault="00D91779" w:rsidP="00D91779">
      <w:r w:rsidRPr="00D91779">
        <w:t>5.2.20 Световая и звуковая информирующая сигнализация в кабине лифта, доступного для инвалидов, должна соответствовать требованиям </w:t>
      </w:r>
      <w:hyperlink r:id="rId34" w:history="1">
        <w:r w:rsidRPr="00D91779">
          <w:rPr>
            <w:rStyle w:val="a3"/>
          </w:rPr>
          <w:t>ГОСТ Р 51631</w:t>
        </w:r>
      </w:hyperlink>
      <w:r w:rsidRPr="00D91779">
        <w:t> и </w:t>
      </w:r>
      <w:hyperlink r:id="rId35" w:history="1">
        <w:r w:rsidRPr="00D91779">
          <w:rPr>
            <w:rStyle w:val="a3"/>
          </w:rPr>
          <w:t>Технического регламента о безопасности лифтов</w:t>
        </w:r>
      </w:hyperlink>
      <w:r w:rsidRPr="00D91779">
        <w:t>. У каждой двери лифта, предназначенного для инвалидов, должны быть тактильные указатели уровня этажа. Напротив выхода из таких лифтов на высоте 1,5 м должно быть цифровое обозначение этажа размером не менее 0,1 м, контрастное по отношению к фону стены.</w:t>
      </w:r>
      <w:r w:rsidRPr="00D91779">
        <w:br/>
      </w:r>
    </w:p>
    <w:p w:rsidR="00D91779" w:rsidRPr="00D91779" w:rsidRDefault="00D91779" w:rsidP="00D91779">
      <w:r w:rsidRPr="00D91779">
        <w:t>5.2.21 Установку подъемных платформ с наклонным перемещением для преодоления лестничных маршей инвалидами с поражением опорно-двигательного аппарата, в том числе на креслах-колясках, следует предусматривать в соответствии с требованиями </w:t>
      </w:r>
      <w:hyperlink r:id="rId36" w:history="1">
        <w:r w:rsidRPr="00D91779">
          <w:rPr>
            <w:rStyle w:val="a3"/>
          </w:rPr>
          <w:t>ГОСТ Р 51630</w:t>
        </w:r>
      </w:hyperlink>
      <w:r w:rsidRPr="00D91779">
        <w:t>.</w:t>
      </w:r>
    </w:p>
    <w:p w:rsidR="00D91779" w:rsidRPr="00D91779" w:rsidRDefault="00D91779" w:rsidP="00D91779">
      <w:r w:rsidRPr="00D91779">
        <w:t>Свободное пространство перед подъемными платформами должно составлять не менее 1,6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23" name="Прямоугольник 12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92468" id="Прямоугольник 12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iM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8/oYMVJCk9RJ+7Q9Vpfqqn2u3qgr9a59&#10;pd6rc3WBjFVCZQw1VK/VCRoEPbff7zs9iN9D6mfwOWqfgd81eHTrV0j9qd6qUwPxF1LnqD0C0Csg&#10;ea7+UGfL87fAc4yA9lS9g3ugV78BqSFvf2xfIPXGuFyrawQ+p4ByBpbGvz3uIfWTujDU2v8cOM/b&#10;p4Dxu2HW9scIDs5MKBftS7gGttfqV7A9Qf2B5bgWSMpFX7VHSP0C/pcGu4vvTF2ie8j9WiumqWQI&#10;hXtYPRC657La5fH3EjE+zgib021Zge6golDP5ZEQvMkoSaB1roawb2DojQQ0NGvu8gQ6QPZqbvR0&#10;kIpSc4BS0IGR7eFKtvSgRjEcuq7fd0DcMVxBf0bewDCQcOlcCVl/Q3mJ9CLCAqIz4GR/V9Y6GBIu&#10;TTQX49O8KMxkFOzGARh2J0ANrvpOB2GE/jhwgp3Rzsi3fG+4Y/nOZGJtT8e+NZy6G4NJfzIeT9wn&#10;mtf1wyxPEso0zXLoXP+fiXox/t24rMZO8iJPNJwOSYr5bFwItE9g6KfmtyjImpl9MwxTBMjlk5Rc&#10;z3due4E1HY42LH/qD6xgwxmBUoLbwdDxA38yvZnSbs7of08JNREOBtBHk87f5uaY3+e5kbDMa3hW&#10;i7yM8GhlREKtwB2WmNbWJC+69VopdPgfSwHtXjba6FVLtFP/jCeHIFfBQU6gPPgDgEXGxSOMGnhM&#10;Iyx/2COCYlTcYSD5wPV9/fqajT/Y8GAj1m9m6zeExQAV4Rqjbjmuuxd7rxL5PAMm1xSG8W0YkzQ3&#10;EtYj1EW1GC54ME0mi8ddv8jre2P18S9o6wM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AvOGIy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1,6 м.</w:t>
      </w:r>
    </w:p>
    <w:p w:rsidR="00D91779" w:rsidRPr="00D91779" w:rsidRDefault="00D91779" w:rsidP="00D91779">
      <w:r w:rsidRPr="00D91779">
        <w:t>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контроля, с выводом информации на удаленное автоматизированное рабочее место оператора.</w:t>
      </w:r>
    </w:p>
    <w:p w:rsidR="00D91779" w:rsidRPr="00D91779" w:rsidRDefault="00D91779" w:rsidP="00D91779">
      <w:r w:rsidRPr="00D91779">
        <w:t>5.2.22 Эскалаторы должны быть оснащены тактильными предупреждающими знаками у каждого края.</w:t>
      </w:r>
    </w:p>
    <w:p w:rsidR="00D91779" w:rsidRPr="00D91779" w:rsidRDefault="00D91779" w:rsidP="00D91779">
      <w:r w:rsidRPr="00D91779">
        <w:t>Если эскалатор или пассажирский конвейер находятся на основном пути движения МГН, у каждого их конца следует предусмотреть выступающие перед балюстрадой ограждения высотой 1,0 м и длиной 1,0-1,5 м для безопасности слепых и слабовидящих (шириной в чистоте не менее движущегося полотна).</w:t>
      </w:r>
    </w:p>
    <w:p w:rsidR="00D91779" w:rsidRPr="00D91779" w:rsidRDefault="00D91779" w:rsidP="00D91779">
      <w:r w:rsidRPr="00D91779">
        <w:rPr>
          <w:b/>
          <w:bCs/>
          <w:i/>
          <w:iCs/>
        </w:rPr>
        <w:t>Пути эвакуации</w:t>
      </w:r>
    </w:p>
    <w:p w:rsidR="00D91779" w:rsidRPr="00D91779" w:rsidRDefault="00D91779" w:rsidP="00D91779">
      <w:r w:rsidRPr="00D91779">
        <w:t>5.2.23 Проектные решения зданий и сооружений должны обеспечивать безопасность посетителей в соответствии с требованиями </w:t>
      </w:r>
      <w:hyperlink r:id="rId37" w:history="1">
        <w:r w:rsidRPr="00D91779">
          <w:rPr>
            <w:rStyle w:val="a3"/>
          </w:rPr>
          <w:t>"Технического регламента о безопасности зданий и сооружений"</w:t>
        </w:r>
      </w:hyperlink>
      <w:r w:rsidRPr="00D91779">
        <w:t>, </w:t>
      </w:r>
      <w:hyperlink r:id="rId38" w:history="1">
        <w:r w:rsidRPr="00D91779">
          <w:rPr>
            <w:rStyle w:val="a3"/>
          </w:rPr>
          <w:t>"Технического регламента о требованиях пожарной безопасности"</w:t>
        </w:r>
      </w:hyperlink>
      <w:r w:rsidRPr="00D91779">
        <w:t> и </w:t>
      </w:r>
      <w:hyperlink r:id="rId39" w:history="1">
        <w:r w:rsidRPr="00D91779">
          <w:rPr>
            <w:rStyle w:val="a3"/>
          </w:rPr>
          <w:t>ГОСТ 12.1.004</w:t>
        </w:r>
      </w:hyperlink>
      <w:r w:rsidRPr="00D91779">
        <w:t xml:space="preserve"> с </w:t>
      </w:r>
      <w:r w:rsidRPr="00D91779">
        <w:lastRenderedPageBreak/>
        <w:t>обязательным учетом психофизиологических возможностей инвалидов различных категорий, их численности и места предполагаемого нахождения в здании или сооружении.</w:t>
      </w:r>
      <w:r w:rsidRPr="00D91779">
        <w:br/>
      </w:r>
    </w:p>
    <w:p w:rsidR="00D91779" w:rsidRPr="00D91779" w:rsidRDefault="00D91779" w:rsidP="00D91779">
      <w:r w:rsidRPr="00D91779">
        <w:t>5.2.24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наружу.</w:t>
      </w:r>
      <w:r w:rsidRPr="00D91779">
        <w:br/>
      </w:r>
    </w:p>
    <w:p w:rsidR="00D91779" w:rsidRPr="00D91779" w:rsidRDefault="00D91779" w:rsidP="00D91779">
      <w:r w:rsidRPr="00D91779">
        <w:t>5.2.25 Ширина (в свету) участков эвакуационных путей, используемых МГН, должна быть не менее, м: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180"/>
        <w:gridCol w:w="1545"/>
      </w:tblGrid>
      <w:tr w:rsidR="00D91779" w:rsidRPr="00D91779" w:rsidTr="00D91779">
        <w:trPr>
          <w:trHeight w:val="15"/>
        </w:trPr>
        <w:tc>
          <w:tcPr>
            <w:tcW w:w="8870" w:type="dxa"/>
            <w:hideMark/>
          </w:tcPr>
          <w:p w:rsidR="00D91779" w:rsidRPr="00D91779" w:rsidRDefault="00D91779" w:rsidP="00D91779"/>
        </w:tc>
        <w:tc>
          <w:tcPr>
            <w:tcW w:w="185" w:type="dxa"/>
            <w:hideMark/>
          </w:tcPr>
          <w:p w:rsidR="00D91779" w:rsidRPr="00D91779" w:rsidRDefault="00D91779" w:rsidP="00D91779"/>
        </w:tc>
        <w:tc>
          <w:tcPr>
            <w:tcW w:w="1663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дверей из помещений, с числом находящихся в них инвалидов не более 15 чел.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0,9;</w:t>
            </w:r>
          </w:p>
        </w:tc>
      </w:tr>
      <w:tr w:rsidR="00D91779" w:rsidRPr="00D91779" w:rsidTr="00D91779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проемов и дверей в остальных случаях; проходов внутри помещений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1,2;</w:t>
            </w:r>
          </w:p>
        </w:tc>
      </w:tr>
      <w:tr w:rsidR="00D91779" w:rsidRPr="00D91779" w:rsidTr="00D91779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переходных лоджий и балконов, межквартирных коридоров </w:t>
            </w:r>
            <w:r w:rsidRPr="00D91779">
              <w:br/>
              <w:t>(при открывании дверей внутрь)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1,5;</w:t>
            </w:r>
          </w:p>
        </w:tc>
      </w:tr>
      <w:tr w:rsidR="00D91779" w:rsidRPr="00D91779" w:rsidTr="00D91779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коридоров, пандусов, используемых инвалидами для эвакуации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согласно 5.2.1.</w:t>
            </w:r>
          </w:p>
        </w:tc>
      </w:tr>
    </w:tbl>
    <w:p w:rsidR="00D91779" w:rsidRPr="00D91779" w:rsidRDefault="00D91779" w:rsidP="00D91779">
      <w:r w:rsidRPr="00D91779">
        <w:t>5.2.26 Пандус, служащий путем эвакуации со второго и вышележащих этажей, должен иметь выход наружу из здания на прилегающую территорию.</w:t>
      </w:r>
      <w:r w:rsidRPr="00D91779">
        <w:br/>
      </w:r>
    </w:p>
    <w:p w:rsidR="00D91779" w:rsidRPr="00D91779" w:rsidRDefault="00D91779" w:rsidP="00D91779">
      <w:r w:rsidRPr="00D91779">
        <w:t>5.2.27 Если по расчету невозможно обеспечить своевременную эвакуацию всех МГН за необходимое время, то для их спасения на путях эвакуации следует предусматривать зоны безопасности, в которых они могут находиться до прибытия спасательных подразделений, либо из которых они могут эвакуироваться более продолжительное время и (или) спасаться самостоятельно по прилегающей незадымляемой лестничной клетке или пандусу.</w:t>
      </w:r>
      <w:r w:rsidRPr="00D91779">
        <w:br/>
      </w:r>
      <w:r w:rsidRPr="00D91779">
        <w:br/>
        <w:t>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эвакуации.</w:t>
      </w:r>
      <w:r w:rsidRPr="00D91779">
        <w:br/>
      </w:r>
      <w:r w:rsidRPr="00D91779">
        <w:br/>
        <w:t>Зоны безопасности рекомендуется предусматривать в холлах лифтов для транспортирования пожарных подразделений, а также в холлах лифтов, используемых МГН. Данные лифты могут использоваться для спасения инвалидов во время пожара. Число лифтов для МГН устанавливается расчетом согласно приложению Г.</w:t>
      </w:r>
      <w:r w:rsidRPr="00D91779">
        <w:br/>
      </w:r>
      <w:r w:rsidRPr="00D91779">
        <w:br/>
        <w:t>В состав зоны безопасности может включаться площадь примыкающей лоджии или балкона, отделенных противопожарными преградами от остальных помещений этажа, не входящих в зону безопасности. Лоджии и балконы могут не иметь противопожарного остекления, если наружная стена под ними глухая с пределом огнестойкости не менее REI 30 (EI 30) или имеющиеся в этой стене оконные и дверные проемы должны быть заполнены противопожарными окнами и дверями.</w:t>
      </w:r>
      <w:r w:rsidRPr="00D91779">
        <w:br/>
      </w:r>
    </w:p>
    <w:p w:rsidR="00D91779" w:rsidRPr="00D91779" w:rsidRDefault="00D91779" w:rsidP="00D91779">
      <w:r w:rsidRPr="00D91779">
        <w:t>5.2.28 Площадь зоны безопасности должна быть предусмотрена на всех инвалидов, остающихся по расчету на этаже, исходя из удельной площади, приходящейся на одного спасаемого, при условии возможности его маневрирования,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2" name="Прямоугольник 12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61493" id="Прямоугольник 12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7hkQ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8zBipIQmqdP2WXuirtR1+1y9VdfqfftK&#10;/aUu1CUyVgmVMdRQvVGnaBD03H6/7/Qgfg+pn8HnuP0B/G7Ao1u/QuoP9U6dGYg/kbpA7TGAXgPJ&#10;c/W7Ol+dvwOeEwS0Z+o93AO9+hVIDXn7Y/sCqbfG5UbdIPA5A5RzsDT+7UkPqZ/UpaHW/hfAedE+&#10;A4zfDLO2P0FwcG5CuWxfwjWwvVGvwfYU9QeW41ogKRd91h4j9Qv4XxnsLr5zdYUeIPdzrZimkiEU&#10;7lH1UOiey2qPx99KxPgkI2xBd2QFuoOKQj1XR0LwJqMkgda5GsK+haE3EtDQvPmKJ9ABsl9zo6fD&#10;VJSaA5SCDo1sj9aypYc1iuHQdfzRaIBRDFeeGziw1gwkXDlXQtZfUF4ivYiwgOgMODnYk3VnujLR&#10;XIzP8qKAcxIW7NYBYHYnQA2u+k4HYYT+JHCC3fHu2Ld8b7hr+c50au3MJr41nLmjwbQ/nUym7lPN&#10;6/phlicJZZpmNXSu/89EvRz/blzWYyd5kScaTockxWI+KQQ6IDD0M/NbFmTDzL4dhqkX5HInJdfz&#10;nfteYM2G45Hlz/yBFYycMSgluB8MHT/wp7PbKe3ljP73lFAT4WDgDUyXNoK+k5tjfh/nRsIyr+FZ&#10;LfIywuO1EQm1AndZYlpbk7zo1hul0OF/KAW0e9Voo1ct0U79c54cgVwFBznBswp/ALDIuPgeowYe&#10;0wjL7/aJoBgVXzKQfOD6vn59zcYfjDzYiM2b+eYNYTFARbjGqFtO6u7F3q9EvsiAyTWFYXwHxiTN&#10;jYT1CHVRLYcLHkyTyfJx1y/y5t5YffgL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ynbuGRAwAAyg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/чел.: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2295"/>
      </w:tblGrid>
      <w:tr w:rsidR="00D91779" w:rsidRPr="00D91779" w:rsidTr="00D91779">
        <w:trPr>
          <w:trHeight w:val="15"/>
        </w:trPr>
        <w:tc>
          <w:tcPr>
            <w:tcW w:w="7946" w:type="dxa"/>
            <w:hideMark/>
          </w:tcPr>
          <w:p w:rsidR="00D91779" w:rsidRPr="00D91779" w:rsidRDefault="00D91779" w:rsidP="00D91779"/>
        </w:tc>
        <w:tc>
          <w:tcPr>
            <w:tcW w:w="2587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lastRenderedPageBreak/>
              <w:t>инвалид в кресле-коляске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2,40;</w:t>
            </w:r>
          </w:p>
        </w:tc>
      </w:tr>
      <w:tr w:rsidR="00D91779" w:rsidRPr="00D91779" w:rsidTr="00D9177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инвалид в кресле-коляске с сопровождающим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2,65;</w:t>
            </w:r>
          </w:p>
        </w:tc>
      </w:tr>
      <w:tr w:rsidR="00D91779" w:rsidRPr="00D91779" w:rsidTr="00D9177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инвалид, перемещающийся самостоятельно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0,75;</w:t>
            </w:r>
          </w:p>
        </w:tc>
      </w:tr>
      <w:tr w:rsidR="00D91779" w:rsidRPr="00D91779" w:rsidTr="00D9177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инвалид, перемещающийся с сопровождающим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1,00.</w:t>
            </w:r>
          </w:p>
        </w:tc>
      </w:tr>
    </w:tbl>
    <w:p w:rsidR="00D91779" w:rsidRPr="00D91779" w:rsidRDefault="00D91779" w:rsidP="00D91779">
      <w:r w:rsidRPr="00D91779">
        <w:br/>
        <w:t>При обоснованном использовании в качестве зоны безопасности незадымляемой лестничной клетки или пандуса, служащего путем эвакуации, размеры площадок лестничной клетки и пандуса необходимо увеличить исходя из размеров проектируемой зоны.</w:t>
      </w:r>
      <w:r w:rsidRPr="00D91779">
        <w:br/>
      </w:r>
    </w:p>
    <w:p w:rsidR="00D91779" w:rsidRPr="00D91779" w:rsidRDefault="00D91779" w:rsidP="00D91779">
      <w:r w:rsidRPr="00D91779">
        <w:t>5.2.29 Зона безопасности должна быть запроектирована в соответствии с требованиями </w:t>
      </w:r>
      <w:hyperlink r:id="rId40" w:history="1">
        <w:r w:rsidRPr="00D91779">
          <w:rPr>
            <w:rStyle w:val="a3"/>
          </w:rPr>
          <w:t>СП 1.13130</w:t>
        </w:r>
      </w:hyperlink>
      <w:r w:rsidRPr="00D91779">
        <w:t> в отношении конструктивных решений и применяемых материалов.</w:t>
      </w:r>
      <w:r w:rsidRPr="00D91779">
        <w:br/>
      </w:r>
      <w:r w:rsidRPr="00D91779">
        <w:br/>
        <w:t>Зона безопасности должна быть отделена от других помещений и примыкающих коридоров противопожарными преградами, имеющими пределы огнестойкости: стены, перегородки, перекрытия - не менее REI 60, двери и окна - первого типа.</w:t>
      </w:r>
      <w:r w:rsidRPr="00D91779">
        <w:br/>
      </w:r>
      <w:r w:rsidRPr="00D91779">
        <w:br/>
        <w:t>Зона безопасности должна быть незадымляемой. При пожаре в ней должно создаваться избыточное давление 20 Па при одной открытой двери эвакуационного выхода.</w:t>
      </w:r>
      <w:r w:rsidRPr="00D91779">
        <w:br/>
      </w:r>
    </w:p>
    <w:p w:rsidR="00D91779" w:rsidRPr="00D91779" w:rsidRDefault="00D91779" w:rsidP="00D91779">
      <w:r w:rsidRPr="00D91779">
        <w:t>5.2.30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(поста охраны).</w:t>
      </w:r>
      <w:r w:rsidRPr="00D91779">
        <w:br/>
      </w:r>
      <w:r w:rsidRPr="00D91779">
        <w:br/>
        <w:t>Двери, стены помещений зон безопасности, а также пути движения к зонам безопасности должны быть обозначены эвакуационным знаком Е 21 по </w:t>
      </w:r>
      <w:hyperlink r:id="rId41" w:history="1">
        <w:r w:rsidRPr="00D91779">
          <w:rPr>
            <w:rStyle w:val="a3"/>
          </w:rPr>
          <w:t>ГОСТ Р 12.4.026</w:t>
        </w:r>
      </w:hyperlink>
      <w:r w:rsidRPr="00D91779">
        <w:t>.</w:t>
      </w:r>
      <w:r w:rsidRPr="00D91779">
        <w:br/>
      </w:r>
      <w:r w:rsidRPr="00D91779">
        <w:br/>
        <w:t>На планах эвакуации должны быть обозначены места расположения зон безопасности.</w:t>
      </w:r>
      <w:r w:rsidRPr="00D91779">
        <w:br/>
      </w:r>
    </w:p>
    <w:p w:rsidR="00D91779" w:rsidRPr="00D91779" w:rsidRDefault="00D91779" w:rsidP="00D91779">
      <w:r w:rsidRPr="00D91779">
        <w:t>5.2.31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указатели, контрастные по цвету по отношению к прилегающим поверхностям пола, шириной 0,3 м.</w:t>
      </w:r>
      <w:r w:rsidRPr="00D91779">
        <w:br/>
      </w:r>
      <w:r w:rsidRPr="00D91779">
        <w:br/>
        <w:t>Возможно применение для ориентации и помощи слепым и слабовидящим защитного углового профиля на каждой ступени по ширине марша. Материал должен быть шириной 0,05-0,065 м на проступи и 0,03-0,055 м на подступенке. Он должен визуально контрастировать с остальной поверхностью ступени.</w:t>
      </w:r>
      <w:r w:rsidRPr="00D91779">
        <w:br/>
      </w:r>
      <w:r w:rsidRPr="00D91779">
        <w:br/>
        <w:t>Кромки ступеней или поручни лестниц на путях эвакуации должны быть окрашены краской, светящейся в темноте, или на них наклеены световые ленты.</w:t>
      </w:r>
      <w:r w:rsidRPr="00D91779">
        <w:br/>
      </w:r>
    </w:p>
    <w:p w:rsidR="00D91779" w:rsidRPr="00D91779" w:rsidRDefault="00D91779" w:rsidP="00D91779">
      <w:r w:rsidRPr="00D91779">
        <w:t>5.2.32 Допускается для эвакуации предусматривать наружные эвакуационные лестницы (лестницы третьего типа), если они отвечают требованиям 5.2.9.</w:t>
      </w:r>
      <w:r w:rsidRPr="00D91779">
        <w:br/>
      </w:r>
      <w:r w:rsidRPr="00D91779">
        <w:br/>
        <w:t>При этом должны выполняться одновременно следующие условия:</w:t>
      </w:r>
      <w:r w:rsidRPr="00D91779">
        <w:br/>
      </w:r>
      <w:r w:rsidRPr="00D91779">
        <w:br/>
      </w:r>
      <w:r w:rsidRPr="00D91779">
        <w:lastRenderedPageBreak/>
        <w:t>лестница должна находиться на расстоянии более 1,0 м от оконных и дверных проемов;</w:t>
      </w:r>
      <w:r w:rsidRPr="00D91779">
        <w:br/>
      </w:r>
      <w:r w:rsidRPr="00D91779">
        <w:br/>
        <w:t>лестница должна иметь аварийное освещение.</w:t>
      </w:r>
      <w:r w:rsidRPr="00D91779">
        <w:br/>
      </w:r>
      <w:r w:rsidRPr="00D91779">
        <w:br/>
        <w:t>Не допускается предусматривать пути эвакуации для слепых и других инвалидов по открытым наружным металлическим лестницам.</w:t>
      </w:r>
      <w:r w:rsidRPr="00D91779">
        <w:br/>
      </w:r>
    </w:p>
    <w:p w:rsidR="00D91779" w:rsidRPr="00D91779" w:rsidRDefault="00D91779" w:rsidP="00D91779">
      <w:r w:rsidRPr="00D91779">
        <w:t>5.2.33 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замков. При этом следует предусмотреть разблокирование этих дверей одним из способов:</w:t>
      </w:r>
      <w:r w:rsidRPr="00D91779">
        <w:br/>
      </w:r>
      <w:r w:rsidRPr="00D91779">
        <w:br/>
        <w:t>при срабатывании автоматической пожарной сигнализации и (или) автоматической установки пожаротушения;</w:t>
      </w:r>
      <w:r w:rsidRPr="00D91779">
        <w:br/>
      </w:r>
      <w:r w:rsidRPr="00D91779">
        <w:br/>
        <w:t>дистанционно с пожарного поста (с поста охраны);</w:t>
      </w:r>
      <w:r w:rsidRPr="00D91779">
        <w:br/>
      </w:r>
      <w:r w:rsidRPr="00D91779">
        <w:br/>
        <w:t>по месту с применением ручных магнитных ключей.</w:t>
      </w:r>
      <w:r w:rsidRPr="00D91779">
        <w:br/>
      </w:r>
      <w:r w:rsidRPr="00D91779">
        <w:br/>
        <w:t>На объектах с постоянным проживанием или временным пребыванием МГН в коридорах, лифтовых холлах, в лестничных клетках, где предусматривается эксплуатация дверей в открытом положении, следует предусматривать один из следующих способов закрывания дверей:</w:t>
      </w:r>
      <w:r w:rsidRPr="00D91779">
        <w:br/>
      </w:r>
      <w:r w:rsidRPr="00D91779">
        <w:br/>
        <w:t>автоматическое закрывание этих дверей при срабатывании АПС и (или) автоматической установки пожаротушения;</w:t>
      </w:r>
      <w:r w:rsidRPr="00D91779">
        <w:br/>
      </w:r>
      <w:r w:rsidRPr="00D91779">
        <w:br/>
        <w:t>дистанционное закрывание дверей с пожарного поста (с поста охраны);</w:t>
      </w:r>
      <w:r w:rsidRPr="00D91779">
        <w:br/>
      </w:r>
      <w:r w:rsidRPr="00D91779">
        <w:br/>
        <w:t>механическое разблокирование дверей по месту.</w:t>
      </w:r>
      <w:r w:rsidRPr="00D91779">
        <w:br/>
      </w:r>
      <w:r w:rsidRPr="00D91779">
        <w:br/>
        <w:t>На путях эвакуации допускается применение раздвижных дверей при условии, что они:</w:t>
      </w:r>
      <w:r w:rsidRPr="00D91779">
        <w:br/>
      </w:r>
      <w:r w:rsidRPr="00D91779">
        <w:br/>
        <w:t>имеют функцию "антипаника",</w:t>
      </w:r>
      <w:r w:rsidRPr="00D91779">
        <w:br/>
      </w:r>
      <w:r w:rsidRPr="00D91779">
        <w:br/>
        <w:t>наряду с раздвижными имеются эвакуационные распашные двери,</w:t>
      </w:r>
      <w:r w:rsidRPr="00D91779">
        <w:br/>
      </w:r>
      <w:r w:rsidRPr="00D91779">
        <w:br/>
        <w:t>раскрываются и фиксируются при срабатывании автоматически, дистанционно с пожарного поста (поста охраны), от кнопки у двери или механическим способом.</w:t>
      </w:r>
      <w:r w:rsidRPr="00D91779">
        <w:br/>
      </w:r>
    </w:p>
    <w:p w:rsidR="00D91779" w:rsidRPr="00D91779" w:rsidRDefault="00D91779" w:rsidP="00D91779">
      <w:r w:rsidRPr="00D91779">
        <w:t>5.2.34 Освещенность на путях эвакуации (в том числе в начале и конце пути) и в местах оказания (предоставления) услуг для МГН в зданиях общественного и производственного назначения следует повышать на одну ступень по сравнению с требованиями </w:t>
      </w:r>
      <w:hyperlink r:id="rId42" w:history="1">
        <w:r w:rsidRPr="00D91779">
          <w:rPr>
            <w:rStyle w:val="a3"/>
          </w:rPr>
          <w:t>СП 52.13330</w:t>
        </w:r>
      </w:hyperlink>
      <w:r w:rsidRPr="00D91779">
        <w:t>.</w:t>
      </w:r>
      <w:r w:rsidRPr="00D91779">
        <w:br/>
      </w:r>
      <w:r w:rsidRPr="00D91779">
        <w:br/>
        <w:t>Перепад освещенности между соседними помещениями и зонами не должен быть более 1:4.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5.3 Санитарно-бытовые помещения</w:t>
      </w:r>
    </w:p>
    <w:p w:rsidR="00D91779" w:rsidRPr="00D91779" w:rsidRDefault="00D91779" w:rsidP="00D91779">
      <w:r w:rsidRPr="00D91779">
        <w:t xml:space="preserve">5.3.1 Во всех зданиях, где имеются санитарно-бытовые помещения, должны быть предусмотрены специально оборудованные для МГН места в раздевальных, универсальные кабины в уборных и </w:t>
      </w:r>
      <w:r w:rsidRPr="00D91779">
        <w:lastRenderedPageBreak/>
        <w:t>душевых, ванных.</w:t>
      </w:r>
      <w:r w:rsidRPr="00D91779">
        <w:br/>
      </w:r>
    </w:p>
    <w:p w:rsidR="00D91779" w:rsidRPr="00D91779" w:rsidRDefault="00D91779" w:rsidP="00D91779">
      <w:r w:rsidRPr="00D91779">
        <w:t>5.3.2 В общем количестве кабин уборных общественных и производственных зданий доля доступных для МГН кабин должна составлять 7%, но не менее одной.</w:t>
      </w:r>
      <w:r w:rsidRPr="00D91779">
        <w:br/>
      </w:r>
      <w:r w:rsidRPr="00D91779">
        <w:br/>
        <w:t>В применяемой дополнительно универсальной кабине вход следует проектировать с учетом возможной разницы полов сопровождающего и инвалида.</w:t>
      </w:r>
      <w:r w:rsidRPr="00D91779">
        <w:br/>
      </w:r>
    </w:p>
    <w:p w:rsidR="00D91779" w:rsidRPr="00D91779" w:rsidRDefault="00D91779" w:rsidP="00D91779">
      <w:r w:rsidRPr="00D91779">
        <w:t>5.3.3 Доступная кабина в общей уборной должна иметь размеры в плане не менее, м: ширина - 1,65, глубина - 1,8, ширина двери - 0,9. В кабине рядом с унитазом следует предусматривать пространство не менее 0,75 м для размещения кресла-коляски, а также крючки для одежды, костылей и других принадлежностей. В кабине должно быть свободное пространство диаметром 1,4 м для разворота кресла-коляски. Двери должны открываться наружу.</w:t>
      </w:r>
      <w:r w:rsidRPr="00D91779">
        <w:br/>
      </w:r>
      <w:r w:rsidRPr="00D91779">
        <w:br/>
        <w:t>Примечание - Габариты доступных и универсальных (специализированных) кабин могут изменяться в зависимости от расстановки применяемого оборудования.</w:t>
      </w:r>
      <w:r w:rsidRPr="00D91779">
        <w:br/>
      </w:r>
      <w:r w:rsidRPr="00D91779">
        <w:br/>
      </w:r>
      <w:r w:rsidRPr="00D91779">
        <w:br/>
        <w:t>В универсальной кабине и других санитарно-бытовых помещениях, предназначенных для пользования всеми категориями граждан, в том числе инвалидов, следует предусматривать возможность установки откидных опорных поручней, штанг, поворотных или откидных сидений. Размеры универсальной кабины в плане не менее, м: ширина - 2,2, глубина - 2,25.</w:t>
      </w:r>
      <w:r w:rsidRPr="00D91779">
        <w:br/>
      </w:r>
      <w:r w:rsidRPr="00D91779">
        <w:br/>
        <w:t>Один из писсуаров следует располагать на высоте от пола не более 0,4 м или применять писсуар вертикальной формы. Следует применять унитазы, имеющие опору для спины.</w:t>
      </w:r>
      <w:r w:rsidRPr="00D91779">
        <w:br/>
      </w:r>
    </w:p>
    <w:p w:rsidR="00D91779" w:rsidRPr="00D91779" w:rsidRDefault="00D91779" w:rsidP="00D91779">
      <w:r w:rsidRPr="00D91779">
        <w:t>5.3.4 В помещениях доступных душевых следует предусматривать не менее одной кабины, оборудованной для инвалида на кресле-коляске, перед которой следует предусматривать пространство для подъезда кресла-коляски.</w:t>
      </w:r>
      <w:r w:rsidRPr="00D91779">
        <w:br/>
      </w:r>
    </w:p>
    <w:p w:rsidR="00D91779" w:rsidRPr="00D91779" w:rsidRDefault="00D91779" w:rsidP="00D91779">
      <w:r w:rsidRPr="00D91779">
        <w:t>5.3.5 Для инвалидов с нарушением опорно-двигательного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порога.</w:t>
      </w:r>
      <w:r w:rsidRPr="00D91779">
        <w:br/>
      </w:r>
      <w:r w:rsidRPr="00D91779">
        <w:br/>
        <w:t>Доступная душевая кабина для МГН должна быть оборудована переносным или закрепленным на стене складным сиденьем, расположенным на высоте не более 0,48 м от уровня поддона; ручным душем; настенными поручнями. Глубина сиденья должна быть не менее 0,48 м, длина - 0,85 м.</w:t>
      </w:r>
      <w:r w:rsidRPr="00D91779">
        <w:br/>
      </w:r>
      <w:r w:rsidRPr="00D91779">
        <w:br/>
        <w:t>Габариты поддона (трапа) должны быть не менее 0,9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21" name="Прямоугольник 12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34F05" id="Прямоугольник 12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R1kQMAAMoGAAAOAAAAZHJzL2Uyb0RvYy54bWysVd1u3EQUvkfiHUZzBRdee7zezdqKU6W7&#10;WYQUSqXCA8za47WFPWNmnGxShNS0KjdUChdccIOivkGgDYQ0JK8wfiPOjHe3m1ZICNgLa37O+b7z&#10;853Z7XtHVYkOmVSF4DEmPQ8jxhORFnwe4y+/mDojjFRDeUpLwVmMj5nC93Y+/GB7UUfMF7koUyYR&#10;gHAVLeoY501TR66rkpxVVPVEzThcZkJWtIGtnLuppAtAr0rX97yhuxAyraVImFJwOuku8Y7FzzKW&#10;NJ9nmWINKmMMsTX2K+13Zr7uzjaN5pLWeZEsw6D/IoqKFhxI11AT2lB0IIv3oKoikUKJrOklonJF&#10;lhUJszlANsR7J5tHOa2ZzQWKo+p1mdT/B5s8OHwoUZFC73yCEacVNEmftU/aU32tb9pn+pW+0W/a&#10;F/pPfamvkLVKmUqghvqlPkODsEf6/b7Xg/h9pH8En5P2Kfjdgke3foH07/q1PrcQfyB9idoTAL0B&#10;kmf6N32xOn8NPKcIaM/1G7gHev0LkFry9vv2OdKvrMutvkXgcw4oF2Bp/dvTHtI/6CtLbfwvgfOy&#10;fQIYv1pmY3+K4ODChnLVfgfXwPZS/wy2Z6g/cDzigKQI+qg9Qfon8L+22F18F/oaPUDkY6OYRa0i&#10;KNyj+qE0PVf1vki+UoiLcU75nO2qGnQHFYV6ro6kFIuc0RRaRwyEewfDbBSgodniM5FCB+hBI6ye&#10;jjJZGQ5QCjqysj1ey5YdNSiBQ0KCvgfiTuCK+P2RP7AMNFo511I1nzBRIbOIsYToLDg93FeNCYZG&#10;KxPDxcW0KEs7GSW/cwCG3QlQg6u5M0FYoX8TeuHeaG8UOIE/3HMCbzJxdqfjwBlOydZg0p+MxxPy&#10;reElQZQXacq4oVkNHQn+maiX49+Ny3rslCiL1MCZkJScz8alRIcUhn5qf8uCbJi5d8OwRYBc3kmJ&#10;+IF33w+d6XC05QTTYOCEW94IlBLeD4deEAaT6d2U9gvO/ntKaBHjcAB9tOn8bW6e/b2fG42qooFn&#10;tSyqGI/WRjQyCtzjqW1tQ4uyW2+UwoT/thTQ7lWjrV6NRDv1z0R6DHKVAuQEyoM/AFjkQj7GaAGP&#10;aYzV1wdUMozKTzlIPiRBYF5fuwkGWz5s5ObNbPOG8gSgYtxg1C3HTfdiH9SymOfARGxhuNiFMckK&#10;K2EzQl1Uy+GCB9NmsnzczYu8ubdWb/+Cdv4C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POsRHW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1,5 м, свободной зоны - не менее 0,8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20" name="Прямоугольник 12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7F5BC" id="Прямоугольник 12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oJkgMAAMoGAAAOAAAAZHJzL2Uyb0RvYy54bWysVd1u2zYUvh+wdyB0tV3IEmXZsYQoRWrH&#10;Q4H0B+j2ALREWcIkUiOVKGlRoGnR3qxAdrGL3QxB3yBbmy1L0+QVqDfqIWW7TosBwzZdCBR5zved&#10;n+9Qm7cOygLtUyFzziIL91wLURbzJGfzyPru26k9spCsCUtIwRmNrEMqrVtbX36x2VQh9XjGi4QK&#10;BCBMhk0VWVldV6HjyDijJZE9XlEGhykXJanhU8ydRJAG0MvC8Vx36DRcJJXgMZUSdifdobVl8NOU&#10;xvX9NJW0RkVkQWy1eQvznum3s7VJwrkgVZbHizDIv4iiJDkD0hXUhNQE7Yn8M6gyjwWXPK17MS8d&#10;nqZ5TE0OkA12P8nmYUYqanKB4shqVSb5/8HG9/YfCJQn0DsP6sNICU1SJ+3T9lhdqqv2uXqjrtS7&#10;9pV6r87VBTJWCZUx1FC9VidoEPRwv993exC/h9TP4HPUPgO/a/Do1q+Q+lO9VacG4i+kzlF7BKBX&#10;QPJc/aHOlvtvgecYAe2pegfnQK9+A1JD3v7YvkDqjXG5VtcIfE4B5QwsjX973EPqJ3VhqLX/OXCe&#10;t08B43fDrO2PEWycmVAu2pdwDGyv1a9ge4L6A9vFNkgKo6/aI6R+Af9Lg93Fd6Yu0T2Ev9aKaSoZ&#10;QuEeVg+E7rmsdnn8vUSMjzPC5nRbVqA7qCjUc7klBG8yShJoHdYQzg0M/SEBDc2auzyBDpC9mhs9&#10;HaSi1BygFHRgZHu4ki09qFEMmxj7fReaF8MR9vojb2AYSLh0roSsv6G8RHoRWQKiM+Bkf1fWOhgS&#10;Lk00F+PTvCjMZBTsxgYYdjtADa76TAdhhP44cIOd0c7It31vuGP77mRib0/Hvj2c4o3BpD8Zjyf4&#10;iebFfpjlSUKZplkOHfb/magX49+Ny2rsJC/yRMPpkKSYz8aFQPsEhn5qnkVB1sycm2GYIkAun6SE&#10;Pd+97QX2dDjasP2pP7CDDXcESgluB0PXD/zJ9GZKuzmj/z0l1ERWMIA+mnT+NjfXPJ/nRsIyr+Fa&#10;LfIyskYrIxJqBe6wxLS2JnnRrddKocP/WApo97LRRq9aop36Zzw5BLkKDnIC5cEPABYZF48s1MBl&#10;Glnyhz0iqIWKOwwkH2Df17ev+fAHG/qqEesns/UTwmKAiqzaQt1yXHc39l4l8nkGTNgUhvFtGJM0&#10;NxLWI9RFtRguuDBNJovLXd/I69/G6uMvaOsDAAAA//8DAFBLAwQUAAYACAAAACEAYCpOztkAAAAD&#10;AQAADwAAAGRycy9kb3ducmV2LnhtbEyPQUvDQBCF74L/YRnBi9iNglJjNkUKYhGhNNWep9kxCWZn&#10;0+w2if/eqRe9zPB4w5vvZYvJtWqgPjSeDdzMElDEpbcNVwbet8/Xc1AhIltsPZOBbwqwyM/PMkyt&#10;H3lDQxErJSEcUjRQx9ilWoeyJodh5jti8T597zCK7Cttexwl3LX6NknutcOG5UONHS1rKr+KozMw&#10;lutht3170eur3crzYXVYFh+vxlxeTE+PoCJN8e8YTviCDrkw7f2RbVCtASkSf+fJm4vay364A51n&#10;+j97/gMAAP//AwBQSwECLQAUAAYACAAAACEAtoM4kv4AAADhAQAAEwAAAAAAAAAAAAAAAAAAAAAA&#10;W0NvbnRlbnRfVHlwZXNdLnhtbFBLAQItABQABgAIAAAAIQA4/SH/1gAAAJQBAAALAAAAAAAAAAAA&#10;AAAAAC8BAABfcmVscy8ucmVsc1BLAQItABQABgAIAAAAIQCPneoJkgMAAMoGAAAOAAAAAAAAAAAA&#10;AAAAAC4CAABkcnMvZTJvRG9jLnhtbFBLAQItABQABgAIAAAAIQBgKk7O2QAAAAMBAAAPAAAAAAAA&#10;AAAAAAAAAOw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1,5 м.</w:t>
      </w:r>
      <w:r w:rsidRPr="00D91779">
        <w:br/>
      </w:r>
    </w:p>
    <w:p w:rsidR="00D91779" w:rsidRPr="00D91779" w:rsidRDefault="00D91779" w:rsidP="00D91779">
      <w:r w:rsidRPr="00D91779">
        <w:t>5.3.6 У дверей санитарно-бытовых помещений или доступных кабин (уборная, душевая, ванная и т.п.) следует предусматривать специальные знаки (в том числе рельефные) на высоте 1,35 м.</w:t>
      </w:r>
      <w:r w:rsidRPr="00D91779">
        <w:br/>
      </w:r>
      <w:r w:rsidRPr="00D91779">
        <w:br/>
        <w:t>Доступные кабины должны быть оборудованы системой тревожной сигнализации, обеспечивающей связь с помещением постоянного дежурного персонала (поста охраны или администрации объекта).</w:t>
      </w:r>
      <w:r w:rsidRPr="00D91779">
        <w:br/>
      </w:r>
      <w:r w:rsidRPr="00D91779">
        <w:lastRenderedPageBreak/>
        <w:br/>
        <w:t>Над входом в доступные кабины рекомендуется устанавливать световые мигающие оповещатели, срабатывающие при нажатии тревожной кнопки.</w:t>
      </w:r>
      <w:r w:rsidRPr="00D91779">
        <w:br/>
      </w:r>
    </w:p>
    <w:p w:rsidR="00D91779" w:rsidRPr="00D91779" w:rsidRDefault="00D91779" w:rsidP="00D91779">
      <w:r w:rsidRPr="00D91779">
        <w:t>5.3.7 Геометрические параметры зон, используемых инвалидами, в том числе на креслах-колясках, в санитарно-бытовых помещениях общественных и производственных зданий, следует принимать по таблице 1:</w:t>
      </w:r>
      <w:r w:rsidRPr="00D91779">
        <w:br/>
      </w:r>
    </w:p>
    <w:p w:rsidR="00D91779" w:rsidRPr="00D91779" w:rsidRDefault="00D91779" w:rsidP="00D91779">
      <w:r w:rsidRPr="00D91779">
        <w:br/>
        <w:t>Таблица 1 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77"/>
      </w:tblGrid>
      <w:tr w:rsidR="00D91779" w:rsidRPr="00D91779" w:rsidTr="00D91779">
        <w:trPr>
          <w:trHeight w:val="15"/>
        </w:trPr>
        <w:tc>
          <w:tcPr>
            <w:tcW w:w="6098" w:type="dxa"/>
            <w:hideMark/>
          </w:tcPr>
          <w:p w:rsidR="00D91779" w:rsidRPr="00D91779" w:rsidRDefault="00D91779" w:rsidP="00D91779"/>
        </w:tc>
        <w:tc>
          <w:tcPr>
            <w:tcW w:w="4990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Наименование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Размеры в плане (в чистоте), м</w:t>
            </w:r>
          </w:p>
        </w:tc>
      </w:tr>
      <w:tr w:rsidR="00D91779" w:rsidRPr="00D91779" w:rsidTr="00D9177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Кабины душевых: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закрытые,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1,8</w:t>
            </w:r>
            <w:r w:rsidRPr="00D91779"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119" name="Прямоугольник 119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27915" id="Прямоугольник 11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fMkQMAAMoGAAAOAAAAZHJzL2Uyb0RvYy54bWysVd1u3EQUvkfiHUZzBRdee7zezdqKU6W7&#10;WYQUSqXCA8za47WFPWNmnGxShNS0KjdUChdccIOivkGgDYQ0JK8wfiPOjHe3m1ZICNgLa37O+b7z&#10;853Z7XtHVYkOmVSF4DEmPQ8jxhORFnwe4y+/mDojjFRDeUpLwVmMj5nC93Y+/GB7UUfMF7koUyYR&#10;gHAVLeoY501TR66rkpxVVPVEzThcZkJWtIGtnLuppAtAr0rX97yhuxAyraVImFJwOuku8Y7FzzKW&#10;NJ9nmWINKmMMsTX2K+13Zr7uzjaN5pLWeZEsw6D/IoqKFhxI11AT2lB0IIv3oKoikUKJrOklonJF&#10;lhUJszlANsR7J5tHOa2ZzQWKo+p1mdT/B5s8OHwoUZFC70iIEacVNEmftU/aU32tb9pn+pW+0W/a&#10;F/pPfamvkLVKmUqghvqlPkODsEf6/b7Xg/h9pH8En5P2Kfjdgke3foH07/q1PrcQfyB9idoTAL0B&#10;kmf6N32xOn8NPKcIaM/1G7gHev0LkFry9vv2OdKvrMutvkXgcw4oF2Bp/dvTHtI/6CtLbfwvgfOy&#10;fQIYv1pmY3+K4ODChnLVfgfXwPZS/wy2Z6g/cDzigKQI+qg9Qfon8L+22F18F/oaPUDkY6OYRa0i&#10;KNyj+qE0PVf1vki+UoiLcU75nO2qGnQHFYV6ro6kFIuc0RRaRwyEewfDbBSgodniM5FCB+hBI6ye&#10;jjJZGQ5QCjqysj1ey5YdNSiBQ0KCvgfiTuCK+P2RP7AMNFo511I1nzBRIbOIsYToLDg93FeNCYZG&#10;KxPDxcW0KEs7GSW/cwCG3QlQg6u5M0FYoX8TeuHeaG8UOIE/3HMCbzJxdqfjwBlOydZg0p+MxxPy&#10;reElQZQXacq4oVkNHQn+maiX49+Ny3rslCiL1MCZkJScz8alRIcUhn5qf8uCbJi5d8OwRYBc3kmJ&#10;+IF33w+d6XC05QTTYOCEW94IlBLeD4deEAaT6d2U9gvO/ntKaBHjcAB9tOn8bW6e/b2fG42qooFn&#10;tSyqGI/WRjQyCtzjqW1tQ4uyW2+UwoT/thTQ7lWjrV6NRDv1z0R6DHKVAuQEyoM/AFjkQj7GaAGP&#10;aYzV1wdUMozKTzlIPiRBYF5fuwkGWz5s5ObNbPOG8gSgYtxg1C3HTfdiH9SymOfARGxhuNiFMckK&#10;K2EzQl1Uy+GCB9NmsnzczYu8ubdWb/+Cdv4C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Pueh8yRAwAAygYAAA4AAAAAAAAAAAAA&#10;AAAALgIAAGRycy9lMm9Eb2MueG1sUEsBAi0AFAAGAAgAAAAhAGAqTs7ZAAAAAwEAAA8AAAAAAAAA&#10;AAAAAAAA6w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1779">
              <w:t>1,8</w:t>
            </w:r>
          </w:p>
        </w:tc>
      </w:tr>
      <w:tr w:rsidR="00D91779" w:rsidRPr="00D91779" w:rsidTr="00D917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открытые и со сквозным проходом; полудуши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1,2</w:t>
            </w:r>
            <w:r w:rsidRPr="00D91779"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118" name="Прямоугольник 118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C0BEB" id="Прямоугольник 11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mwkQMAAMoGAAAOAAAAZHJzL2Uyb0RvYy54bWysVctu20YU3RfoPwy4ahcUORQli4TpwJGs&#10;IoDzANJ+wIgcikTJGXaGNu0EAeIEyaYB3EUX3RRG/sBt4tZ1HPsXhn+UO0NJkRMUKNpqQczj3nPu&#10;49zR5q2DskD7VMics8jCPddClMU8ydk8sr77dmqPLCRrwhJScEYj65BK69bWl19sNlVIPZ7xIqEC&#10;AQiTYVNFVlbXVeg4Ms5oSWSPV5TBZcpFSWrYirmTCNIAelk4nusOnYaLpBI8plLC6aS7tLYMfprS&#10;uL6fppLWqIgsiK02X2G+M/11tjZJOBekyvJ4EQb5F1GUJGdAuoKakJqgPZF/BlXmseCSp3Uv5qXD&#10;0zSPqckBssHuJ9k8zEhFTS5QHFmtyiT/P9j43v4DgfIEeoehVYyU0CR10j5tj9WlumqfqzfqSr1r&#10;X6n36lxdIGOVUBlDDdVrdYIGQQ/3+323B/F7SP0MPkftM/C7Bo9u/QqpP9VbdWog/kLqHLVHAHoF&#10;JM/VH+psef4WeI4R0J6qd3AP9Oo3IDXk7Y/tC6TeGJdrdY3A5xRQzsDS+LfHPaR+UheGWvufA+d5&#10;+xQwfjfM2v4YwcGZCeWifQnXwPZa/Qq2J6g/sF1sg6Qw+qo9QuoX8L802F18Z+oS3UP4a62YppIh&#10;FO5h9UDonstql8ffS8T4OCNsTrdlBbqDikI9l0dC8CajJIHWYQ3h3MDQGwloaNbc5Ql0gOzV3Ojp&#10;IBWl5gCloAMj28OVbOlBjWI4xNjvuyDuGK6w1x95A8NAwqVzJWT9DeUl0ovIEhCdASf7u7LWwZBw&#10;aaK5GJ/mRWEmo2A3DsCwOwFqcNV3Oggj9MeBG+yMdka+7XvDHdt3JxN7ezr27eEUbwwm/cl4PMFP&#10;NC/2wyxPEso0zXLosP/PRL0Y/25cVmMneZEnGk6HJMV8Ni4E2icw9FPzWxRkzcy5GYYpAuTySUrY&#10;893bXmBPh6MN25/6AzvYcEeglOB2MHT9wJ9Mb6a0mzP631NCTWQFA+ijSedvc3PN7/PcSFjmNTyr&#10;RV5G1mhlREKtwB2WmNbWJC+69VopdPgfSwHtXjba6FVLtFP/jCeHIFfBQU6gPPgDgEXGxSMLNfCY&#10;Rpb8YY8IaqHiDgPJB9j39etrNv5gw4ONWL+Zrd8QFgNUZNUW6pbjunux9yqRzzNgwqYwjG/DmKS5&#10;kbAeoS6qxXDBg2kyWTzu+kVe3xurj39BWx8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IevKbCRAwAAygYAAA4AAAAAAAAAAAAA&#10;AAAALgIAAGRycy9lMm9Eb2MueG1sUEsBAi0AFAAGAAgAAAAhAGAqTs7ZAAAAAwEAAA8AAAAAAAAA&#10;AAAAAAAA6w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1779">
              <w:t>0,9</w:t>
            </w:r>
          </w:p>
        </w:tc>
      </w:tr>
      <w:tr w:rsidR="00D91779" w:rsidRPr="00D91779" w:rsidTr="00D9177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Кабины личной гигиены женщин.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1,8</w:t>
            </w:r>
            <w:r w:rsidRPr="00D91779"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117" name="Прямоугольник 117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BCF200" id="Прямоугольник 11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FPkQMAAMoGAAAOAAAAZHJzL2Uyb0RvYy54bWysVctu20YU3RfoPwxm1S4oPkQ9SJgOHMkq&#10;CrhpgDQfMCKHIlFyhp2hTTtFgThBukkAZ9FFN4WRP3CauHUd1/6F4R/1zlBS5AQFirZaEPO495z7&#10;OHe0deewLNABFTLnLMJuz8GIspgnOVtE+OE3M2uMkawJS0jBGY3wEZX4zvann2w1VUg9nvEioQIB&#10;CJNhU0U4q+sqtG0ZZ7QksscryuAy5aIkNWzFwk4EaQC9LGzPcYZ2w0VSCR5TKeF02l3ibYOfpjSu&#10;v05TSWtURBhiq81XmO9cf+3tLRIuBKmyPF6GQf5FFCXJGZCuoaakJmhf5B9BlXksuORp3Yt5afM0&#10;zWNqcoBsXOeDbB5kpKImFyiOrNZlkv8fbHzv4L5AeQK9c0cYMVJCk9Rp+7g9UVfqun2q3qhr9a59&#10;of5UF+oSGauEyhhqqF6pUzQIem6/33d6EL+H1E/gc9w+Ab8b8OjWL5D6Xb1VZwbiD6QuUHsMoNdA&#10;8lT9ps5X52+B5wQB7Zl6B/dAr14DqSFvn7fPkHpjXG7UDQKfM0A5B0vj3570kHqpLg219r8Azov2&#10;MWD8api1/QmCg3MTymX7I1wD2yv1C9ieov7AclwLJOWiz9pjpH4G/yuD3cV3rq7QPeR+rhXTVDKE&#10;wj2o7gvdc1nt8fhbiRifZIQt6I6sQHdQUajn6kgI3mSUJNA6V0PYtzD0RgIamjdf8QQ6QPZrbvR0&#10;mIpSc4BS0KGR7dFatvSwRjEcuq7fd0DcMVy5Xn/sDQwDCVfOlZD1F5SXSC8iLCA6A04O9mStgyHh&#10;ykRzMT7Li8JMRsFuHYBhdwLU4KrvdBBG6N8HTrA73h37lu8Ndy3fmU6tndnEt4YzdzSY9qeTydT9&#10;QfO6fpjlSUKZplkNnev/M1Evx78bl/XYSV7kiYbTIUmxmE8KgQ4IDP3M/JYF2TCzb4dhigC5fJCS&#10;6/nOXS+wZsPxyPJn/sAKRs4YlBLcDYaOH/jT2e2U9nJG/3tKqIlwMIA+mnT+NjfH/D7OjYRlXsOz&#10;WuRlhMdrIxJqBe6yxLS2JnnRrTdKocN/Xwpo96rRRq9aop365zw5ArkKDnIC5cEfACwyLh5h1MBj&#10;GmH53T4RFKPiSwaSD1zf16+v2fiDkQcbsXkz37whLAaoCNcYdctJ3b3Y+5XIFxkwuaYwjO/AmKS5&#10;kbAeoS6q5XDBg2kyWT7u+kXe3Bur939B238B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NC4gU+RAwAAygYAAA4AAAAAAAAAAAAA&#10;AAAALgIAAGRycy9lMm9Eb2MueG1sUEsBAi0AFAAGAAgAAAAhAGAqTs7ZAAAAAwEAAA8AAAAAAAAA&#10;AAAAAAAA6w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1779">
              <w:t>2,6</w:t>
            </w:r>
          </w:p>
        </w:tc>
      </w:tr>
      <w:tr w:rsidR="00D91779" w:rsidRPr="00D91779" w:rsidTr="00D91779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Примечание - Габаритные размеры могут быть уточнены в процессе проектирования в зависимости от применяемого оборудования и его размещения.</w:t>
            </w:r>
            <w:r w:rsidRPr="00D91779">
              <w:br/>
            </w:r>
            <w:r w:rsidRPr="00D91779">
              <w:br/>
            </w:r>
          </w:p>
        </w:tc>
      </w:tr>
    </w:tbl>
    <w:p w:rsidR="00D91779" w:rsidRPr="00D91779" w:rsidRDefault="00D91779" w:rsidP="00D91779">
      <w:r w:rsidRPr="00D91779">
        <w:t>5.3.8 Ширину проходов между рядами следует принимать не менее, м: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9"/>
        <w:gridCol w:w="179"/>
        <w:gridCol w:w="1137"/>
      </w:tblGrid>
      <w:tr w:rsidR="00D91779" w:rsidRPr="00D91779" w:rsidTr="00D91779">
        <w:trPr>
          <w:trHeight w:val="15"/>
        </w:trPr>
        <w:tc>
          <w:tcPr>
            <w:tcW w:w="9610" w:type="dxa"/>
            <w:hideMark/>
          </w:tcPr>
          <w:p w:rsidR="00D91779" w:rsidRPr="00D91779" w:rsidRDefault="00D91779" w:rsidP="00D91779"/>
        </w:tc>
        <w:tc>
          <w:tcPr>
            <w:tcW w:w="185" w:type="dxa"/>
            <w:hideMark/>
          </w:tcPr>
          <w:p w:rsidR="00D91779" w:rsidRPr="00D91779" w:rsidRDefault="00D91779" w:rsidP="00D91779"/>
        </w:tc>
        <w:tc>
          <w:tcPr>
            <w:tcW w:w="1294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для кабин душевых закрытых и открытых, умывальников групповых и одиночных, уборных, писсуаров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1,8;</w:t>
            </w:r>
          </w:p>
        </w:tc>
      </w:tr>
      <w:tr w:rsidR="00D91779" w:rsidRPr="00D91779" w:rsidTr="00D91779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для шкафов гардеробных со скамьями (с учетом скамей)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2,4;</w:t>
            </w:r>
          </w:p>
        </w:tc>
      </w:tr>
      <w:tr w:rsidR="00D91779" w:rsidRPr="00D91779" w:rsidTr="00D91779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то же, без скамей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1,8.</w:t>
            </w:r>
          </w:p>
        </w:tc>
      </w:tr>
    </w:tbl>
    <w:p w:rsidR="00D91779" w:rsidRPr="00D91779" w:rsidRDefault="00D91779" w:rsidP="00D91779">
      <w:r w:rsidRPr="00D91779">
        <w:t>5.3.9 В доступных кабинах следует применять водопроводные краны с рычажной рукояткой и термостатом, а при возможности - с автоматическими и сенсорными кранами бесконтактного типа. Применение кранов с раздельным управлением горячей и холодной водой не допускается.</w:t>
      </w:r>
      <w:r w:rsidRPr="00D91779">
        <w:br/>
      </w:r>
      <w:r w:rsidRPr="00D91779">
        <w:br/>
        <w:t>Следует применять унитазы с автоматическим сливом воды или с ручным кнопочным управлением, которое следует располагать на боковой стене кабины, со стороны которой осуществляется пересадка с кресла-коляски на унитаз.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5.4 Внутреннее оборудование и устройства</w:t>
      </w:r>
    </w:p>
    <w:p w:rsidR="00D91779" w:rsidRPr="00D91779" w:rsidRDefault="00D91779" w:rsidP="00D91779">
      <w:r w:rsidRPr="00D91779">
        <w:t>5.4.1 При подборе типа внутреннего оборудования, используемого МГН, и его размещения в здании, помещениях необходимо учитывать их соответствие требованиям </w:t>
      </w:r>
      <w:hyperlink r:id="rId43" w:history="1">
        <w:r w:rsidRPr="00D91779">
          <w:rPr>
            <w:rStyle w:val="a3"/>
          </w:rPr>
          <w:t>ГОСТ Р 53453</w:t>
        </w:r>
      </w:hyperlink>
      <w:r w:rsidRPr="00D91779">
        <w:t>.</w:t>
      </w:r>
      <w:r w:rsidRPr="00D91779">
        <w:br/>
      </w:r>
      <w:r w:rsidRPr="00D91779">
        <w:br/>
        <w:t xml:space="preserve">Целесообразно использовать контрастные сочетания цветов в применяемом оборудовании </w:t>
      </w:r>
      <w:r w:rsidRPr="00D91779">
        <w:lastRenderedPageBreak/>
        <w:t>(дверь - стена, ручка; санитарный прибор - пол, стена; стена - выключатели и т.п.).</w:t>
      </w:r>
      <w:r w:rsidRPr="00D91779">
        <w:br/>
      </w:r>
    </w:p>
    <w:p w:rsidR="00D91779" w:rsidRPr="00D91779" w:rsidRDefault="00D91779" w:rsidP="00D91779">
      <w:r w:rsidRPr="00D91779">
        <w:t>5.4.2 Приборы для открывания и закрытия дверей, горизонтальные поручни, а также ручки, рычаги, краны и кнопки различных аппаратов, отверстия торговых, питьевых и билетных автоматов, отверстия для чипкарт и других систем контроля, терминалы и рабочие дисплеи и прочие устройства, которыми могут воспользоваться МГН внутри здания, следует устанавливать на высоте не более 1,1 м и не менее 0,85 м от пола и на расстоянии не менее 0,4 м от боковой стены помещения или другой вертикальной плоскости.</w:t>
      </w:r>
      <w:r w:rsidRPr="00D91779">
        <w:br/>
      </w:r>
      <w:r w:rsidRPr="00D91779">
        <w:br/>
        <w:t>Выключатели и электророзетки в помещениях следует предусматривать на высоте не более 0,8 м от уровня пола. Допускается применение, в соответствии с техническим заданием, выключателей (включателей) дистанционного управления электроосвещением, зашториванием, электронными приборами и иной техникой.</w:t>
      </w:r>
      <w:r w:rsidRPr="00D91779">
        <w:br/>
      </w:r>
    </w:p>
    <w:p w:rsidR="00D91779" w:rsidRPr="00D91779" w:rsidRDefault="00D91779" w:rsidP="00D91779">
      <w:r w:rsidRPr="00D91779">
        <w:t>5.4.3 Следует применять дверные ручки, запоры, задвижки и другие приборы открывания и закрытия дверей, которые должны иметь форму, позволяющую инвалиду управлять ими одной рукой и не требующую применения слишком больших усилий или значительных поворотов руки в запястье. Целесообразно ориентироваться на применение легко управляемых приборов и механизмов, а также П-образных ручек.</w:t>
      </w:r>
      <w:r w:rsidRPr="00D91779">
        <w:br/>
      </w:r>
      <w:r w:rsidRPr="00D91779">
        <w:br/>
        <w:t>Ручки на полотнах раздвижных дверей должны устанавливаться таким образом, чтобы при полностью открытых дверях эти ручки были легкодоступными с обеих сторон двери.</w:t>
      </w:r>
      <w:r w:rsidRPr="00D91779">
        <w:br/>
      </w:r>
      <w:r w:rsidRPr="00D91779">
        <w:br/>
        <w:t>Ручки дверей, расположенных в углу коридора или помещения, должны размещаться на расстоянии от боковой стены не менее 0,6 м.</w:t>
      </w:r>
      <w:r w:rsidRPr="00D91779">
        <w:br/>
      </w:r>
    </w:p>
    <w:p w:rsidR="00D91779" w:rsidRPr="00D91779" w:rsidRDefault="00D91779" w:rsidP="00D91779">
      <w:r w:rsidRPr="00D91779">
        <w:t>5.4.4 На входных дверях в специальных помещениях (бойлерных, вентиляционных камерах, трансформаторных узлах и т.п.), следует применять дверные ручки, имеющие поверхность с опознавательными насечками или неровностями, ощущаемыми тактильно.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5.5 Аудиовизуальные информационные системы</w:t>
      </w:r>
    </w:p>
    <w:p w:rsidR="00D91779" w:rsidRPr="00D91779" w:rsidRDefault="00D91779" w:rsidP="00D91779">
      <w:r w:rsidRPr="00D91779">
        <w:t>5.5.1 Доступные для МГН элементы здания и территории должны идентифицироваться символами доступности в следующих местах:</w:t>
      </w:r>
      <w:r w:rsidRPr="00D91779">
        <w:br/>
      </w:r>
      <w:r w:rsidRPr="00D91779">
        <w:br/>
        <w:t>парковочные места;</w:t>
      </w:r>
      <w:r w:rsidRPr="00D91779">
        <w:br/>
      </w:r>
      <w:r w:rsidRPr="00D91779">
        <w:br/>
        <w:t>зоны посадки пассажиров;</w:t>
      </w:r>
      <w:r w:rsidRPr="00D91779">
        <w:br/>
      </w:r>
      <w:r w:rsidRPr="00D91779">
        <w:br/>
        <w:t>входы, если не все входы в здание, сооружение являются доступными;</w:t>
      </w:r>
      <w:r w:rsidRPr="00D91779">
        <w:br/>
      </w:r>
      <w:r w:rsidRPr="00D91779">
        <w:br/>
        <w:t>места в общих санузлах;</w:t>
      </w:r>
      <w:r w:rsidRPr="00D91779">
        <w:br/>
      </w:r>
      <w:r w:rsidRPr="00D91779">
        <w:br/>
        <w:t>гардеробные, примерочные, раздевалки в зданиях, в которых не все подобные помещения являются доступными;</w:t>
      </w:r>
      <w:r w:rsidRPr="00D91779">
        <w:br/>
      </w:r>
      <w:r w:rsidRPr="00D91779">
        <w:br/>
        <w:t>лифты и другие подъемные устройства;</w:t>
      </w:r>
      <w:r w:rsidRPr="00D91779">
        <w:br/>
      </w:r>
      <w:r w:rsidRPr="00D91779">
        <w:lastRenderedPageBreak/>
        <w:br/>
        <w:t>зоны безопасности;</w:t>
      </w:r>
      <w:r w:rsidRPr="00D91779">
        <w:br/>
      </w:r>
      <w:r w:rsidRPr="00D91779">
        <w:br/>
        <w:t>проходы в других местах обслуживания МГН, где не все проходы являются доступными.</w:t>
      </w:r>
      <w:r w:rsidRPr="00D91779">
        <w:br/>
      </w:r>
      <w:r w:rsidRPr="00D91779">
        <w:br/>
        <w:t>Указатели направления, указывающие путь к ближайшему доступному элементу, могут предусматриваться при необходимости в следующих местах:</w:t>
      </w:r>
      <w:r w:rsidRPr="00D91779">
        <w:br/>
      </w:r>
      <w:r w:rsidRPr="00D91779">
        <w:br/>
        <w:t>недоступные входы в здание;</w:t>
      </w:r>
      <w:r w:rsidRPr="00D91779">
        <w:br/>
      </w:r>
      <w:r w:rsidRPr="00D91779">
        <w:br/>
        <w:t>недоступные общественные уборные, душевые, ванные;</w:t>
      </w:r>
      <w:r w:rsidRPr="00D91779">
        <w:br/>
      </w:r>
      <w:r w:rsidRPr="00D91779">
        <w:br/>
        <w:t>лифты, не приспособленные для перевозки инвалидов;</w:t>
      </w:r>
      <w:r w:rsidRPr="00D91779">
        <w:br/>
      </w:r>
      <w:r w:rsidRPr="00D91779">
        <w:br/>
        <w:t>выходы и лестницы, не являющиеся путями эвакуации инвалидов.</w:t>
      </w:r>
      <w:r w:rsidRPr="00D91779">
        <w:br/>
      </w:r>
    </w:p>
    <w:p w:rsidR="00D91779" w:rsidRPr="00D91779" w:rsidRDefault="00D91779" w:rsidP="00D91779">
      <w:r w:rsidRPr="00D91779">
        <w:t>5.5.2 Системы средств информации и сигнализации об опасности, размещаемые в помещениях (кроме помещений с мокрыми процессами), предназначенных для пребывания всех категорий инвалидов и на путях их движения, должны быть комплексными и предусматривать визуальную, звуковую и тактильную информацию с указанием направления движения и мест получения услуги. Они должны соответствовать требованиям </w:t>
      </w:r>
      <w:hyperlink r:id="rId44" w:history="1">
        <w:r w:rsidRPr="00D91779">
          <w:rPr>
            <w:rStyle w:val="a3"/>
          </w:rPr>
          <w:t>ГОСТ Р 51671</w:t>
        </w:r>
      </w:hyperlink>
      <w:r w:rsidRPr="00D91779">
        <w:t>,</w:t>
      </w:r>
      <w:hyperlink r:id="rId45" w:history="1">
        <w:r w:rsidRPr="00D91779">
          <w:rPr>
            <w:rStyle w:val="a3"/>
          </w:rPr>
          <w:t>ГОСТ Р 51264</w:t>
        </w:r>
      </w:hyperlink>
      <w:r w:rsidRPr="00D91779">
        <w:t>, а также учитывать требования </w:t>
      </w:r>
      <w:hyperlink r:id="rId46" w:history="1">
        <w:r w:rsidRPr="00D91779">
          <w:rPr>
            <w:rStyle w:val="a3"/>
          </w:rPr>
          <w:t>СП 1.13130</w:t>
        </w:r>
      </w:hyperlink>
      <w:r w:rsidRPr="00D91779">
        <w:t>.</w:t>
      </w:r>
      <w:r w:rsidRPr="00D91779">
        <w:br/>
      </w:r>
      <w:r w:rsidRPr="00D91779">
        <w:br/>
        <w:t>Применяемые средства информации (в том числе знаки и символы) должны быть идентичными в пределах здания или комплекса зданий и сооружений, размещаемых в одном районе, в пределах предприятия, транспортного маршрута и т.п. и соответствовать знакам, установленным действующими нормативными документами по стандартизации. Целесообразно использовать международные символы.</w:t>
      </w:r>
      <w:r w:rsidRPr="00D91779">
        <w:br/>
      </w:r>
    </w:p>
    <w:p w:rsidR="00D91779" w:rsidRPr="00D91779" w:rsidRDefault="00D91779" w:rsidP="00D91779">
      <w:r w:rsidRPr="00D91779">
        <w:t>5.5.3 Система средств информации зон и помещений (особенно в местах массового посещения), входных узлов и путей движения должна обеспечивать непрерывность информации, своевременное ориентирование и однозначное опознание объектов и мест посещения. Она должна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опасностях в экстремальных ситуациях и т.п.</w:t>
      </w:r>
      <w:r w:rsidRPr="00D91779">
        <w:br/>
      </w:r>
      <w:r w:rsidRPr="00D91779">
        <w:br/>
        <w:t>Здание или сооружение по заданию на проектирование может быть дополнительно оборудовано радиомаяками (радио-метками) для слепых или слабовидящих посетителей, имеющих радиоинформаторы. Радиомаяки устанавливаются над дверными проемами и на стенах помещений.</w:t>
      </w:r>
      <w:r w:rsidRPr="00D91779">
        <w:br/>
      </w:r>
    </w:p>
    <w:p w:rsidR="00D91779" w:rsidRPr="00D91779" w:rsidRDefault="00D91779" w:rsidP="00D91779">
      <w:r w:rsidRPr="00D91779">
        <w:t>5.5.4 Визуальная информация должна располагаться на контрастном фоне с размерами знаков, соответствующими расстоянию рассмотрения, быть увязана с художественным решением интерьера и располагаться на высоте не менее 1,5 м и не более 4,5 м от уровня пола.</w:t>
      </w:r>
      <w:r w:rsidRPr="00D91779">
        <w:br/>
      </w:r>
      <w:r w:rsidRPr="00D91779">
        <w:br/>
        <w:t xml:space="preserve">Кроме визуальной должна быть предусмотрена звуковая сигнализация, а также по заданию на проектирование - стробоскопическая сигнализация (в виде прерывистых световых сигналов), сигналы которой должны быть видимы в местах скопления людей. Максимальная частота </w:t>
      </w:r>
      <w:r w:rsidRPr="00D91779">
        <w:lastRenderedPageBreak/>
        <w:t>стробоскопических импульсов - 1-3 Гц.</w:t>
      </w:r>
      <w:r w:rsidRPr="00D91779">
        <w:br/>
      </w:r>
    </w:p>
    <w:p w:rsidR="00D91779" w:rsidRPr="00D91779" w:rsidRDefault="00D91779" w:rsidP="00D91779">
      <w:r w:rsidRPr="00D91779">
        <w:t>5.5.5 Световые оповещатели, эвакуационные знаки пожарной безопасности, указывающие направление движения, подключенные к системе оповещения и управления эвакуацией людей при пожаре, к системе оповещения о стихийных бедствиях и экстремальных ситуациях, следует устанавливать в помещениях и зонах общественных зданий и сооружений, посещаемых МГН, и производственных помещениях, имеющих рабочие места для инвалидов.</w:t>
      </w:r>
      <w:r w:rsidRPr="00D91779">
        <w:br/>
      </w:r>
      <w:r w:rsidRPr="00D91779">
        <w:br/>
        <w:t>Для аварийной звуковой сигнализации следует применять приборы, обеспечивающие уровень звука не менее 80-100 дБ в течение 30 с.</w:t>
      </w:r>
      <w:r w:rsidRPr="00D91779">
        <w:br/>
      </w:r>
      <w:r w:rsidRPr="00D91779">
        <w:br/>
        <w:t>Звуковые сигнализаторы (электрические, механические или электронные) должны удовлетворять требованиям </w:t>
      </w:r>
      <w:hyperlink r:id="rId47" w:history="1">
        <w:r w:rsidRPr="00D91779">
          <w:rPr>
            <w:rStyle w:val="a3"/>
          </w:rPr>
          <w:t>ГОСТ 21786</w:t>
        </w:r>
      </w:hyperlink>
      <w:r w:rsidRPr="00D91779">
        <w:t>. Аппаратура привода их в действие должна находиться не менее чем за 0,8 м до предупреждаемого участка пути.</w:t>
      </w:r>
      <w:r w:rsidRPr="00D91779">
        <w:br/>
      </w:r>
      <w:r w:rsidRPr="00D91779">
        <w:br/>
        <w:t>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происхождения.</w:t>
      </w:r>
      <w:r w:rsidRPr="00D91779">
        <w:br/>
      </w:r>
    </w:p>
    <w:p w:rsidR="00D91779" w:rsidRPr="00D91779" w:rsidRDefault="00D91779" w:rsidP="00D91779">
      <w:r w:rsidRPr="00D91779">
        <w:t>5.5.6 В вестибюлях общественных зданий следует предусматривать установку звуковых информаторов по типу телефонов-автоматов, которыми могут пользоваться посетители с недостатками зрения, и текстофонов для посетителей с дефектами слуха. Аналогично должны быть оснащены справочные всех видов, билетные кассы массовой продажи и т.п.</w:t>
      </w:r>
      <w:r w:rsidRPr="00D91779">
        <w:br/>
      </w:r>
      <w:r w:rsidRPr="00D91779">
        <w:br/>
        <w:t>Визуальная информация должна располагаться на контрастном фоне на высоте не менее 1,5 м и не более 4,5 м от уровня пола.</w:t>
      </w:r>
      <w:r w:rsidRPr="00D91779">
        <w:br/>
      </w:r>
    </w:p>
    <w:p w:rsidR="00D91779" w:rsidRPr="00D91779" w:rsidRDefault="00D91779" w:rsidP="00D91779">
      <w:r w:rsidRPr="00D91779">
        <w:t>5.5.7 Замкнутые пространства зданий (помещения различного функционального назначения, кабины уборной, лифт, кабина примерочной и т.п.), где инвалид, в том числе с дефектами слуха, может оказаться один, а также лифтовые холлы и зоны безопасности должны быть оборудованы системой двусторонней связи с диспетчером или дежурным. Система двусторонней связи должна быть снабжена звуковыми и визуальными аварийными сигнальными устройствами. Снаружи такого помещения над дверью следует предусмотреть комбинированное устройство звуковой и визуальной (прерывистой световой) аварийной сигнализации. В таких помещениях (кабинах) должно предусматриваться аварийное освещение.</w:t>
      </w:r>
      <w:r w:rsidRPr="00D91779">
        <w:br/>
      </w:r>
      <w:r w:rsidRPr="00D91779">
        <w:br/>
        <w:t>В общественной уборной тревожный сигнал или извещатель должен выводиться в дежурную комнату.</w:t>
      </w:r>
      <w:r w:rsidRPr="00D91779">
        <w:br/>
      </w:r>
    </w:p>
    <w:p w:rsidR="00D91779" w:rsidRPr="00D91779" w:rsidRDefault="00D91779" w:rsidP="00D91779">
      <w:r w:rsidRPr="00D91779">
        <w:t>5.5.8 Информирующие обозначения помещений внутри здания должны дублироваться рельефными знаками и размещаться рядом с дверью со стороны дверной ручки и крепиться на высоте от 1,3 до 1,4 м.</w:t>
      </w:r>
      <w:r w:rsidRPr="00D91779">
        <w:br/>
      </w:r>
      <w:r w:rsidRPr="00D91779">
        <w:br/>
        <w:t>Нумерация шкафов в раздевальных должна быть выполнена рельефным шрифтом и на контрастном фоне.</w:t>
      </w:r>
      <w:r w:rsidRPr="00D91779">
        <w:br/>
      </w:r>
    </w:p>
    <w:p w:rsidR="00D91779" w:rsidRPr="00D91779" w:rsidRDefault="00D91779" w:rsidP="00D91779">
      <w:r w:rsidRPr="00D91779">
        <w:lastRenderedPageBreak/>
        <w:t>5.5.9 Примеры обустройства зданий, сооружений и их помещений приведены в приложении Д, на рисунках Д.1-Д.12.</w:t>
      </w:r>
      <w:r w:rsidRPr="00D91779">
        <w:br/>
      </w:r>
    </w:p>
    <w:p w:rsidR="00D91779" w:rsidRPr="00D91779" w:rsidRDefault="00D91779" w:rsidP="00D91779">
      <w:r w:rsidRPr="00D91779">
        <w:t>5.5.10 На каждом этаже многоуровневой автостоянки должны быть установлены информационные мониторы, указатели, обозначающие путь движения к билетному автомату, лифту и др. Указатели специализированных парковочных мест следует размещать на въезде и на каждом изменении маршрута к специализированным парковочным местам.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6 Специальные требования к местам проживания инвалидов</w:t>
      </w:r>
    </w:p>
    <w:p w:rsidR="00D91779" w:rsidRPr="00D91779" w:rsidRDefault="00D91779" w:rsidP="00D91779">
      <w:r w:rsidRPr="00D91779">
        <w:t>6.1 Общие требования</w:t>
      </w:r>
    </w:p>
    <w:p w:rsidR="00D91779" w:rsidRPr="00D91779" w:rsidRDefault="00D91779" w:rsidP="00D91779">
      <w:r w:rsidRPr="00D91779">
        <w:t>6.1.1 При проектировании жилых многоквартирных зданий кроме данного документа следует учитывать требования </w:t>
      </w:r>
      <w:hyperlink r:id="rId48" w:history="1">
        <w:r w:rsidRPr="00D91779">
          <w:rPr>
            <w:rStyle w:val="a3"/>
          </w:rPr>
          <w:t>СП 54.13330</w:t>
        </w:r>
      </w:hyperlink>
      <w:r w:rsidRPr="00D91779">
        <w:t>.</w:t>
      </w:r>
      <w:r w:rsidRPr="00D91779">
        <w:br/>
      </w:r>
    </w:p>
    <w:p w:rsidR="00D91779" w:rsidRPr="00D91779" w:rsidRDefault="00D91779" w:rsidP="00D91779">
      <w:r w:rsidRPr="00D91779">
        <w:t>6.1.2 Доступными для МГН должны быть придомовые территории (пешеходные пути движения и площадки), помещения от входа в здание до зоны проживания инвалида (квартира, жилая ячейка, комната, кухня, санузлы) в многоквартирных домах и общежитиях, помещения в жилой и сервисной частях (группе обслуживающих помещений) гостиниц и других зданий временного пребывания.</w:t>
      </w:r>
      <w:r w:rsidRPr="00D91779">
        <w:br/>
      </w:r>
    </w:p>
    <w:p w:rsidR="00D91779" w:rsidRPr="00D91779" w:rsidRDefault="00D91779" w:rsidP="00D91779">
      <w:r w:rsidRPr="00D91779">
        <w:t>6.1.3 Габаритные схемы путей движения и функциональных мест рассчитываются на движение инвалида на кресле-коляске, а по оборудованию - также и на слабовидящих, незрячих и глухих.</w:t>
      </w:r>
      <w:r w:rsidRPr="00D91779">
        <w:br/>
      </w:r>
    </w:p>
    <w:p w:rsidR="00D91779" w:rsidRPr="00D91779" w:rsidRDefault="00D91779" w:rsidP="00D91779">
      <w:r w:rsidRPr="00D91779">
        <w:t>6.1.4 Жилые многоквартирные дома и жилые помещения общественных зданий следует проектировать, обеспечивая потребности инвалидов, включая:</w:t>
      </w:r>
      <w:r w:rsidRPr="00D91779">
        <w:br/>
      </w:r>
      <w:r w:rsidRPr="00D91779">
        <w:br/>
        <w:t>доступность квартиры или жилого помещения от уровня земли перед входом в здание;</w:t>
      </w:r>
      <w:r w:rsidRPr="00D91779">
        <w:br/>
      </w:r>
      <w:r w:rsidRPr="00D91779">
        <w:br/>
        <w:t>доступность из квартиры или жилого помещения всех помещений, обслуживающих жителей или посетителей;</w:t>
      </w:r>
      <w:r w:rsidRPr="00D91779">
        <w:br/>
      </w:r>
      <w:r w:rsidRPr="00D91779">
        <w:br/>
        <w:t>применение оборудования, отвечающего потребностям инвалидов;</w:t>
      </w:r>
      <w:r w:rsidRPr="00D91779">
        <w:br/>
      </w:r>
      <w:r w:rsidRPr="00D91779">
        <w:br/>
        <w:t>обеспечение безопасности и удобства пользования оборудованием и приборами.</w:t>
      </w:r>
      <w:r w:rsidRPr="00D91779">
        <w:br/>
      </w:r>
    </w:p>
    <w:p w:rsidR="00D91779" w:rsidRPr="00D91779" w:rsidRDefault="00D91779" w:rsidP="00D91779">
      <w:r w:rsidRPr="00D91779">
        <w:t>6.1.5 В жилых домах галерейного типа ширина галерей должна быть не менее 2,4 м.</w:t>
      </w:r>
      <w:r w:rsidRPr="00D91779">
        <w:br/>
      </w:r>
    </w:p>
    <w:p w:rsidR="00D91779" w:rsidRPr="00D91779" w:rsidRDefault="00D91779" w:rsidP="00D91779">
      <w:r w:rsidRPr="00D91779">
        <w:t>6.1.6 Расстояние от наружной стены до ограждения балкона, лоджии должно быть не менее 1,4 м; высота ограждения - в пределах от 1,15 до 1,2 м. Каждый конструктивный элемент порога наружной двери на балкон или лоджию не должен быть выше 0,014 м.</w:t>
      </w:r>
      <w:r w:rsidRPr="00D91779">
        <w:br/>
      </w:r>
      <w:r w:rsidRPr="00D91779">
        <w:br/>
        <w:t>Примечание - При наличии свободного пространства от проема балконной двери в каждую сторону не менее 1,2 м, расстояние от ограждения до стены допускается сократить до 1,2 м.</w:t>
      </w:r>
      <w:r w:rsidRPr="00D91779">
        <w:br/>
      </w:r>
      <w:r w:rsidRPr="00D91779">
        <w:br/>
      </w:r>
      <w:r w:rsidRPr="00D91779">
        <w:br/>
      </w:r>
      <w:r w:rsidRPr="00D91779">
        <w:lastRenderedPageBreak/>
        <w:t>Ограждения балконов и лоджий в зоне между высотами от 0,45 до 0,7 м от уровня пола должны быть прозрачными для обеспечения хорошего обзора инвалиду на кресле-коляске.</w:t>
      </w:r>
      <w:r w:rsidRPr="00D91779">
        <w:br/>
      </w:r>
    </w:p>
    <w:p w:rsidR="00D91779" w:rsidRPr="00D91779" w:rsidRDefault="00D91779" w:rsidP="00D91779">
      <w:r w:rsidRPr="00D91779">
        <w:t>6.1.7 Размеры в плане санитарно-гигиенических помещений для индивидуального пользования в жилых зданиях должны быть не менее, м: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2449"/>
      </w:tblGrid>
      <w:tr w:rsidR="00D91779" w:rsidRPr="00D91779" w:rsidTr="00D91779">
        <w:trPr>
          <w:trHeight w:val="15"/>
        </w:trPr>
        <w:tc>
          <w:tcPr>
            <w:tcW w:w="7762" w:type="dxa"/>
            <w:hideMark/>
          </w:tcPr>
          <w:p w:rsidR="00D91779" w:rsidRPr="00D91779" w:rsidRDefault="00D91779" w:rsidP="00D91779"/>
        </w:tc>
        <w:tc>
          <w:tcPr>
            <w:tcW w:w="2772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ванной комнаты или совмещенного санитарного узла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2,2</w:t>
            </w:r>
            <w:r w:rsidRPr="00D91779"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116" name="Прямоугольник 116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88894" id="Прямоугольник 11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8zkQMAAMoGAAAOAAAAZHJzL2Uyb0RvYy54bWysVd1u3EQUvkfiHUZzBRdee7zezdqKU6W7&#10;WYQUSqXCA8za47WFPWNmnGxShNS0KjdUChdccIOivkGgDYQ0JK8wfiPOjHe3m1ZICNgLa37O+b7z&#10;853Z7XtHVYkOmVSF4DEmPQ8jxhORFnwe4y+/mDojjFRDeUpLwVmMj5nC93Y+/GB7UUfMF7koUyYR&#10;gHAVLeoY501TR66rkpxVVPVEzThcZkJWtIGtnLuppAtAr0rX97yhuxAyraVImFJwOuku8Y7FzzKW&#10;NJ9nmWINKmMMsTX2K+13Zr7uzjaN5pLWeZEsw6D/IoqKFhxI11AT2lB0IIv3oKoikUKJrOklonJF&#10;lhUJszlANsR7J5tHOa2ZzQWKo+p1mdT/B5s8OHwoUZFC78gQI04raJI+a5+0p/pa37TP9Ct9o9+0&#10;L/Sf+lJfIWuVMpVADfVLfYYGYY/0+32vB/H7SP8IPiftU/C7BY9u/QLp3/VrfW4h/kD6ErUnAHoD&#10;JM/0b/pidf4aeE4R0J7rN3AP9PoXILXk7fftc6RfWZdbfYvA5xxQLsDS+renPaR/0FeW2vhfAudl&#10;+wQwfrXMxv4UwcGFDeWq/Q6uge2l/hlsz1B/4HjEAUkR9FF7gvRP4H9tsbv4LvQ1eoDIx0Yxi1pF&#10;ULhH9UNpeq7qfZF8pRAX45zyOdtVNegOKgr1XB1JKRY5oym0jhgI9w6G2ShAQ7PFZyKFDtCDRlg9&#10;HWWyMhygFHRkZXu8li07alACh4QEfQ/EncAV8fsjf2AZaLRyrqVqPmGiQmYRYwnRWXB6uK8aEwyN&#10;ViaGi4tpUZZ2Mkp+5wAMuxOgBldzZ4KwQv8m9MK90d4ocAJ/uOcE3mTi7E7HgTOckq3BpD8Zjyfk&#10;W8NLgigv0pRxQ7MaOhL8M1Evx78bl/XYKVEWqYEzISk5n41LiQ4pDP3U/pYF2TBz74ZhiwC5vJMS&#10;8QPvvh860+FoywmmwcAJt7wRKCW8Hw69IAwm07sp7Rec/feU0CLG4QD6aNP529w8+3s/NxpVRQPP&#10;allUMR6tjWhkFLjHU9vahhZlt94ohQn/bSmg3atGW70aiXbqn4n0GOQqBcgJlAd/ALDIhXyM0QIe&#10;0xirrw+oZBiVn3KQfEiCwLy+dhMMtnzYyM2b2eYN5QlAxbjBqFuOm+7FPqhlMc+BidjCcLELY5IV&#10;VsJmhLqolsMFD6bNZPm4mxd5c2+t3v4F7fwF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KyJLzORAwAAygYAAA4AAAAAAAAAAAAA&#10;AAAALgIAAGRycy9lMm9Eb2MueG1sUEsBAi0AFAAGAAgAAAAhAGAqTs7ZAAAAAwEAAA8AAAAAAAAA&#10;AAAAAAAA6w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1779">
              <w:t>2,2;</w:t>
            </w:r>
          </w:p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уборной с умывальником (рукомойником)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1,6</w:t>
            </w:r>
            <w:r w:rsidRPr="00D91779"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115" name="Прямоугольник 115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EF4B5" id="Прямоугольник 11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22kQMAAMoGAAAOAAAAZHJzL2Uyb0RvYy54bWysVd1u3EQUvkfiHUZzBRdee7zezdqKU6W7&#10;WYQUSqXCA8za47WFPWNmnGxShNS0KjdUChdccIOivkGgDYQ0JK8wfiPOjHe3m1ZICNgLa37O+b7z&#10;853Z7XtHVYkOmVSF4DEmPQ8jxhORFnwe4y+/mDojjFRDeUpLwVmMj5nC93Y+/GB7UUfMF7koUyYR&#10;gHAVLeoY501TR66rkpxVVPVEzThcZkJWtIGtnLuppAtAr0rX97yhuxAyraVImFJwOuku8Y7FzzKW&#10;NJ9nmWINKmMMsTX2K+13Zr7uzjaN5pLWeZEsw6D/IoqKFhxI11AT2lB0IIv3oKoikUKJrOklonJF&#10;lhUJszlANsR7J5tHOa2ZzQWKo+p1mdT/B5s8OHwoUZFC78gAI04raJI+a5+0p/pa37TP9Ct9o9+0&#10;L/Sf+lJfIWuVMpVADfVLfYYGYY/0+32vB/H7SP8IPiftU/C7BY9u/QLp3/VrfW4h/kD6ErUnAHoD&#10;JM/0b/pidf4aeE4R0J7rN3AP9PoXILXk7fftc6RfWZdbfYvA5xxQLsDS+renPaR/0FeW2vhfAudl&#10;+wQwfrXMxv4UwcGFDeWq/Q6uge2l/hlsz1B/4HjEAUkR9FF7gvRP4H9tsbv4LvQ1eoDIx0Yxi1pF&#10;ULhH9UNpeq7qfZF8pRAX45zyOdtVNegOKgr1XB1JKRY5oym0jhgI9w6G2ShAQ7PFZyKFDtCDRlg9&#10;HWWyMhygFHRkZXu8li07alACh4QEfQ/EncAV8fsjf2AZaLRyrqVqPmGiQmYRYwnRWXB6uK8aEwyN&#10;ViaGi4tpUZZ2Mkp+5wAMuxOgBldzZ4KwQv8m9MK90d4ocAJ/uOcE3mTi7E7HgTOckq3BpD8Zjyfk&#10;W8NLgigv0pRxQ7MaOhL8M1Evx78bl/XYKVEWqYEzISk5n41LiQ4pDP3U/pYF2TBz74ZhiwC5vJMS&#10;8QPvvh860+FoywmmwcAJt7wRKCW8Hw69IAwm07sp7Rec/feU0CLG4QD6aNP529w8+3s/NxpVRQPP&#10;allUMR6tjWhkFLjHU9vahhZlt94ohQn/bSmg3atGW70aiXbqn4n0GOQqBcgJlAd/ALDIhXyM0QIe&#10;0xirrw+oZBiVn3KQfEiCwLy+dhMMtnzYyM2b2eYN5QlAxbjBqFuOm+7FPqhlMc+BidjCcLELY5IV&#10;VsJmhLqolsMFD6bNZPm4mxd5c2+t3v4F7fwF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Cja3baRAwAAygYAAA4AAAAAAAAAAAAA&#10;AAAALgIAAGRycy9lMm9Eb2MueG1sUEsBAi0AFAAGAAgAAAAhAGAqTs7ZAAAAAwEAAA8AAAAAAAAA&#10;AAAAAAAA6w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1779">
              <w:t>2,2;</w:t>
            </w:r>
          </w:p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уборной без умывальника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1,2</w:t>
            </w:r>
            <w:r w:rsidRPr="00D91779"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114" name="Прямоугольник 114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F2448" id="Прямоугольник 11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PK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c32MGCmhSeqkfdoeq0t11T5Xb9SVete+&#10;Uu/VubpAxiqhMoYaqtfqBA2Cntvv950exO8h9TP4HLXPwO8aPLr1K6T+VG/VqYH4C6lz1B4B6BWQ&#10;PFd/qLPl+VvgOUZAe6rewT3Qq9+A1JC3P7YvkHpjXK7VNQKfU0A5A0vj3x73kPpJXRhq7X8OnOft&#10;U8D43TBr+2MEB2cmlIv2JVwD22v1K9ieoP7AclwLJOWir9ojpH4B/0uD3cV3pi7RPeR+rRXTVDKE&#10;wj2sHgjdc1nt8vh7iRgfZ4TN6basQHdQUajn8kgI3mSUJNA6V0PYNzD0RgIamjV3eQIdIHs1N3o6&#10;SEWpOUAp6MDI9nAlW3pQoxgOoSd9B8Qdw5Xr9UfewDCQcOlcCVl/Q3mJ9CLCAqIz4GR/V9Y6GBIu&#10;TTQX49O8KMxkFOzGARh2J0ANrvpOB2GE/jhwgp3Rzsi3fG+4Y/nOZGJtT8e+NZy6G4NJfzIeT9wn&#10;mtf1wyxPEso0zXLoXP+fiXox/t24rMZO8iJPNJwOSYr5bFwItE9g6KfmtyjImpl9MwxTBMjlk5Rc&#10;z3due4E1HY42LH/qD6xgwxmBUoLbwdDxA38yvZnSbs7of08JNREOBtBHk87f5uaY3+e5kbDMa3hW&#10;i7yM8GhlREKtwB2WmNbWJC+69VopdPgfSwHtXjba6FVLtFP/jCeHIFfBQU6gPPgDgEXGxSOMGnhM&#10;Iyx/2COCYlTcYSD5wPV9/fqajT/Y8GAj1m9m6zeExQAV4Rqjbjmuuxd7rxL5PAMm1xSG8W0YkzQ3&#10;EtYj1EW1GC54ME0mi8ddv8jre2P18S9o6wM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FTrc8qRAwAAygYAAA4AAAAAAAAAAAAA&#10;AAAALgIAAGRycy9lMm9Eb2MueG1sUEsBAi0AFAAGAAgAAAAhAGAqTs7ZAAAAAwEAAA8AAAAAAAAA&#10;AAAAAAAA6w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1779">
              <w:t>1,6.</w:t>
            </w:r>
          </w:p>
        </w:tc>
      </w:tr>
    </w:tbl>
    <w:p w:rsidR="00D91779" w:rsidRPr="00D91779" w:rsidRDefault="00D91779" w:rsidP="00D91779">
      <w:r w:rsidRPr="00D91779">
        <w:br/>
        <w:t>Примечание - Габаритные размеры могут быть уточнены в процессе проектирования в зависимости от применяемого оборудования и его размещения.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6.1.8 Ширину проема в свету входной двери в квартиру и балконной двери следует принимать не менее 0,9 м.</w:t>
      </w:r>
      <w:r w:rsidRPr="00D91779">
        <w:br/>
      </w:r>
      <w:r w:rsidRPr="00D91779">
        <w:br/>
        <w:t>Ширина дверного проема в санитарно-гигиенические помещения жилых домов должна быть не менее 0,8 м, ширину проема в чистоте межкомнатных дверей в квартире следует принимать не менее 0,8 м.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6.2 Дома жилищного фонда социального использования</w:t>
      </w:r>
    </w:p>
    <w:p w:rsidR="00D91779" w:rsidRPr="00D91779" w:rsidRDefault="00D91779" w:rsidP="00D91779">
      <w:r w:rsidRPr="00D91779">
        <w:t>6.2.1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индивидуальной программе с учетом задач, конкретизируемых заданием на проектирование.</w:t>
      </w:r>
      <w:r w:rsidRPr="00D91779">
        <w:br/>
      </w:r>
    </w:p>
    <w:p w:rsidR="00D91779" w:rsidRPr="00D91779" w:rsidRDefault="00D91779" w:rsidP="00D91779">
      <w:r w:rsidRPr="00D91779">
        <w:t>6.2.2 Многоквартирные жилые дома с квартирами, предназначенными для проживания инвалидов и людей пожилого возраста, следует проектировать не ниже второй степени огнестойкости.</w:t>
      </w:r>
      <w:r w:rsidRPr="00D91779">
        <w:br/>
      </w:r>
    </w:p>
    <w:p w:rsidR="00D91779" w:rsidRPr="00D91779" w:rsidRDefault="00D91779" w:rsidP="00D91779">
      <w:r w:rsidRPr="00D91779">
        <w:t>6.2.3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инвалидов.</w:t>
      </w:r>
      <w:r w:rsidRPr="00D91779">
        <w:br/>
      </w:r>
      <w:r w:rsidRPr="00D91779">
        <w:br/>
        <w:t>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проживающих.</w:t>
      </w:r>
      <w:r w:rsidRPr="00D91779">
        <w:br/>
      </w:r>
    </w:p>
    <w:p w:rsidR="00D91779" w:rsidRPr="00D91779" w:rsidRDefault="00D91779" w:rsidP="00D91779">
      <w:r w:rsidRPr="00D91779">
        <w:t>6.2.4 При проектировании квартир для семей с инвалидами на креслах-колясках в уровне первого этажа следует обеспечивать возможность выхода непосредственно на придомовую территорию или приквартирный участок. Для отдельного входа через приквартирный тамбур и устройства подъемника рекомендуется увеличение площади квартиры на 12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3" name="Прямоугольник 11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56844" id="Прямоугольник 11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B3kg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7WPESAlNUqfts/ZEXanr9rl6q67V+/aV&#10;+ktdqEtkrBIqY6iheqNO0SDouf1+3+lB/B5SP4PPcfsD+N2AR7d+hdQf6p06MxB/InWB2mMAvQaS&#10;5+p3db46fwc8Jwhoz9R7uAd69SuQGvL2x/YFUm+Ny426QeBzBijnYGn825MeUj+pS0Ot/S+A86J9&#10;Bhi/GWZtf4Lg4NyEctm+hGtge6Neg+0p6g8sx7VAUi76rD1G6hfwvzLYXXzn6go9QO7nWjFNJUMo&#10;3KPqodA9l9Uej7+ViPFJRtiC7sgKdAcVhXqujoTgTUZJAq1zNYR9C0NvJKChefMVT6ADZL/mRk+H&#10;qSg1BygFHRrZHq1lSw9rFMOh6/ij0QCjGK48N3BgrRlIuHKuhKy/oLxEehFhAdEZcHKwJ+vOdGWi&#10;uRif5UUB5yQs2K0DwOxOgBpc9Z0Owgj9SeAEu+PdsW/53nDX8p3p1NqZTXxrOHNHg2l/OplM3aea&#10;1/XDLE8SyjTNauhc/5+Jejn+3bisx07yIk80nA5JisV8Ugh0QGDoZ+a3LMiGmX07DFMvyOVOSq7n&#10;O/e9wJoNxyPLn/kDKxg5Y1BKcD8YOn7gT2e3U9rLGf3vKaEmwsHAG5gubQR9JzfH/D7OjYRlXsOz&#10;WuRlhMdrIxJqBe6yxLS2JnnRrTdKocP/UApo96rRRq9aop365zw5ArkKDnKCZxX+AGCRcfE9Rg08&#10;phGW3+0TQTEqvmQg+cD1ff36mo0/GHmwEZs3880bwmKAinCNUbec1N2LvV+JfJEBk2sKw/gOjEma&#10;GwnrEeqiWg4XPJgmk+Xjrl/kzb2x+vAXtP03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qI5B3kgMAAMoGAAAOAAAAAAAA&#10;AAAAAAAAAC4CAABkcnMvZTJvRG9jLnhtbFBLAQItABQABgAIAAAAIQASuwWb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 xml:space="preserve">. Параметры подъемника </w:t>
      </w:r>
      <w:r w:rsidRPr="00D91779">
        <w:lastRenderedPageBreak/>
        <w:t>принимать по </w:t>
      </w:r>
      <w:hyperlink r:id="rId49" w:history="1">
        <w:r w:rsidRPr="00D91779">
          <w:rPr>
            <w:rStyle w:val="a3"/>
          </w:rPr>
          <w:t>ГОСТ Р 51633</w:t>
        </w:r>
      </w:hyperlink>
      <w:r w:rsidRPr="00D91779">
        <w:t>.</w:t>
      </w:r>
      <w:r w:rsidRPr="00D91779">
        <w:br/>
      </w:r>
    </w:p>
    <w:p w:rsidR="00D91779" w:rsidRPr="00D91779" w:rsidRDefault="00D91779" w:rsidP="00D91779">
      <w:r w:rsidRPr="00D91779">
        <w:t>6.2.5 Жилая зона для проживания инвалидов должна иметь, как минимум, жилую комнату, совмещенный санитарный узел, доступный для инвалида, холл-переднюю площадью не менее 4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2" name="Прямоугольник 11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33825" id="Прямоугольник 11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4LkQ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9TBipIQmqdP2WXuirtR1+1y9VdfqfftK&#10;/aUu1CUyVgmVMdRQvVGnaBD03H6/7/Qgfg+pn8HnuP0B/G7Ao1u/QuoP9U6dGYg/kbpA7TGAXgPJ&#10;c/W7Ol+dvwOeEwS0Z+o93AO9+hVIDXn7Y/sCqbfG5UbdIPA5A5RzsDT+7UkPqZ/UpaHW/hfAedE+&#10;A4zfDLO2P0FwcG5CuWxfwjWwvVGvwfYU9QeW41ogKRd91h4j9Qv4XxnsLr5zdYUeIPdzrZimkiEU&#10;7lH1UOiey2qPx99KxPgkI2xBd2QFuoOKQj1XR0LwJqMkgda5GsK+haE3EtDQvPmKJ9ABsl9zo6fD&#10;VJSaA5SCDo1sj9aypYc1iuHQdfzRaIBRDFeeGziw1gwkXDlXQtZfUF4ivYiwgOgMODnYk3VnujLR&#10;XIzP8qKAcxIW7NYBYHYnQA2u+k4HYYT+JHCC3fHu2Ld8b7hr+c50au3MJr41nLmjwbQ/nUym7lPN&#10;6/phlicJZZpmNXSu/89EvRz/blzWYyd5kScaTockxWI+KQQ6IDD0M/NbFmTDzL4dhqkX5HInJdfz&#10;nfteYM2G45Hlz/yBFYycMSgluB8MHT/wp7PbKe3ljP73lFAT4WDgDUyXNoK+k5tjfh/nRsIyr+FZ&#10;LfIywuO1EQm1AndZYlpbk7zo1hul0OF/KAW0e9Voo1ct0U79c54cgVwFBznBswp/ALDIuPgeowYe&#10;0wjL7/aJoBgVXzKQfOD6vn59zcYfjDzYiM2b+eYNYTFARbjGqFtO6u7F3q9EvsiAyTWFYXwHxiTN&#10;jYT1CHVRLYcLHkyTyfJx1y/y5t5YffgL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BYSPguRAwAAyg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и доступный путь движения.</w:t>
      </w:r>
      <w:r w:rsidRPr="00D91779">
        <w:br/>
      </w:r>
    </w:p>
    <w:p w:rsidR="00D91779" w:rsidRPr="00D91779" w:rsidRDefault="00D91779" w:rsidP="00D91779">
      <w:r w:rsidRPr="00D91779">
        <w:t>6.2.6 Минимальный размер жилого помещения для инвалида, передвигающегося на кресле-коляске, должен составлять не менее 16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1" name="Прямоугольник 11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EAE7B" id="Прямоугольник 11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OkQ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dTFipIQmqdP2WXuirtR1+1y9VdfqfftK&#10;/aUu1CUyVgmVMdRQvVGnaBD03H6/7/Qgfg+pn8HnuP0B/G7Ao1u/QuoP9U6dGYg/kbpA7TGAXgPJ&#10;c/W7Ol+dvwOeEwS0Z+o93AO9+hVIDXn7Y/sCqbfG5UbdIPA5A5RzsDT+7UkPqZ/UpaHW/hfAedE+&#10;A4zfDLO2P0FwcG5CuWxfwjWwvVGvwfYU9QeW41ogKRd91h4j9Qv4XxnsLr5zdYUeIPdzrZimkiEU&#10;7lH1UOiey2qPx99KxPgkI2xBd2QFuoOKQj1XR0LwJqMkgda5GsK+haE3EtDQvPmKJ9ABsl9zo6fD&#10;VJSaA5SCDo1sj9aypYc1iuHQdfzRaIBRDFeeGziw1gwkXDlXQtZfUF4ivYiwgOgMODnYk3VnujLR&#10;XIzP8qKAcxIW7NYBYHYnQA2u+k4HYYT+JHCC3fHu2Ld8b7hr+c50au3MJr41nLmjwbQ/nUym7lPN&#10;6/phlicJZZpmNXSu/89EvRz/blzWYyd5kScaTockxWI+KQQ6IDD0M/NbFmTDzL4dhqkX5HInJdfz&#10;nfteYM2G45Hlz/yBFYycMSgluB8MHT/wp7PbKe3ljP73lFAT4WDgDUyXNoK+k5tjfh/nRsIyr+FZ&#10;LfIywuO1EQm1AndZYlpbk7zo1hul0OF/KAW0e9Voo1ct0U79c54cgVwFBznBswp/ALDIuPgeowYe&#10;0wjL7/aJoBgVXzKQfOD6vn59zcYfjDzYiM2b+eYNYTFARbjGqFtO6u7F3q9EvsiAyTWFYXwHxiTN&#10;jYT1CHVRLYcLHkyTyfJx1y/y5t5YffgL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JJBzI6RAwAAyg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  <w:r w:rsidRPr="00D91779">
        <w:br/>
      </w:r>
    </w:p>
    <w:p w:rsidR="00D91779" w:rsidRPr="00D91779" w:rsidRDefault="00D91779" w:rsidP="00D91779">
      <w:r w:rsidRPr="00D91779">
        <w:t>6.2.7 Ширина (по наружной стене) жилой комнаты для проживания инвалидов должна быть не менее 3,0 м (для немощных - 3,3 м; передвигающихся на кресле-коляске - 3,4 м). Глубина (перпендикулярно наружной стене) комнаты должна быть не более ее двойной ширины. При наличии перед наружной стеной с окном летнего помещения глубиной 1,5 м и более глубина комнаты должна быть не более 4,5 м.</w:t>
      </w:r>
      <w:r w:rsidRPr="00D91779">
        <w:br/>
      </w:r>
      <w:r w:rsidRPr="00D91779">
        <w:br/>
        <w:t>Ширина спального помещения для инвалидов должна быть не менее 2,0 м (для немощных - 2,5 м; для передвигающихся на кресле-коляске - 3,0 м). Глубина помещения должна быть не менее 2,5 м.</w:t>
      </w:r>
      <w:r w:rsidRPr="00D91779">
        <w:br/>
      </w:r>
    </w:p>
    <w:p w:rsidR="00D91779" w:rsidRPr="00D91779" w:rsidRDefault="00D91779" w:rsidP="00D91779">
      <w:r w:rsidRPr="00D91779">
        <w:t>6.2.8 Площадь общей комнаты (гостиной) рекомендуется принимать не менее: в одно-двухкомнатных квартирах - 18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0" name="Прямоугольник 11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5B045" id="Прямоугольник 11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LykQ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hfowUkKT1Gn7rD1RV+q6fa7eqmv1vn2l&#10;/lIX6hIZq4TKGGqo3qhTNAh6br/fd3oQv4fUz+Bz3P4Afjfg0a1fIfWHeqfODMSfSF2g9hhAr4Hk&#10;ufpdna/O3wHPCQLaM/Ue7oFe/Qqkhrz9sX2B1FvjcqNuEPicAco5WBr/9qSH1E/q0lBr/wvgvGif&#10;AcZvhlnbnyA4ODehXLYv4RrY3qjXYHuK+gPLcS2QlIs+a4+R+gX8rwx2F9+5ukIPkPu5VkxTyRAK&#10;96h6KHTPZbXH428lYnySEbagO7IC3UFFoZ6rIyF4k1GSQOtcDWHfwtAbCWho3nzFE+gA2a+50dNh&#10;KkrNAUpBh0a2R2vZ0sMaxXDoOv5oNMAohivPDRxYawYSrpwrIesvKC+RXkRYQHQGnBzsybozXZlo&#10;LsZneVHAOQkLdusAMLsToAZXfaeDMEJ/EjjB7nh37Fu+N9y1fGc6tXZmE98aztzRYNqfTiZT96nm&#10;df0wy5OEMk2zGjrX/2eiXo5/Ny7rsZO8yBMNp0OSYjGfFAIdEBj6mfktC7JhZt8Ow9QLcrmTkuv5&#10;zn0vsGbD8cjyZ/7ACkbOGJQS3A+Gjh/409ntlPZyRv97SqiJcDDwBqZLG0Hfyc0xv49zI2GZ1/Cs&#10;FnkZ4fHaiIRagbssMa2tSV50641S6PA/lALavWq00auWaKf+OU+OQK6Cg5zg2YA/AFhkXHyPUQOP&#10;aYTld/tEUIyKLxlIPnB9X7++ZuMPRh5sxObNfPOGsBigIlxj1C0ndfdi71ciX2TA5JrCML4DY5Lm&#10;RsJ6hLqolsMFD6bJZPm46xd5c2+sPvwFbf8N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O5wYvKRAwAAyg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; в трех- , четырехкомнатных квартирах - 20-22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9" name="Прямоугольник 109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55C0E" id="Прямоугольник 10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CEkQ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CTBipIQmqdP2WXuirtR1+1y9VdfqfftK&#10;/aUu1CUyVgmVMdRQvVGnaBD03H6/7/Qgfg+pn8HnuP0B/G7Ao1u/QuoP9U6dGYg/kbpA7TGAXgPJ&#10;c/W7Ol+dvwOeEwS0Z+o93AO9+hVIDXn7Y/sCqbfG5UbdIPA5A5RzsDT+7UkPqZ/UpaHW/hfAedE+&#10;A4zfDLO2P0FwcG5CuWxfwjWwvVGvwfYU9QeW41ogKRd91h4j9Qv4XxnsLr5zdYUeIPdzrZimkiEU&#10;7lH1UOiey2qPx99KxPgkI2xBd2QFuoOKQj1XR0LwJqMkgda5GsK+haE3EtDQvPmKJ9ABsl9zo6fD&#10;VJSaA5SCDo1sj9aypYc1iuHQdfzRaIBRDFeeGziw1gwkXDlXQtZfUF4ivYiwgOgMODnYk3VnujLR&#10;XIzP8qKAcxIW7NYBYHYnQA2u+k4HYYT+JHCC3fHu2Ld8b7hr+c50au3MJr41nLmjwbQ/nUym7lPN&#10;6/phlicJZZpmNXSu/89EvRz/blzWYyd5kScaTockxWI+KQQ6IDD0M/NbFmTDzL4dhqkX5HInJdfz&#10;nfteYM2G45Hlz/yBFYycMSgluB8MHT/wp7PbKe3ljP73lFAT4WDgDUyXNoK+k5tjfh/nRsIyr+FZ&#10;LfIywuO1EQm1AndZYlpbk7zo1hul0OF/KAW0e9Voo1ct0U79c54cgVwFBznBswp/ALDIuPgeowYe&#10;0wjL7/aJoBgVXzKQfOD6vn59zcYfjDzYiM2b+eYNYTFARbjGqFtO6u7F3q9EvsiAyTWFYXwHxiTN&#10;jYT1CHVRLYcLHkyTyfJx1y/y5t5YffgL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NZVkISRAwAAyg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  <w:r w:rsidRPr="00D91779">
        <w:br/>
      </w:r>
    </w:p>
    <w:p w:rsidR="00D91779" w:rsidRPr="00D91779" w:rsidRDefault="00D91779" w:rsidP="00D91779">
      <w:r w:rsidRPr="00D91779">
        <w:t>6.2.9 Площадь кухни квартир для семей с инвалидами на креслах-колясках в жилых домах социального жилищного фонда следует принимать не менее 9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8" name="Прямоугольник 108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91224" id="Прямоугольник 10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74kQ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gVYxUkKT1Gn7rD1RV+q6fa7eqmv1vn2l&#10;/lIX6hIZq4TKGGqo3qhTNAh6br/fd3oQv4fUz+Bz3P4Afjfg0a1fIfWHeqfODMSfSF2g9hhAr4Hk&#10;ufpdna/O3wHPCQLaM/Ue7oFe/Qqkhrz9sX2B1FvjcqNuEPicAco5WBr/9qSH1E/q0lBr/wvgvGif&#10;AcZvhlnbnyA4ODehXLYv4RrY3qjXYHuK+gPLcS2QlIs+a4+R+gX8rwx2F9+5ukIPkPu5VkxTyRAK&#10;96h6KHTPZbXH428lYnySEbagO7IC3UFFoZ6rIyF4k1GSQOtcDWHfwtAbCWho3nzFE+gA2a+50dNh&#10;KkrNAUpBh0a2R2vZ0sMaxXDoOv5oNMAohivPDRxYawYSrpwrIesvKC+RXkRYQHQGnBzsybozXZlo&#10;LsZneVHAOQkLdusAMLsToAZXfaeDMEJ/EjjB7nh37Fu+N9y1fGc6tXZmE98aztzRYNqfTiZT96nm&#10;df0wy5OEMk2zGjrX/2eiXo5/Ny7rsZO8yBMNp0OSYjGfFAIdEBj6mfktC7JhZt8Ow9QLcrmTkuv5&#10;zn0vsGbD8cjyZ/7ACkbOGJQS3A+Gjh/409ntlPZyRv97SqiJcDDwBqZLG0Hfyc0xv49zI2GZ1/Cs&#10;FnkZ4fHaiIRagbssMa2tSV50641S6PA/lALavWq00auWaKf+OU+OQK6Cg5zgWYU/AFhkXHyPUQOP&#10;aYTld/tEUIyKLxlIPnB9X7++ZuMPRh5sxObNfPOGsBigIlxj1C0ndfdi71ciX2TA5JrCML4DY5Lm&#10;RsJ6hLqolsMFD6bJZPm46xd5c2+sPvwFbf8N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KpkPviRAwAAyg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 Ширина такой кухни должна быть не менее:</w:t>
      </w:r>
      <w:r w:rsidRPr="00D91779">
        <w:br/>
      </w:r>
      <w:r w:rsidRPr="00D91779">
        <w:br/>
        <w:t>2,3 м - при одностороннем размещении оборудования;</w:t>
      </w:r>
      <w:r w:rsidRPr="00D91779">
        <w:br/>
      </w:r>
      <w:r w:rsidRPr="00D91779">
        <w:br/>
        <w:t>2,9 м - при двухстороннем или угловом размещении оборудования.</w:t>
      </w:r>
      <w:r w:rsidRPr="00D91779">
        <w:br/>
      </w:r>
      <w:r w:rsidRPr="00D91779">
        <w:br/>
        <w:t>Кухни следует оснащать электроплитами.</w:t>
      </w:r>
      <w:r w:rsidRPr="00D91779">
        <w:br/>
      </w:r>
      <w:r w:rsidRPr="00D91779">
        <w:br/>
        <w:t>В квартирах для семей с инвалидами, пользующимися креслами-колясками, вход в помещение, оборудованное унитазом, допускается проектировать из кухни или жилой комнаты и оборудовать сдвижной дверью.</w:t>
      </w:r>
      <w:r w:rsidRPr="00D91779">
        <w:br/>
      </w:r>
    </w:p>
    <w:p w:rsidR="00D91779" w:rsidRPr="00D91779" w:rsidRDefault="00D91779" w:rsidP="00D91779">
      <w:r w:rsidRPr="00D91779">
        <w:t>6.2.10 Ширина подсобных помещений в квартирах для семей с инвалидами (в том числе на креслах-колясках) должна быть не менее, м: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  <w:gridCol w:w="1506"/>
      </w:tblGrid>
      <w:tr w:rsidR="00D91779" w:rsidRPr="00D91779" w:rsidTr="00D91779">
        <w:trPr>
          <w:trHeight w:val="15"/>
        </w:trPr>
        <w:tc>
          <w:tcPr>
            <w:tcW w:w="8870" w:type="dxa"/>
            <w:hideMark/>
          </w:tcPr>
          <w:p w:rsidR="00D91779" w:rsidRPr="00D91779" w:rsidRDefault="00D91779" w:rsidP="00D91779"/>
        </w:tc>
        <w:tc>
          <w:tcPr>
            <w:tcW w:w="1663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передней (с возможностью хранения кресла-коляски)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1,4;</w:t>
            </w:r>
          </w:p>
        </w:tc>
      </w:tr>
      <w:tr w:rsidR="00D91779" w:rsidRPr="00D91779" w:rsidTr="00D91779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внутриквартирных коридоров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1,15.</w:t>
            </w:r>
          </w:p>
        </w:tc>
      </w:tr>
    </w:tbl>
    <w:p w:rsidR="00D91779" w:rsidRPr="00D91779" w:rsidRDefault="00D91779" w:rsidP="00D91779">
      <w:r w:rsidRPr="00D91779">
        <w:t xml:space="preserve">6.2.11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слуха, а также </w:t>
      </w:r>
      <w:r w:rsidRPr="00D91779">
        <w:lastRenderedPageBreak/>
        <w:t>предусмотреть для этой категории лиц улучшенную звукоизоляцию жилых помещений.</w:t>
      </w:r>
      <w:r w:rsidRPr="00D91779">
        <w:br/>
      </w:r>
      <w:r w:rsidRPr="00D91779">
        <w:br/>
        <w:t>В составе квартиры инвалида целесообразно предусмотреть кладовую площадью не менее 4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7" name="Прямоугольник 10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7E882" id="Прямоугольник 10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YHkg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GWHESAlNUqfts/ZEXanr9rl6q67V+/aV&#10;+ktdqEtkrBIqY6iheqNO0SDouf1+3+lB/B5SP4PPcfsD+N2AR7d+hdQf6p06MxB/InWB2mMAvQaS&#10;5+p3db46fwc8Jwhoz9R7uAd69SuQGvL2x/YFUm+Ny426QeBzBijnYGn825MeUj+pS0Ot/S+A86J9&#10;Bhi/GWZtf4Lg4NyEctm+hGtge6Neg+0p6g8sx7VAUi76rD1G6hfwvzLYXXzn6go9QO7nWjFNJUMo&#10;3KPqodA9l9Uej7+ViPFJRtiC7sgKdAcVhXqujoTgTUZJAq1zNYR9C0NvJKChefMVT6ADZL/mRk+H&#10;qSg1BygFHRrZHq1lSw9rFMOh6/ij0QCjGK48N3BgrRlIuHKuhKy/oLxEehFhAdEZcHKwJ+vOdGWi&#10;uRif5UUB5yQs2K0DwOxOgBpc9Z0Owgj9SeAEu+PdsW/53nDX8p3p1NqZTXxrOHNHg2l/OplM3aea&#10;1/XDLE8SyjTNauhc/5+Jejn+3bisx07yIk80nA5JisV8Ugh0QGDoZ+a3LMiGmX07DFMvyOVOSq7n&#10;O/e9wJoNxyPLn/kDKxg5Y1BKcD8YOn7gT2e3U9rLGf3vKaEmwsHAG5gubQR9JzfH/D7OjYRlXsOz&#10;WuRlhMdrIxJqBe6yxLS2JnnRrTdKocP/UApo96rRRq9aop365zw5ArkKDnKCZxX+AGCRcfE9Rg08&#10;phGW3+0TQTEqvmQg+cD1ff36mo0/GHmwEZs3880bwmKAinCNUbec1N2LvV+JfJEBk2sKw/gOjEma&#10;GwnrEeqiWg4XPJgmk+Xjrl/kzb2x+vAXtP03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D9c5YHkgMAAMoGAAAOAAAAAAAA&#10;AAAAAAAAAC4CAABkcnMvZTJvRG9jLnhtbFBLAQItABQABgAIAAAAIQASuwWb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для хранения инструментов, материалов и изделий, используемых и производимых инвалидами при работах на дому, а также для размещения тифлотехники и брайлевской литературы.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6.3 Помещения временного пребывания</w:t>
      </w:r>
    </w:p>
    <w:p w:rsidR="00D91779" w:rsidRPr="00D91779" w:rsidRDefault="00D91779" w:rsidP="00D91779">
      <w:r w:rsidRPr="00D91779">
        <w:t>6.3.1 В гостиницах, мотелях, пансионатах, кемпингах и т.п. планировку и оборудование 5% жилых номеров следует предусматривать универсальными, с учетом расселения любых категорий посетителей, в том числе инвалидов.</w:t>
      </w:r>
      <w:r w:rsidRPr="00D91779">
        <w:br/>
      </w:r>
      <w:r w:rsidRPr="00D91779">
        <w:br/>
        <w:t>Следует обеспечить в номере свободное пространство диаметром 1,4 м перед дверью, у кровати, перед шкафами и окнами.</w:t>
      </w:r>
      <w:r w:rsidRPr="00D91779">
        <w:br/>
      </w:r>
    </w:p>
    <w:p w:rsidR="00D91779" w:rsidRPr="00D91779" w:rsidRDefault="00D91779" w:rsidP="00D91779">
      <w:r w:rsidRPr="00D91779">
        <w:t>6.3.2 При планировке номеров гостиниц и других учреждений временного пребывания следует учитывать требования 6.1.3-6.1.8 настоящего документа.</w:t>
      </w:r>
      <w:r w:rsidRPr="00D91779">
        <w:br/>
      </w:r>
    </w:p>
    <w:p w:rsidR="00D91779" w:rsidRPr="00D91779" w:rsidRDefault="00D91779" w:rsidP="00D91779">
      <w:r w:rsidRPr="00D91779">
        <w:t>6.3.3 Все виды сигнализации следует проектировать с учетом их восприятия всеми категориями инвалидов и требований </w:t>
      </w:r>
      <w:hyperlink r:id="rId50" w:history="1">
        <w:r w:rsidRPr="00D91779">
          <w:rPr>
            <w:rStyle w:val="a3"/>
          </w:rPr>
          <w:t>ГОСТ Р 51264</w:t>
        </w:r>
      </w:hyperlink>
      <w:r w:rsidRPr="00D91779">
        <w:t>. Места размещения и назначение сигнализаторов определяется в задании на проектирование.</w:t>
      </w:r>
      <w:r w:rsidRPr="00D91779">
        <w:br/>
      </w:r>
      <w:r w:rsidRPr="00D91779">
        <w:br/>
        <w:t>Следует применять домофоны со звуковой, вибрационной и световой сигнализацией, а также видеодомофоны.</w:t>
      </w:r>
      <w:r w:rsidRPr="00D91779">
        <w:br/>
      </w:r>
      <w:r w:rsidRPr="00D91779">
        <w:br/>
        <w:t>Жилые помещения для постоянного проживания инвалидов должны быть оборудованы автономными пожарными извещателями.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7 Специальные требования к местам обслуживания маломобильных групп населения в общественных зданиях</w:t>
      </w:r>
    </w:p>
    <w:p w:rsidR="00D91779" w:rsidRPr="00D91779" w:rsidRDefault="00D91779" w:rsidP="00D91779">
      <w:r w:rsidRPr="00D91779">
        <w:t>7.1 Общие положения</w:t>
      </w:r>
    </w:p>
    <w:p w:rsidR="00D91779" w:rsidRPr="00D91779" w:rsidRDefault="00D91779" w:rsidP="00D91779">
      <w:r w:rsidRPr="00D91779">
        <w:t>7.1.1 При проектировании общественных зданий кроме данного документа следует учитывать требования СП 59.13330</w:t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106" name="Прямоугольник 106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CF252" id="Прямоугольник 10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dwkgMAAMoGAAAOAAAAZHJzL2Uyb0RvYy54bWysVctu20YU3RfoPwxm1S4oPkQ9SJgOHMkq&#10;CrhpgDQfMCKHIlFyhp2hTTtFgThBukkAZ9FFN4WRP3CauHUd1/6F4R/1zlBS5AQFirZaEPO495z7&#10;OHe0deewLNABFTLnLMJuz8GIspgnOVtE+OE3M2uMkawJS0jBGY3wEZX4zvann2w1VUg9nvEioQIB&#10;CJNhU0U4q+sqtG0ZZ7QksscryuAy5aIkNWzFwk4EaQC9LGzPcYZ2w0VSCR5TKeF02l3ibYOfpjSu&#10;v05TSWtURBhiq81XmO9cf+3tLRIuBKmyPF6GQf5FFCXJGZCuoaakJmhf5B9BlXksuORp3Yt5afM0&#10;zWNqcoBsXOeDbB5kpKImFyiOrNZlkv8fbHzv4L5AeQK9c4YYMVJCk9Rp+7g9UVfqun2q3qhr9a59&#10;of5UF+oSGauEyhhqqF6pUzQIem6/33d6EL+H1E/gc9w+Ab8b8OjWL5D6Xb1VZwbiD6QuUHsMoNdA&#10;8lT9ps5X52+B5wQB7Zl6B/dAr14DqSFvn7fPkHpjXG7UDQKfM0A5B0vj3570kHqpLg219r8Azov2&#10;MWD8api1/QmCg3MTymX7I1wD2yv1C9ieov7AclwLJOWiz9pjpH4G/yuD3cV3rq7QPeR+rhXTVDKE&#10;wj2o7gvdc1nt8fhbiRifZIQt6I6sQHdQUajn6kgI3mSUJNA6V0PYtzD0RgIamjdf8QQ6QPZrbvR0&#10;mIpSc4BS0KGR7dFatvSwRjEcul5/7A0wiuHKcwNnNDAMJFw5V0LWX1BeIr2IsIDoDDg52JO1DoaE&#10;KxPNxfgsLwozGQW7dQCG3QlQg6u+00EYoX8fOMHueHfsW7433LV8Zzq1dmYT3xrO3NFg2p9OJlP3&#10;B83r+mGWJwllmmY1dK7/z0S9HP9uXNZjJ3mRJxpOhyTFYj4pBDogMPQz81sWZMPMvh2GKQLk8kFK&#10;ruc7d73Amg3HI8uf+QMrGDljUEpwNxg6fuBPZ7dT2ssZ/e8poSbCwQB6atL529wc8/s4NxKWeQ3P&#10;apGXER6vjUioFbjLEtPamuRFt94ohQ7/fSmg3atGG71qiXbqn/PkCOQqOMgJnlX4A4BFxsUjjBp4&#10;TCMsv9sngmJUfMlA8oHr+/r1NRt/MPJgIzZv5ps3hMUAFeEao245qbsXe78S+SIDJtcUhvEdGJM0&#10;NxLWI9RFtRwueDBNJsvHXb/Im3tj9f4vaPsv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CRiodwkgMAAMo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  <w:r w:rsidRPr="00D91779">
        <w:br/>
        <w:t>_______________</w:t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105" name="Прямоугольник 105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55A4A" id="Прямоугольник 10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X1kQMAAMoGAAAOAAAAZHJzL2Uyb0RvYy54bWysVctu20YU3RfoPwxm1S4oPkQ9SJgOHMkq&#10;CrhpgDQfMCKHIlFyhp2hTTtFgThBukkAZ9FFN4WRP3CauHUd1/6F4R/1zlBS5AQFirZaEPO495z7&#10;OHe0deewLNABFTLnLMJuz8GIspgnOVtE+OE3M2uMkawJS0jBGY3wEZX4zvann2w1VUg9nvEioQIB&#10;CJNhU0U4q+sqtG0ZZ7QksscryuAy5aIkNWzFwk4EaQC9LGzPcYZ2w0VSCR5TKeF02l3ibYOfpjSu&#10;v05TSWtURBhiq81XmO9cf+3tLRIuBKmyPF6GQf5FFCXJGZCuoaakJmhf5B9BlXksuORp3Yt5afM0&#10;zWNqcoBsXOeDbB5kpKImFyiOrNZlkv8fbHzv4L5AeQK9cwYYMVJCk9Rp+7g9UVfqun2q3qhr9a59&#10;of5UF+oSGauEyhhqqF6pUzQIem6/33d6EL+H1E/gc9w+Ab8b8OjWL5D6Xb1VZwbiD6QuUHsMoNdA&#10;8lT9ps5X52+B5wQB7Zl6B/dAr14DqSFvn7fPkHpjXG7UDQKfM0A5B0vj3570kHqpLg219r8Azov2&#10;MWD8api1/QmCg3MTymX7I1wD2yv1C9ieov7AclwLJOWiz9pjpH4G/yuD3cV3rq7QPeR+rhXTVDKE&#10;wj2o7gvdc1nt8fhbiRifZIQt6I6sQHdQUajn6kgI3mSUJNA6V0PYtzD0RgIamjdf8QQ6QPZrbvR0&#10;mIpSc4BS0KGR7dFatvSwRjEcul5/7EHzYrjy3MAZDQwDCVfOlZD1F5SXSC8iLCA6A04O9mStgyHh&#10;ykRzMT7Li8JMRsFuHYBhdwLU4KrvdBBG6N8HTrA73h37lu8Ndy3fmU6tndnEt4YzdzSY9qeTydT9&#10;QfO6fpjlSUKZplkNnev/M1Evx78bl/XYSV7kiYbTIUmxmE8KgQ4IDP3M/JYF2TCzb4dhigC5fJCS&#10;6/nOXS+wZsPxyPJn/sAKRs4YlBLcDYaOH/jT2e2U9nJG/3tKqIlwMICemnT+NjfH/D7OjYRlXsOz&#10;WuRlhMdrIxJqBe6yxLS2JnnRrTdKocN/Xwpo96rRRq9aop365zw5ArkKDnKCZxX+AGCRcfEIowYe&#10;0wjL7/aJoBgVXzKQfOD6vn59zcYfjDzYiM2b+eYNYTFARbjGqFtO6u7F3q9EvsiAyTWFYXwHxiTN&#10;jYT1CHVRLYcLHkyTyfJx1y/y5t5Yvf8L2v4LAAD//wMAUEsDBBQABgAIAAAAIQCpoKOS3AAAAAMB&#10;AAAPAAAAZHJzL2Rvd25yZXYueG1sTI9BS8NAEIXvgv9hGcGL2E3VSo2ZFCmIRQqlae15mx2T0Oxs&#10;mt0m8d+77UUvA4/3eO+bZDaYWnTUusoywngUgSDOra64QNhu3u+nIJxXrFVtmRB+yMEsvb5KVKxt&#10;z2vqMl+IUMIuVgil900spctLMsqNbEMcvG/bGuWDbAupW9WHclPLhyh6lkZVHBZK1dC8pPyQnQxC&#10;n6+63Wb5IVd3u4Xl4+I4z74+EW9vhrdXEJ4G/xeGM35AhzQw7e2JtRM1QnjEX+7Ze5mA2CM8Pk1A&#10;pon8z57+AgAA//8DAFBLAQItABQABgAIAAAAIQC2gziS/gAAAOEBAAATAAAAAAAAAAAAAAAAAAAA&#10;AABbQ29udGVudF9UeXBlc10ueG1sUEsBAi0AFAAGAAgAAAAhADj9If/WAAAAlAEAAAsAAAAAAAAA&#10;AAAAAAAALwEAAF9yZWxzLy5yZWxzUEsBAi0AFAAGAAgAAAAhABXZdfWRAwAAygYAAA4AAAAAAAAA&#10;AAAAAAAALgIAAGRycy9lMm9Eb2MueG1sUEsBAi0AFAAGAAgAAAAhAKmgo5L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Текст документа соответствует оригиналу. - Примечание изготовителя базы данных.</w:t>
      </w:r>
      <w:r w:rsidRPr="00D91779">
        <w:br/>
      </w:r>
      <w:r w:rsidRPr="00D91779">
        <w:br/>
      </w:r>
      <w:r w:rsidRPr="00D91779">
        <w:br/>
        <w:t>Перечень элементов зданий и сооружений (помещений, зон и мест), доступных для МГН, расчетная численность и категория инвалидов устанавливаются в необходимых случаях заданием на проектирование,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инвалидов.</w:t>
      </w:r>
      <w:r w:rsidRPr="00D91779">
        <w:br/>
      </w:r>
    </w:p>
    <w:p w:rsidR="00D91779" w:rsidRPr="00D91779" w:rsidRDefault="00D91779" w:rsidP="00D91779">
      <w:r w:rsidRPr="00D91779">
        <w:lastRenderedPageBreak/>
        <w:t>7.1.2 При реконструкции, капитальном ремонте и приспособлении существующих зданий для МГН в проекте должны быть предусмотрены доступность и удобства для МГН.</w:t>
      </w:r>
      <w:r w:rsidRPr="00D91779">
        <w:br/>
      </w:r>
      <w:r w:rsidRPr="00D91779">
        <w:br/>
        <w:t>В зависимости от объемно-планировочных решений здания, от расчетного числа маломобильных посетителей, функциональной организации учреждения обслуживания, следует применять один из двух вариантов форм обслуживания:</w:t>
      </w:r>
      <w:r w:rsidRPr="00D91779">
        <w:br/>
      </w:r>
      <w:r w:rsidRPr="00D91779">
        <w:br/>
        <w:t>вариант "А" (универсальный проект) - доступность для инвалидов любого места в здании, а именно - общих путей движения и мест обслуживания - не менее 5% общего числа таких мест, предназначенных для обслуживания;</w:t>
      </w:r>
      <w:r w:rsidRPr="00D91779">
        <w:br/>
      </w:r>
      <w:r w:rsidRPr="00D91779">
        <w:br/>
        <w:t>вариант "Б" (разумное приспособление)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здании.</w:t>
      </w:r>
      <w:r w:rsidRPr="00D91779">
        <w:br/>
      </w:r>
    </w:p>
    <w:p w:rsidR="00D91779" w:rsidRPr="00D91779" w:rsidRDefault="00D91779" w:rsidP="00D91779">
      <w:r w:rsidRPr="00D91779">
        <w:t>7.1.3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5%, но не менее одного места от расчетной вместимости учреждения или расчетного числа посетителей, в том числе и при выделении зон специализированного обслуживания МГН в здании.</w:t>
      </w:r>
      <w:r w:rsidRPr="00D91779">
        <w:br/>
      </w:r>
    </w:p>
    <w:p w:rsidR="00D91779" w:rsidRPr="00D91779" w:rsidRDefault="00D91779" w:rsidP="00D91779">
      <w:r w:rsidRPr="00D91779">
        <w:t>7.1.4 При наличии нескольких идентичных мест (приборов, устройств и т.п.) обслуживания посетителей 5% общего числа, но не менее одного, должны быть запроектированы так, чтобы инвалид мог ими воспользоваться (если иного не указывается в задании на проектирование).</w:t>
      </w:r>
      <w:r w:rsidRPr="00D91779">
        <w:br/>
      </w:r>
    </w:p>
    <w:p w:rsidR="00D91779" w:rsidRPr="00D91779" w:rsidRDefault="00D91779" w:rsidP="00D91779">
      <w:r w:rsidRPr="00D91779">
        <w:t>7.1.5 Все проходы (кроме одностороннего) должны обеспечивать возможность разворота на 180° с диаметром не менее 1,4 м или на 360° с диаметром не менее 1,5 м, а также фронтального (вдоль прохода) обслуживания инвалидов на кресле-коляске вместе с сопровождающим.</w:t>
      </w:r>
      <w:r w:rsidRPr="00D91779">
        <w:br/>
      </w:r>
    </w:p>
    <w:p w:rsidR="00D91779" w:rsidRPr="00D91779" w:rsidRDefault="00D91779" w:rsidP="00D91779">
      <w:r w:rsidRPr="00D91779">
        <w:t>7.1.6 При ширине прохода не более 1,8 м рекомендуется предусматривать через каждые 10-15 м длины коридора, но не менее одного на коридор, уширение глубиной 1,8 м, длиной - 3,0 м.</w:t>
      </w:r>
      <w:r w:rsidRPr="00D91779">
        <w:br/>
      </w:r>
    </w:p>
    <w:p w:rsidR="00D91779" w:rsidRPr="00D91779" w:rsidRDefault="00D91779" w:rsidP="00D91779">
      <w:r w:rsidRPr="00D91779">
        <w:t>7.1.7 В зрительных залах, на трибунах спортивно-зрелищных сооружений и других зрелищных объектах со стационарными местами должны быть предусмотрены места для людей на креслах-колясках из расчета не менее 1% общего числа зрителей.</w:t>
      </w:r>
      <w:r w:rsidRPr="00D91779">
        <w:br/>
      </w:r>
      <w:r w:rsidRPr="00D91779">
        <w:br/>
        <w:t>Выделенная для этого площадка должна быть горизонтальной с уклоном не более 2%. Каждое место должно иметь размеры не менее, м:</w:t>
      </w:r>
      <w:r w:rsidRPr="00D91779">
        <w:br/>
      </w:r>
      <w:r w:rsidRPr="00D91779">
        <w:br/>
        <w:t>при доступе сбоку - 0,55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04" name="Прямоугольник 10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49635" id="Прямоугольник 10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yT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c3yMGCmhSeqkfdoeq0t11T5Xb9SVete+&#10;Uu/VubpAxiqhMoYaqtfqBA2Cntvv950exO8h9TP4HLXPwO8aPLr1K6T+VG/VqYH4C6lz1B4B6BWQ&#10;PFd/qLPl+VvgOUZAe6rewT3Qq9+A1JC3P7YvkHpjXK7VNQKfU0A5A0vj3x73kPpJXRhq7X8OnOft&#10;U8D43TBr+2MEB2cmlIv2JVwD22v1K9ieoP7AclwLJOWir9ojpH4B/0uD3cV3pi7RPeR+rRXTVDKE&#10;wj2sHgjdc1nt8vh7iRgfZ4TN6basQHdQUajn8kgI3mSUJNA6V0PYNzD0RgIamjV3eQIdIHs1N3o6&#10;SEWpOUAp6MDI9nAlW3pQoxgOXdfvOyDuGK5crz/yBoaBhEvnSsj6G8pLpBcRFhCdASf7u7LWwZBw&#10;aaK5GJ/mRWEmo2A3DsCwOwFqcNV3Oggj9MeBE+yMdka+5XvDHct3JhNrezr2reHU3RhM+pPxeOI+&#10;0byuH2Z5klCmaZZD5/r/TNSL8e/GZTV2khd5ouF0SFLMZ+NCoH0CQz81v0VB1szsm2GYIkAun6Tk&#10;er5z2wus6XC0YflTf2AFG84IlBLcDoaOH/iT6c2UdnNG/3tKqIlwMIA+mnT+NjfH/D7PjYRlXsOz&#10;WuRlhEcrIxJqBe6wxLS2JnnRrddKocP/WApo97LRRq9aop36Zzw5BLkKDnIC5cEfACwyLh5h1MBj&#10;GmH5wx4RFKPiDgPJB67v69fXbPzBhgcbsX4zW78hLAaoCNcYdctx3b3Ye5XI5xkwuaYwjG/DmKS5&#10;kbAeoS6qxXDBg2kyWTzu+kVe3xurj39BWx8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HJ4vJO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0,85;</w:t>
      </w:r>
      <w:r w:rsidRPr="00D91779">
        <w:br/>
      </w:r>
      <w:r w:rsidRPr="00D91779">
        <w:br/>
        <w:t>при доступе спереди или сзади - 1,25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03" name="Прямоугольник 10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AE3C8" id="Прямоугольник 10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c/kQMAAMo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QK9c/oYMVJCk9RJ+7Q9Vpfqqn2u3qgr9a59&#10;pd6rc3WBjFVCZQw1VK/VCRoEPbff7zs9iN9D6mfwOWqfgd81eHTrV0j9qd6qUwPxF1LnqD0C0Csg&#10;ea7+UGfL87fAc4yA9lS9g3ugV78BqSFvf2xfIPXGuFyrawQ+p4ByBpbGvz3uIfWTujDU2v8cOM/b&#10;p4Dxu2HW9scIDs5MKBftS7gGttfqV7A9Qf2B5bgWSMpFX7VHSP0C/pcGu4vvTF2ie8j9WiumqWQI&#10;hXtYPRC657La5fH3EjE+zgib021Zge6golDP5ZEQvMkoSaB1roawb2DojQQ0NGvu8gQ6QPZqbvR0&#10;kIpSc4BS0IGR7eFKtvSgRjEcuq7fd0DcMVy5Xn/kDQwDCZfOlZD1N5SXSC8iLCA6A072d2WtgyHh&#10;0kRzMT7Ni8JMRsFuHIBhdwLU4KrvdBBG6I8DJ9gZ7Yx8y/eGO5bvTCbW9nTsW8OpuzGY9Cfj8cR9&#10;onldP8zyJKFM0yyHzvX/magX49+Ny2rsJC/yRMPpkKSYz8aFQPsEhn5qfouCrJnZN8MwRYBcPknJ&#10;9XznthdY0+Fow/Kn/sAKNpwRKCW4HQwdP/An05sp7eaM/veUUBPhYAB9NOn8bW6O+X2eGwnLvIZn&#10;tcjLCI9WRiTUCtxhiWltTfKiW6+VQof/sRTQ7mWjjV61RDv1z3hyCHIVHOQEyoM/AFhkXDzCqIHH&#10;NMLyhz0iKEbFHQaSD1zf16+v2fiDDQ82Yv1mtn5DWAxQEa4x6pbjunux9yqRzzNgck1hGN+GMUlz&#10;I2E9Ql1Ui+GCB9Nksnjc9Yu8vjdWH/+Ctj4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Efohz+RAwAAyg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0,85.</w:t>
      </w:r>
      <w:r w:rsidRPr="00D91779">
        <w:br/>
      </w:r>
      <w:r w:rsidRPr="00D91779">
        <w:br/>
        <w:t>В многоуровневых зрелищных помещениях общественных зданий, где на втором этаже или промежуточном уровне размещается не более 25% мест и не более 300 сиденьев, все места для кресел-колясок могут размещаться на основном уровне.</w:t>
      </w:r>
      <w:r w:rsidRPr="00D91779">
        <w:br/>
      </w:r>
      <w:r w:rsidRPr="00D91779">
        <w:br/>
        <w:t>Залы вместимостью более 800 мест рекомендуется дополнительно оснащать телемониторами.</w:t>
      </w:r>
      <w:r w:rsidRPr="00D91779">
        <w:br/>
      </w:r>
      <w:r w:rsidRPr="00D91779">
        <w:lastRenderedPageBreak/>
        <w:br/>
        <w:t>В каждом зале со звуковой системой должна быть система усиления звука, индивидуальная или коллективного пользования.</w:t>
      </w:r>
      <w:r w:rsidRPr="00D91779">
        <w:br/>
      </w:r>
      <w:r w:rsidRPr="00D91779">
        <w:br/>
        <w:t>При использовании в зале затемнения в зоне зрительских мест пандусы и ступени должны иметь подсветку.</w:t>
      </w:r>
      <w:r w:rsidRPr="00D91779">
        <w:br/>
      </w:r>
    </w:p>
    <w:p w:rsidR="00D91779" w:rsidRPr="00D91779" w:rsidRDefault="00D91779" w:rsidP="00D91779">
      <w:r w:rsidRPr="00D91779">
        <w:t>7.1.8 При входах в здания массового посещения (вокзалы всех видов транспорта, учреждения социального назначения, торговые предприятия, административно-управленческие учреждения, многофункциональные комплексы и т.п.) для инвалидов по зрению должна быть установлена информационная мнемосхема (тактильная схема движения), отображающая информацию о помещениях в здании, не мешающая основному потоку посетителей. Она должна размещаться с правой стороны по ходу движения на удалении от 3 до 5 м. На основных путях движения следует предусмотреть тактильную направляющую полосу с высотой рисунка не более 0,025 м.</w:t>
      </w:r>
      <w:r w:rsidRPr="00D91779">
        <w:br/>
      </w:r>
    </w:p>
    <w:p w:rsidR="00D91779" w:rsidRPr="00D91779" w:rsidRDefault="00D91779" w:rsidP="00D91779">
      <w:r w:rsidRPr="00D91779">
        <w:t>7.1.9 При проектировании интерьеров, подборе и расстановке приборов и устройств, технологического и другого оборудования следует исходить из того, что зона досягаемости для посетителя в кресле-коляске должна находиться в пределах:</w:t>
      </w:r>
      <w:r w:rsidRPr="00D91779">
        <w:br/>
      </w:r>
      <w:r w:rsidRPr="00D91779">
        <w:br/>
        <w:t>при расположении сбоку от посетителя - не выше 1,4 м и не ниже 0,3 м от пола;</w:t>
      </w:r>
      <w:r w:rsidRPr="00D91779">
        <w:br/>
      </w:r>
      <w:r w:rsidRPr="00D91779">
        <w:br/>
        <w:t>при фронтальном подходе - не выше 1,2 м и не ниже 0,4 м от пола.</w:t>
      </w:r>
      <w:r w:rsidRPr="00D91779">
        <w:br/>
      </w:r>
      <w:r w:rsidRPr="00D91779">
        <w:br/>
        <w:t>Поверхность столов индивидуального пользования, прилавков, низа окошек касс, справочных и других мест обслуживания, используемых посетителями на креслах-колясках, должна находиться на высоте не более 0,85 м над уровнем пола. Ширина и высота проема для ног должна быть не менее 0,75 м, глубиной не менее 0,49 м.</w:t>
      </w:r>
      <w:r w:rsidRPr="00D91779">
        <w:br/>
      </w:r>
      <w:r w:rsidRPr="00D91779">
        <w:br/>
        <w:t>Часть стойки-барьера выдачи книг в абонементе рекомендуется предусматривать высотой 0,85 м.</w:t>
      </w:r>
      <w:r w:rsidRPr="00D91779">
        <w:br/>
      </w:r>
      <w:r w:rsidRPr="00D91779">
        <w:br/>
        <w:t>Ширина рабочего фронта прилавка, стола, стойки, барьера и т.п. у места получения услуги должна быть не менее 1,0 м.</w:t>
      </w:r>
      <w:r w:rsidRPr="00D91779">
        <w:br/>
      </w:r>
    </w:p>
    <w:p w:rsidR="00D91779" w:rsidRPr="00D91779" w:rsidRDefault="00D91779" w:rsidP="00D91779">
      <w:r w:rsidRPr="00D91779">
        <w:t>7.1.10 У мест или зон для зрителей на креслах-колясках в аудиториях с амфитеатром, зрительных и лекционных залах следует предусматривать меры безопасности (ограду, буферную полосу и т.п.).</w:t>
      </w:r>
      <w:r w:rsidRPr="00D91779">
        <w:br/>
      </w:r>
    </w:p>
    <w:p w:rsidR="00D91779" w:rsidRPr="00D91779" w:rsidRDefault="00D91779" w:rsidP="00D91779">
      <w:r w:rsidRPr="00D91779">
        <w:t>7.1.11 В аудиториях, зрительных и лекционных залах вместимостью более 50 человек, оборудованных фиксированными сидячими местами, необходимо предусматривать не менее 5% кресел с вмонтированными системами индивидуального прослушивания.</w:t>
      </w:r>
      <w:r w:rsidRPr="00D91779">
        <w:br/>
      </w:r>
    </w:p>
    <w:p w:rsidR="00D91779" w:rsidRPr="00D91779" w:rsidRDefault="00D91779" w:rsidP="00D91779">
      <w:r w:rsidRPr="00D91779">
        <w:t>7.1.12 Места для лиц с дефектами слуха следует размещать на расстоянии не более 3 м от источника звука или оборудовать специальными персональными приборами усиления звука.</w:t>
      </w:r>
      <w:r w:rsidRPr="00D91779">
        <w:br/>
      </w:r>
      <w:r w:rsidRPr="00D91779">
        <w:br/>
        <w:t xml:space="preserve">Допускается применять в залах индукционный контур или другие индивидуальные беспроводные устройства. Эти места следует располагать в зоне хорошей видимости сцены и переводчика жестового языка. Необходимость выделения дополнительной (с индивидуальным освещением) </w:t>
      </w:r>
      <w:r w:rsidRPr="00D91779">
        <w:lastRenderedPageBreak/>
        <w:t>зоны для переводчика устанавливается заданием на проектирование.</w:t>
      </w:r>
      <w:r w:rsidRPr="00D91779">
        <w:br/>
      </w:r>
    </w:p>
    <w:p w:rsidR="00D91779" w:rsidRPr="00D91779" w:rsidRDefault="00D91779" w:rsidP="00D91779">
      <w:r w:rsidRPr="00D91779">
        <w:t>7.1.13 Площадь помещения для индивидуального приема посетителей, доступного и для инвалидов, должна быть 12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2" name="Прямоугольник 10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99F7E" id="Прямоугольник 10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FSkQ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8TBipIQmqdP2WXuirtR1+1y9VdfqfftK&#10;/aUu1CUyVgmVMdRQvVGnaBD03H6/7/Qgfg+pn8HnuP0B/G7Ao1u/QuoP9U6dGYg/kbpA7TGAXgPJ&#10;c/W7Ol+dvwOeEwS0Z+o93AO9+hVIDXn7Y/sCqbfG5UbdIPA5A5RzsDT+7UkPqZ/UpaHW/hfAedE+&#10;A4zfDLO2P0FwcG5CuWxfwjWwvVGvwfYU9QeW41ogKRd91h4j9Qv4XxnsLr5zdYUeIPdzrZimkiEU&#10;7lH1UOiey2qPx99KxPgkI2xBd2QFuoOKQj1XR0LwJqMkgda5GsK+haE3EtDQvPmKJ9ABsl9zo6fD&#10;VJSaA5SCDo1sj9aypYc1iuHQdfzRaIBRDFeeGziw1gwkXDlXQtZfUF4ivYiwgOgMODnYk3VnujLR&#10;XIzP8qKAcxIW7NYBYHYnQA2u+k4HYYT+JHCC3fHu2Ld8b7hr+c50au3MJr41nLmjwbQ/nUym7lPN&#10;6/phlicJZZpmNXSu/89EvRz/blzWYyd5kScaTockxWI+KQQ6IDD0M/NbFmTDzL4dhqkX5HInJdfz&#10;nfteYM2G45Hlz/yBFYycMSgluB8MHT/wp7PbKe3ljP73lFAT4WDgDUyXNoK+k5tjfh/nRsIyr+FZ&#10;LfIywuO1EQm1AndZYlpbk7zo1hul0OF/KAW0e9Voo1ct0U79c54cgVwFBznBswp/ALDIuPgeowYe&#10;0wjL7/aJoBgVXzKQfOD6vn59zcYfjDzYiM2b+eYNYTFARbjGqFtO6u7F3q9EvsiAyTWFYXwHxiTN&#10;jYT1CHVRLYcLHkyTyfJx1y/y5t5YffgL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DCB8VKRAwAAyg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, а на два рабочих места - 18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1" name="Прямоугольник 10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74490" id="Прямоугольник 10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PXkQMAAMoGAAAOAAAAZHJzL2Uyb0RvYy54bWysVctu20YU3RfoPwxm1S4oPkQ9SJgOHMkq&#10;CrhpgDQfMCKHIlFyhp2hTbtBgLhBsmkAd9FFN4GRP3CbuHUd1/6F4R/1zlBSZGdTtNWCmMe959zH&#10;uaOte4dlgQ6okDlnEXZ7DkaUxTzJ2SLCj7+ZWWOMZE1YQgrOaISPqMT3tj/9ZKupQurxjBcJFQhA&#10;mAybKsJZXVehbcs4oyWRPV5RBpcpFyWpYSsWdiJIA+hlYXuOM7QbLpJK8JhKCafT7hJvG/w0pXH9&#10;dZpKWqMiwhBbbb7CfOf6a29vkXAhSJXl8TIM8i+iKEnOgHQNNSU1Qfsi/wiqzGPBJU/rXsxLm6dp&#10;HlOTA2TjOneyeZSRippcoDiyWpdJ/n+w8YODhwLlCfTOcTFipIQmqdP2WXuirtR1+1y9VdfqfftK&#10;/aUu1CUyVgmVMdRQvVGnaBD03H6/7/Qgfg+pn8HnuP0B/G7Ao1u/QuoP9U6dGYg/kbpA7TGAXgPJ&#10;c/W7Ol+dvwOeEwS0Z+o93AO9+hVIDXn7Y/sCqbfG5UbdIPA5A5RzsDT+7UkPqZ/UpaHW/hfAedE+&#10;A4zfDLO2P0FwcG5CuWxfwjWwvVGvwfYU9QeW41ogKRd91h4j9Qv4XxnsLr5zdYUeIPdzrZimkiEU&#10;7lH1UOiey2qPx99KxPgkI2xBd2QFuoOKQj1XR0LwJqMkgda5GsK+haE3EtDQvPmKJ9ABsl9zo6fD&#10;VJSaA5SCDo1sj9aypYc1iuHQdfzRaIBRDFeeGziw1gwkXDlXQtZfUF4ivYiwgOgMODnYk3VnujLR&#10;XIzP8qKAcxIW7NYBYHYnQA2u+k4HYYT+JHCC3fHu2Ld8b7hr+c50au3MJr41nLmjwbQ/nUym7lPN&#10;6/phlicJZZpmNXSu/89EvRz/blzWYyd5kScaTockxWI+KQQ6IDD0M/NbFmTDzL4dhqkX5HInJdfz&#10;nfteYM2G45Hlz/yBFYycMSgluB8MHT/wp7PbKe3ljP73lFAT4WDgDUyXNoK+k5tjfh/nRsIyr+FZ&#10;LfIywuO1EQm1AndZYlpbk7zo1hul0OF/KAW0e9Voo1ct0U79c54cgVwFBznBswp/ALDIuPgeowYe&#10;0wjL7/aJoBgVXzKQfOD6vn59zcYfjDzYiM2b+eYNYTFARbjGqFtO6u7F3q9EvsiAyTWFYXwHxiTN&#10;jYT1CHVRLYcLHkyTyfJx1y/y5t5YffgL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LTSA9eRAwAAyg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 В помещениях или зонах приема или обслуживания посетителей на несколько мест, доступных для МГН, должно быть одно место или несколько мест, скомпонованных в общую зону.</w:t>
      </w:r>
      <w:r w:rsidRPr="00D91779">
        <w:br/>
      </w:r>
    </w:p>
    <w:p w:rsidR="00D91779" w:rsidRPr="00D91779" w:rsidRDefault="00D91779" w:rsidP="00D91779">
      <w:r w:rsidRPr="00D91779">
        <w:t>7.1.14 Планировка кабины для переодевания, примерочной и т.п. должны иметь свободное пространство размером не менее 1,5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00" name="Прямоугольник 10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6CFA6" id="Прямоугольник 10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W6kAMAAMoGAAAOAAAAZHJzL2Uyb0RvYy54bWysVctu20YU3RfoPwy4ahcUORQli4TpwJGs&#10;IoDzANJ+wIgcikTJGXaGNu0EAeIEyaYB3EUX3RRG/sBt4tZ1HPsXhn+UO0NJkRMUKNpqQczj3nPu&#10;49zR5q2DskD7VMics8jCPddClMU8ydk8sr77dmqPLCRrwhJScEYj65BK69bWl19sNlVIPZ7xIqEC&#10;AQiTYVNFVlbXVeg4Ms5oSWSPV5TBZcpFSWrYirmTCNIAelk4nusOnYaLpBI8plLC6aS7tLYMfprS&#10;uL6fppLWqIgsiK02X2G+M/11tjZJOBekyvJ4EQb5F1GUJGdAuoKakJqgPZF/BlXmseCSp3Uv5qXD&#10;0zSPqckBssHuJ9k8zEhFTS5QHFmtyiT/P9j43v4DgfIEeudCfRgpoUnqpH3aHqtLddU+V2/UlXrX&#10;vlLv1bm6QMYqoTKGGqrX6gQNgh7u9/tuD+L3kPoZfI7aZ+B3DR7d+hVSf6q36tRA/IXUOWqPAPQK&#10;SJ6rP9TZ8vwt8BwjoD1V7+Ae6NVvQGrI2x/bF0i9MS7X6hqBzymgnIGl8W+Pe0j9pC4MtfY/B87z&#10;9ilg/G6Ytf0xgoMzE8pF+xKuge21+hVsT1B/YLvYBklh9FV7hNQv4H9psLv4ztQluofw11oxTSVD&#10;KNzD6oHQPZfVLo+/l4jxcUbYnG7LCnQHFYV6Lo+E4E1GSQKtwxrCuYGhNxLQ0Ky5yxPoANmrudHT&#10;QSpKzQFKQQdGtocr2dKDGsVwiLHf182L4Qp7/ZE3MAwkXDpXQtbfUF4ivYgsAdEZcLK/K2sdDAmX&#10;JpqL8WleFGYyCnbjAAy7E6AGV32ngzBCfxy4wc5oZ+TbvjfcsX13MrG3p2PfHk7xxmDSn4zHE/xE&#10;82I/zPIkoUzTLIcO+/9M1Ivx78ZlNXaSF3mi4XRIUsxn40KgfQJDPzW/RUHWzJybYZgiQC6fpIQ9&#10;373tBfZ0ONqw/ak/sIMNdwRKCW4HQ9cP/Mn0Zkq7OaP/PSXURFYwgD6adP42N9f8Ps+NhGVew7Na&#10;5GVkjVZGJNQK3GGJaW1N8qJbr5VCh/+xFNDuZaONXrVEO/XPeHIIchUc5ATKgz8AWGRcPLJQA49p&#10;ZMkf9oigFiruMJB8gH1fv75m4w82PNiI9ZvZ+g1hMUBFVm2hbjmuuxd7rxL5PAMmbArD+DaMSZob&#10;CesR6qJaDBc8mCaTxeOuX+T1vbH6+Be09QEAAP//AwBQSwMEFAAGAAgAAAAhAGAqTs7ZAAAAAwEA&#10;AA8AAABkcnMvZG93bnJldi54bWxMj0FLw0AQhe+C/2EZwYvYjYJSYzZFCmIRoTTVnqfZMQlmZ9Ps&#10;Non/3qkXvczweMOb72WLybVqoD40ng3czBJQxKW3DVcG3rfP13NQISJbbD2TgW8KsMjPzzJMrR95&#10;Q0MRKyUhHFI0UMfYpVqHsiaHYeY7YvE+fe8wiuwrbXscJdy1+jZJ7rXDhuVDjR0tayq/iqMzMJbr&#10;Ybd9e9Hrq93K82F1WBYfr8ZcXkxPj6AiTfHvGE74gg65MO39kW1QrQEpEn/nyZuL2st+uAOdZ/o/&#10;e/4DAAD//wMAUEsBAi0AFAAGAAgAAAAhALaDOJL+AAAA4QEAABMAAAAAAAAAAAAAAAAAAAAAAFtD&#10;b250ZW50X1R5cGVzXS54bWxQSwECLQAUAAYACAAAACEAOP0h/9YAAACUAQAACwAAAAAAAAAAAAAA&#10;AAAvAQAAX3JlbHMvLnJlbHNQSwECLQAUAAYACAAAACEAw7t1upADAADKBgAADgAAAAAAAAAAAAAA&#10;AAAuAgAAZHJzL2Uyb0RvYy54bWxQSwECLQAUAAYACAAAACEAYCpOztkAAAADAQAADwAAAAAAAAAA&#10;AAAAAADqBQAAZHJzL2Rvd25yZXYueG1sUEsFBgAAAAAEAAQA8wAAAPA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1,5 м.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7.2 Здания и помещения учебно-воспитательного назначения</w:t>
      </w:r>
    </w:p>
    <w:p w:rsidR="00D91779" w:rsidRPr="00D91779" w:rsidRDefault="00D91779" w:rsidP="00D91779">
      <w:r w:rsidRPr="00D91779">
        <w:t>7.2.1 Здания общеобразовательных учреждений рекомендуется проектировать доступными для всех категорий учащихся.</w:t>
      </w:r>
      <w:r w:rsidRPr="00D91779">
        <w:br/>
      </w:r>
      <w:r w:rsidRPr="00D91779">
        <w:br/>
        <w:t>Проектные решения зданий профессиональных образовательных учреждений должны учитывать возможность обучения студентов-инвалидов по специальностям, утвержденным действующим законодательством. Количество обучающихся по группам устанавливается заказчиком в здании</w:t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99" name="Прямоугольник 99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AB67D" id="Прямоугольник 9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MBkQ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OAgwYqSEN1Kn7eP2RF2p6/apeqOu1bv2&#10;hfpTXahLpI0SKmOooHqlTtEg6Ln9ft/pQfQeUj+By3H7BNxuwKFbv0Dqd/VWnRmEP5C6QO0xYF4D&#10;x1P1mzpfnb8FmhMErGfqHdwDu3oNnIa7fd4+Q+qNcblRNwh8zgDlHCyNf3vSQ+qlujTU2v8COC/a&#10;x4Dxq2HW9icIDs5NKJftj3ANbK/UL2B7ivoDy3EtEJSLPmuPkfoZ/K8MdhffubpC95D7udZLU8kQ&#10;yvagui/0i8tqj8ffSsT4JCNsQXdkBaqDXoByro6E4E1GSQIP52oI+xaG3khAQ/PmK57AA5D9mhs1&#10;Haai1BygE3RoRHu0Fi09rFEMh67XH3sDjGK48tzAGQ0MAwlXzpWQ9ReUl0gvIiwgOgNODvZkrYMh&#10;4cpEczE+y4vC9EXBbh2AYXcC1OCq73QQRubfB06wO94d+5bvDXct35lOrZ3ZxLeGM3c0mPank8nU&#10;/UHzun6Y5UlCmaZZtZzr/zNJL5u/a5Z100le5ImG0yFJsZhPCoEOCLT8zPyWBdkws2+HYYoAuXyQ&#10;kuv5zl0vsGbD8cjyZ/7ACkbOGJQS3A2Gjh/409ntlPZyRv97SqiBbhzAm5p0/jY3x/w+zo2EZV7D&#10;UC3yMsLjtREJtQJ3WWKetiZ50a03SqHDf18KeO7VQxu9aol26p/z5AjkKjjICYYqjH9YZFw8wqiB&#10;URph+d0+ERSj4ksGkg9c39ez12z8wciDjdi8mW/eEBYDVIRrjLrlpO7m9X4l8kUGTK4pDOM70CZp&#10;biSsW6iLatlcMC5NJsvRrufx5t5Yvf8D2v4LAAD//wMAUEsDBBQABgAIAAAAIQCpoKOS3AAAAAMB&#10;AAAPAAAAZHJzL2Rvd25yZXYueG1sTI9BS8NAEIXvgv9hGcGL2E3VSo2ZFCmIRQqlae15mx2T0Oxs&#10;mt0m8d+77UUvA4/3eO+bZDaYWnTUusoywngUgSDOra64QNhu3u+nIJxXrFVtmRB+yMEsvb5KVKxt&#10;z2vqMl+IUMIuVgil900spctLMsqNbEMcvG/bGuWDbAupW9WHclPLhyh6lkZVHBZK1dC8pPyQnQxC&#10;n6+63Wb5IVd3u4Xl4+I4z74+EW9vhrdXEJ4G/xeGM35AhzQw7e2JtRM1QnjEX+7Ze5mA2CM8Pk1A&#10;pon8z57+AgAA//8DAFBLAQItABQABgAIAAAAIQC2gziS/gAAAOEBAAATAAAAAAAAAAAAAAAAAAAA&#10;AABbQ29udGVudF9UeXBlc10ueG1sUEsBAi0AFAAGAAgAAAAhADj9If/WAAAAlAEAAAsAAAAAAAAA&#10;AAAAAAAALwEAAF9yZWxzLy5yZWxzUEsBAi0AFAAGAAgAAAAhAF3OgwGRAwAAyAYAAA4AAAAAAAAA&#10;AAAAAAAALgIAAGRycy9lMm9Eb2MueG1sUEsBAi0AFAAGAAgAAAAhAKmgo5L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на проектирование.</w:t>
      </w:r>
      <w:r w:rsidRPr="00D91779">
        <w:br/>
        <w:t>_______________</w:t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98" name="Прямоугольник 98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233D4" id="Прямоугольник 9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Q8kQMAAMgGAAAOAAAAZHJzL2Uyb0RvYy54bWysVctu3DYU3RfoPxBctQuNHqN5SLAcODOe&#10;ooCbBkjzARyJGgmVSJWULTtFgThBukkAZ9FFN4WRP3CauHUd1/4F6o96Sc1MxgkKFG1nIZC8j3Mf&#10;597ZunNYFuiACplzFmG352BEWcyTnC0i/PCbmTXGSNaEJaTgjEb4iEp8Z/vTT7aaKqQez3iRUIHA&#10;CZNhU0U4q+sqtG0ZZ7QksscrykCYclGSGq5iYSeCNOC9LGzPcYZ2w0VSCR5TKeF12gnxtvGfpjSu&#10;v05TSWtURBhiq81XmO9cf+3tLRIuBKmyPF6GQf5FFCXJGYCuXU1JTdC+yD9yVeax4JKndS/mpc3T&#10;NI+pyQGycZ0PsnmQkYqaXKA4slqXSf5/buN7B/cFypMIB9ApRkrokTptH7cn6kpdt0/VG3Wt3rUv&#10;1J/qQl0irZRQGUMF1St1igZBz+33+04PoveQ+glMjtsnYHYDBt35BVK/q7fqzHj4A6kL1B6Dz2vA&#10;eKp+U+er97cAc4IA9Uy9Azmgq9eAabDb5+0zpN4Ykxt1g8DmDLycg6axb096SL1UlwZa218A5kX7&#10;GHz8apC1/gmCh3MTymX7I4gB7ZX6BXRPUX9gOa4FhHLRZ+0xUj+D/ZXx3cV3rq7QPeR+rvnSVDKE&#10;sj2o7gvdcVnt8fhbiRifZIQt6I6sgHUwC1DO1ZMQvMkoSaBxrnZh3/KhLxK8oXnzFU+gAWS/5oZN&#10;h6koNQbwBB0a0h6tSUsPaxTDo+v1x94AoxhE7tgJRgODQMKVcSVk/QXlJdKHCAuIzjgnB3uy1sGQ&#10;cKWisRif5UVh5qJgtx5AsXsBaDDVMh2Eofn3gRPsjnfHvuV7w13Ld6ZTa2c28a3hzB0Npv3pZDJ1&#10;f9C4rh9meZJQpmFWI+f6/4zSy+HvhmU9dJIXeaLd6ZCkWMwnhUAHBEZ+Zn7Lgmyo2bfDMEWAXD5I&#10;yfV8564XWLPheGT5M39gBSNnDEwJ7gZDxw/86ex2Sns5o/89JdTANA6gpyadv83NMb+PcyNhmdew&#10;VIu8jPB4rURCzcBdlpjW1iQvuvNGKXT470sB7V412vBVU7Rj/5wnR0BXwYFOsFRh/cMh4+IRRg2s&#10;0gjL7/aJoBgVXzKgfOD6vt695uIPRh5cxKZkvikhLAZXEa4x6o6TutvX+5XIFxkguaYwjO/AmKS5&#10;obAeoS6q5XDBujSZLFe73sebd6P1/g9o+y8AAAD//wMAUEsDBBQABgAIAAAAIQDcHk/e2wAAAAMB&#10;AAAPAAAAZHJzL2Rvd25yZXYueG1sTI9Ba8JAEIXvhf6HZQpeim4qWGyajRShKKUgxup5zE6T0Oxs&#10;zK5J+u+79qKXgcd7vPdNshhMLTpqXWVZwdMkAkGcW11xoeBr9z6eg3AeWWNtmRT8koNFen+XYKxt&#10;z1vqMl+IUMIuRgWl900spctLMugmtiEO3rdtDfog20LqFvtQbmo5jaJnabDisFBiQ8uS8p/sbBT0&#10;+aY77D5XcvN4WFs+rU/LbP+h1OhheHsF4Wnw1zBc8AM6pIHpaM+snagVhEf8/714LzMQRwXT+Qxk&#10;mshb9vQPAAD//wMAUEsBAi0AFAAGAAgAAAAhALaDOJL+AAAA4QEAABMAAAAAAAAAAAAAAAAAAAAA&#10;AFtDb250ZW50X1R5cGVzXS54bWxQSwECLQAUAAYACAAAACEAOP0h/9YAAACUAQAACwAAAAAAAAAA&#10;AAAAAAAvAQAAX3JlbHMvLnJlbHNQSwECLQAUAAYACAAAACEATIhUPJEDAADIBgAADgAAAAAAAAAA&#10;AAAAAAAuAgAAZHJzL2Uyb0RvYy54bWxQSwECLQAUAAYACAAAACEA3B5P3tsAAAADAQAADwAAAAAA&#10;AAAAAAAAAADr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Вероятно, ошибка оригинала. Следует читать "задании". - Примечание изготовителя базы данных. </w:t>
      </w:r>
      <w:r w:rsidRPr="00D91779">
        <w:br/>
      </w:r>
      <w:r w:rsidRPr="00D91779">
        <w:br/>
        <w:t>Здания специальных реабилитационных образовательных учреждений, сочетающих обучение с коррекцией и компенсацией недостатков развития по определенному виду заболевания, проектируются по специальному заданию на проектирование, включающему перечень и площади помещений, специализированное оборудование и организацию учебного и реабилитационного процессов с учетом специфики преподавания.</w:t>
      </w:r>
      <w:r w:rsidRPr="00D91779">
        <w:br/>
      </w:r>
    </w:p>
    <w:p w:rsidR="00D91779" w:rsidRPr="00D91779" w:rsidRDefault="00D91779" w:rsidP="00D91779">
      <w:r w:rsidRPr="00D91779">
        <w:t>7.2.2 Лифт для учащихся-инвалидов, передвигающихся в инвалидном кресле, в учреждениях общего образования, а также начального и среднего профессионального образования должен предусматриваться в выделенном лифтовом холле.</w:t>
      </w:r>
      <w:r w:rsidRPr="00D91779">
        <w:br/>
      </w:r>
    </w:p>
    <w:p w:rsidR="00D91779" w:rsidRPr="00D91779" w:rsidRDefault="00D91779" w:rsidP="00D91779">
      <w:r w:rsidRPr="00D91779">
        <w:t>7.2.3 Ученические места для учащихся-инвалидов должны размещаться идентично в однотипных учебных помещениях одного учебного учреждения.</w:t>
      </w:r>
      <w:r w:rsidRPr="00D91779">
        <w:br/>
      </w:r>
      <w:r w:rsidRPr="00D91779">
        <w:br/>
        <w:t>В учебном помещении первые столы в ряду у окна и в среднем ряду следует предусмотреть для учащихся с недостатками зрения и дефектами слуха, а для учащихся, передвигающихся в кресле-коляске - выделить 1-2 первых стола в ряду у дверного проема.</w:t>
      </w:r>
      <w:r w:rsidRPr="00D91779">
        <w:br/>
      </w:r>
    </w:p>
    <w:p w:rsidR="00D91779" w:rsidRPr="00D91779" w:rsidRDefault="00D91779" w:rsidP="00D91779">
      <w:r w:rsidRPr="00D91779">
        <w:t>7.2.4 В актовых и зрительных залах неспециализированных образовательных учреждений следует предусматривать места для инвалидов на креслах-колясках из расчета: в зале на 50-150 мест - 3-5 мест; в зале на 151-300 мест - 5-7 мест; в зале на 301-500 мест - 7-10 мест; в зале на 501-800 мест - 10-15 мест, а также их доступность на эстраду, сцену.</w:t>
      </w:r>
      <w:r w:rsidRPr="00D91779">
        <w:br/>
      </w:r>
      <w:r w:rsidRPr="00D91779">
        <w:br/>
      </w:r>
      <w:r w:rsidRPr="00D91779">
        <w:lastRenderedPageBreak/>
        <w:t>Места для учащихся-инвалидов с повреждением опорно-двигательного аппарата следует предусматривать на горизонтальных участках пола, в рядах, непосредственно примыкающих к проходам и в одном уровне с входом в актовый зал.</w:t>
      </w:r>
      <w:r w:rsidRPr="00D91779">
        <w:br/>
      </w:r>
    </w:p>
    <w:p w:rsidR="00D91779" w:rsidRPr="00D91779" w:rsidRDefault="00D91779" w:rsidP="00D91779">
      <w:r w:rsidRPr="00D91779">
        <w:t>7.2.5 В читальном зале библиотеки образовательного учреждения не менее 5% читальных мест следует оборудовать с учетом доступа учащихся-инвалидов и отдельно - для учащихся с недостатками зрения. Рабочее место для инвалидов по зрению должно иметь дополнительное освещение по периметру.</w:t>
      </w:r>
      <w:r w:rsidRPr="00D91779">
        <w:br/>
      </w:r>
    </w:p>
    <w:p w:rsidR="00D91779" w:rsidRPr="00D91779" w:rsidRDefault="00D91779" w:rsidP="00D91779">
      <w:r w:rsidRPr="00D91779">
        <w:t>7.2.6 В образовательных учреждениях в раздевальных физкультурного зала и бассейна для учащихся-инвалидов следует предусматривать закрытую раздевальную с душем и унитазом.</w:t>
      </w:r>
      <w:r w:rsidRPr="00D91779">
        <w:br/>
      </w:r>
    </w:p>
    <w:p w:rsidR="00D91779" w:rsidRPr="00D91779" w:rsidRDefault="00D91779" w:rsidP="00D91779">
      <w:r w:rsidRPr="00D91779">
        <w:t>7.2.7 В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звонка, а также световой сигнализации об эвакуации в случае чрезвычайных ситуаций.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7.3 Здания и помещения здравоохранения и социального обслуживания населения</w:t>
      </w:r>
    </w:p>
    <w:p w:rsidR="00D91779" w:rsidRPr="00D91779" w:rsidRDefault="00D91779" w:rsidP="00D91779">
      <w:r w:rsidRPr="00D91779">
        <w:t>7.3.1 Для проектирования зданий учреждений стационарного и полустационарного социального обслуживания (хосписы, дома сестринского ухода, дома-интернаты и т.п.) и зданий, предназначенных для стационарного пребывания больных, в том числе инвалидов и других МГН (больницы и диспансеры различного уровня обслуживания и различного профиля - психиатрические, кардиологические, восстановительного лечения и др.), в техническом задании должны устанавливаться дополнительные медико-технологические требования. При проектировании учреждений социального обслуживания граждан пожилого возраста и инвалидов следует соблюдать также </w:t>
      </w:r>
      <w:hyperlink r:id="rId51" w:history="1">
        <w:r w:rsidRPr="00D91779">
          <w:rPr>
            <w:rStyle w:val="a3"/>
          </w:rPr>
          <w:t>ГОСТ Р 52880</w:t>
        </w:r>
      </w:hyperlink>
      <w:r w:rsidRPr="00D91779">
        <w:t>.</w:t>
      </w:r>
      <w:r w:rsidRPr="00D91779">
        <w:br/>
      </w:r>
    </w:p>
    <w:p w:rsidR="00D91779" w:rsidRPr="00D91779" w:rsidRDefault="00D91779" w:rsidP="00D91779">
      <w:r w:rsidRPr="00D91779">
        <w:t>7.3.2 Для пациентов и посетителей реабилитационных учреждений, специализирующихся на лечении людей с ограничениями в передвижении, следует выделять на автостоянках до 10% мест для инвалидов на креслах-колясках.</w:t>
      </w:r>
      <w:r w:rsidRPr="00D91779">
        <w:br/>
      </w:r>
      <w:r w:rsidRPr="00D91779">
        <w:br/>
        <w:t>Зона посадки пассажиров должна быть предусмотрена у доступного входа в медицинское учреждение, где люди получают медицинскую помощь или лечение.</w:t>
      </w:r>
      <w:r w:rsidRPr="00D91779">
        <w:br/>
      </w:r>
    </w:p>
    <w:p w:rsidR="00D91779" w:rsidRPr="00D91779" w:rsidRDefault="00D91779" w:rsidP="00D91779">
      <w:r w:rsidRPr="00D91779">
        <w:t>7.3.3 Входы в медицинские учреждения для пациентов и посетителей должны иметь визуальную, тактильную и акустическую (речевую и звуковую) информацию с указанием групп помещений (отделений), в которые можно попасть через данный вход.</w:t>
      </w:r>
      <w:r w:rsidRPr="00D91779">
        <w:br/>
      </w:r>
      <w:r w:rsidRPr="00D91779">
        <w:br/>
        <w:t>Входы в кабинеты врачей и процедурные должны быть оборудованы световыми сигнализаторами вызова пациентов.</w:t>
      </w:r>
      <w:r w:rsidRPr="00D91779">
        <w:br/>
      </w:r>
    </w:p>
    <w:p w:rsidR="00D91779" w:rsidRPr="00D91779" w:rsidRDefault="00D91779" w:rsidP="00D91779">
      <w:r w:rsidRPr="00D91779">
        <w:t>7.3.4 Травмпункт, инфекционный кабинет и приемное отделение должны иметь автономные наружные входы, доступные для инвалидов. Травмпункт должен размещаться на первом этаже.</w:t>
      </w:r>
      <w:r w:rsidRPr="00D91779">
        <w:br/>
      </w:r>
    </w:p>
    <w:p w:rsidR="00D91779" w:rsidRPr="00D91779" w:rsidRDefault="00D91779" w:rsidP="00D91779">
      <w:r w:rsidRPr="00D91779">
        <w:lastRenderedPageBreak/>
        <w:t>7.3.5 Ширина коридоров, используемых для ожидания, при двустороннем расположении кабинетов должна быть не менее 3,2 м, при одностороннем - не менее 2,8 м.</w:t>
      </w:r>
      <w:r w:rsidRPr="00D91779">
        <w:br/>
      </w:r>
    </w:p>
    <w:p w:rsidR="00D91779" w:rsidRPr="00D91779" w:rsidRDefault="00D91779" w:rsidP="00D91779">
      <w:r w:rsidRPr="00D91779">
        <w:t>7.3.6 Не менее, чем один из отсеков зала лечебных и грязевых ванн, включая раздевальную при нем, должен быть приспособлен для инвалида на кресле-коляске.</w:t>
      </w:r>
      <w:r w:rsidRPr="00D91779">
        <w:br/>
      </w:r>
      <w:r w:rsidRPr="00D91779">
        <w:br/>
        <w:t>В залах лечебной физкультуры в качестве ограждений, направляющих и ограничивающих движение, следует применять приспособления и материалы, смягчающие удар.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7.4 Здания и помещения сервисного обслуживания населения</w:t>
      </w:r>
    </w:p>
    <w:p w:rsidR="00D91779" w:rsidRPr="00D91779" w:rsidRDefault="00D91779" w:rsidP="00D91779">
      <w:r w:rsidRPr="00D91779">
        <w:rPr>
          <w:b/>
          <w:bCs/>
          <w:i/>
          <w:iCs/>
        </w:rPr>
        <w:t>Предприятия торговли</w:t>
      </w:r>
    </w:p>
    <w:p w:rsidR="00D91779" w:rsidRPr="00D91779" w:rsidRDefault="00D91779" w:rsidP="00D91779">
      <w:r w:rsidRPr="00D91779">
        <w:t>7.4.1 Комплектация и расстановка оборудования в торговых залах, доступных инвалидам,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</w:t>
      </w:r>
      <w:r w:rsidRPr="00D91779">
        <w:br/>
      </w:r>
      <w:r w:rsidRPr="00D91779">
        <w:br/>
        <w:t>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  <w:r w:rsidRPr="00D91779">
        <w:br/>
      </w:r>
    </w:p>
    <w:p w:rsidR="00D91779" w:rsidRPr="00D91779" w:rsidRDefault="00D91779" w:rsidP="00D91779">
      <w:r w:rsidRPr="00D91779">
        <w:t>7.4.2 Как минимум один из расчетно-кассовых постов в зале должен быть оборудован в соответствии с требованиями доступности для инвалидов, В расчетно-кассовой зоне должно быть приспособлено не менее одного доступного контрольно-кассового аппарата. Ширина прохода около расчетно-кассового аппарата должна быть не менее 1,1 м (таблица 2).</w:t>
      </w:r>
      <w:r w:rsidRPr="00D91779">
        <w:br/>
      </w:r>
    </w:p>
    <w:p w:rsidR="00D91779" w:rsidRPr="00D91779" w:rsidRDefault="00D91779" w:rsidP="00D91779">
      <w:r w:rsidRPr="00D91779">
        <w:br/>
        <w:t>Таблица 2 - Доступные проходы расчетно-кассовой зоны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749"/>
      </w:tblGrid>
      <w:tr w:rsidR="00D91779" w:rsidRPr="00D91779" w:rsidTr="00D91779">
        <w:trPr>
          <w:trHeight w:val="15"/>
        </w:trPr>
        <w:tc>
          <w:tcPr>
            <w:tcW w:w="5544" w:type="dxa"/>
            <w:hideMark/>
          </w:tcPr>
          <w:p w:rsidR="00D91779" w:rsidRPr="00D91779" w:rsidRDefault="00D91779" w:rsidP="00D91779"/>
        </w:tc>
        <w:tc>
          <w:tcPr>
            <w:tcW w:w="5544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Общее число проходов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Число доступных проходов (минимум)</w:t>
            </w:r>
          </w:p>
        </w:tc>
      </w:tr>
      <w:tr w:rsidR="00D91779" w:rsidRPr="00D91779" w:rsidTr="00D917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1-4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</w:t>
            </w:r>
          </w:p>
        </w:tc>
      </w:tr>
      <w:tr w:rsidR="00D91779" w:rsidRPr="00D91779" w:rsidTr="00D917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5-8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</w:t>
            </w:r>
          </w:p>
        </w:tc>
      </w:tr>
      <w:tr w:rsidR="00D91779" w:rsidRPr="00D91779" w:rsidTr="00D917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9-15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3</w:t>
            </w:r>
          </w:p>
        </w:tc>
      </w:tr>
      <w:tr w:rsidR="00D91779" w:rsidRPr="00D91779" w:rsidTr="00D917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Более 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3+20%* дополнительных проходов</w:t>
            </w:r>
          </w:p>
        </w:tc>
      </w:tr>
    </w:tbl>
    <w:p w:rsidR="00D91779" w:rsidRPr="00D91779" w:rsidRDefault="00D91779" w:rsidP="00D91779">
      <w:r w:rsidRPr="00D91779">
        <w:t>_______________</w:t>
      </w:r>
      <w:r w:rsidRPr="00D91779">
        <w:br/>
        <w:t>* Соответствует оригиналу. - Примечание изготовиеля базы данных. 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7.4.3 Для акцентирования внимания покупателей с недостатками зрения на необходимой информации следует активно использовать тактильные, световые указатели, табло и пиктограммы, а также контрастное цветовое решение элементов интерьера.</w:t>
      </w:r>
    </w:p>
    <w:p w:rsidR="00D91779" w:rsidRPr="00D91779" w:rsidRDefault="00D91779" w:rsidP="00D91779">
      <w:r w:rsidRPr="00D91779">
        <w:lastRenderedPageBreak/>
        <w:t>7.4.4 В удобном для посетителя-инвалида по зрению месте и в доступной для него форме должна располагаться информация о расположении торговых залов и секций, об ассортименте и ценники на товары, а также средства связи с администрацией.</w:t>
      </w:r>
    </w:p>
    <w:p w:rsidR="00D91779" w:rsidRPr="00D91779" w:rsidRDefault="00D91779" w:rsidP="00D91779">
      <w:r w:rsidRPr="00D91779">
        <w:rPr>
          <w:b/>
          <w:bCs/>
          <w:i/>
          <w:iCs/>
        </w:rPr>
        <w:t>Предприятия питания</w:t>
      </w:r>
    </w:p>
    <w:p w:rsidR="00D91779" w:rsidRPr="00D91779" w:rsidRDefault="00D91779" w:rsidP="00D91779">
      <w:r w:rsidRPr="00D91779">
        <w:t>7.4.5 В обеденных залах предприятий питания (или в зонах, предназначенных для специализированного обслуживания МГН) рекомендуется предусматривать обслуживание инвалидов официантами. Площадь таких обеденных залов следует определять исходя из норматива площади не менее 3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7" name="Прямоугольник 9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1E326" id="Прямоугольник 9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Gf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YIQRIyW8kTptn7Un6kpdt8/VW3Wt3rev&#10;1F/qQl0ibZRQGUMF1Rt1igZBz+33+04PoveQ+hlcjtsfwO0GHLr1K6T+UO/UmUH4E6kL1B4D5jVw&#10;PFe/q/PV+TugOUHAeqbewz2wq1+B03C3P7YvkHprXG7UDQKfM0A5B0vj3570kPpJXRpq7X8BnBft&#10;M8D4zTBr+xMEB+cmlMv2JVwD2xv1GmxPUX9gOa4FgnLRZ+0xUr+A/5XB7uI7V1foAXI/13ppKhlC&#10;2R5VD4V+cVnt8fhbiRifZIQt6I6sQHXQC1DO1ZEQvMkoSeDhXA1h38LQGwloaN58xRN4ALJfc6Om&#10;w1SUmgN0gg6NaI/WoqWHNYrh0HX80WiAUQxXnhs4sNYMJFw5V0LWX1BeIr2IsIDoDDg52JN1Z7oy&#10;0VyMz/KigHMSFuzWAWB2J0ANrvpOB2Fk/iRwgt3x7ti3fG+4a/nOdGrtzCa+NZy5o8G0P51Mpu5T&#10;zev6YZYnCWWaZtVyrv/PJL1s/q5Z1k0neZEnGk6HJMViPikEOiDQ8jPzWxZkw8y+HYapF+RyJyXX&#10;8537XmDNhuOR5c/8gRWMnDEoJbgfDB0/8Kez2ynt5Yz+95RQA9048AbmlTaCvpObY34f50bCMq9h&#10;qBZ5GeHx2oiEWoG7LDFPW5O86NYbpdDhfygFPPfqoY1etUQ79c95cgRyFRzkBEMVxj8sMi6+x6iB&#10;URph+d0+ERSj4ksGkg9c39ez12z8wciDjdi8mW/eEBYDVIRrjLrlpO7m9X4l8kUGTK4pDOM70CZp&#10;biSsW6iLatlcMC5NJsvRrufx5t5YffgD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C+p8Z+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на место.</w:t>
      </w:r>
    </w:p>
    <w:p w:rsidR="00D91779" w:rsidRPr="00D91779" w:rsidRDefault="00D91779" w:rsidP="00D91779">
      <w:r w:rsidRPr="00D91779">
        <w:t>7.4.6 В предприятиях самообслуживания рекомендуется отводить не менее 5% мест, а при вместимости зала более 80 мест - не менее 4%, но не менее одного для лиц, передвигающихся на креслах-колясках и с недостатками зрения, с площадью каждого места не менее 3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6" name="Прямоугольник 96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90E6B" id="Прямоугольник 9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vC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YIgRIyW8kTptn7Un6kpdt8/VW3Wt3rev&#10;1F/qQl0ibZRQGUMF1Rt1igZBz+33+04PoveQ+hlcjtsfwO0GHLr1K6T+UO/UmUH4E6kL1B4D5jVw&#10;PFe/q/PV+TugOUHAeqbewz2wq1+B03C3P7YvkHprXG7UDQKfM0A5B0vj3570kPpJXRpq7X8BnBft&#10;M8D4zTBr+xMEB+cmlMv2JVwD2xv1GmxPUX9gOa4FgnLRZ+0xUr+A/5XB7uI7V1foAXI/13ppKhlC&#10;2R5VD4V+cVnt8fhbiRifZIQt6I6sQHXQC1DO1ZEQvMkoSeDhXA1h38LQGwloaN58xRN4ALJfc6Om&#10;w1SUmgN0gg6NaI/WoqWHNYrh0HX80WiAUQxXnhs4sNYMJFw5V0LWX1BeIr2IsIDoDDg52JN1Z7oy&#10;0VyMz/KigHMSFuzWAWB2J0ANrvpOB2Fk/iRwgt3x7ti3fG+4a/nOdGrtzCa+NZy5o8G0P51Mpu5T&#10;zev6YZYnCWWaZtVyrv/PJL1s/q5Z1k0neZEnGk6HJMViPikEOiDQ8jPzWxZkw8y+HYapF+RyJyXX&#10;8537XmDNhuOR5c/8gRWMnDEoJbgfDB0/8Kez2ynt5Yz+95RQA9048AbmlTaCvpObY34f50bCMq9h&#10;qBZ5GeHx2oiEWoG7LDFPW5O86NYbpdDhfygFPPfqoY1etUQ79c95cgRyFRzkBEMVxj8sMi6+x6iB&#10;URph+d0+ERSj4ksGkg9c39ez12z8wciDjdi8mW/eEBYDVIRrjLrlpO7m9X4l8kUGTK4pDOM70CZp&#10;biSsW6iLatlcMC5NJsvRrufx5t5YffgD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L/vG8K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</w:p>
    <w:p w:rsidR="00D91779" w:rsidRPr="00D91779" w:rsidRDefault="00D91779" w:rsidP="00D91779">
      <w:r w:rsidRPr="00D91779">
        <w:t>7.4.7 В помещениях обеденных залов расстановка столов, инвентаря и оборудования должна обеспечивать беспрепятственное движение инвалидов.</w:t>
      </w:r>
    </w:p>
    <w:p w:rsidR="00D91779" w:rsidRPr="00D91779" w:rsidRDefault="00D91779" w:rsidP="00D91779">
      <w:r w:rsidRPr="00D91779">
        <w:t>Ширина прохода около прилавков для сервирования блюд в предприятиях самообслуживания должна быть не менее 0,9 м. Для обеспечения свободного огибания при проезде кресла-коляски ширину прохода рекомендуется увеличивать до 1,1 м.</w:t>
      </w:r>
    </w:p>
    <w:p w:rsidR="00D91779" w:rsidRPr="00D91779" w:rsidRDefault="00D91779" w:rsidP="00D91779">
      <w:r w:rsidRPr="00D91779">
        <w:t>В буфетах и закусочных должно быть не менее одного стола высотой 0,65-0,7 м.</w:t>
      </w:r>
    </w:p>
    <w:p w:rsidR="00D91779" w:rsidRPr="00D91779" w:rsidRDefault="00D91779" w:rsidP="00D91779">
      <w:r w:rsidRPr="00D91779">
        <w:t>Ширина прохода между столами в ресторане должна быть не менее 1,2 м.</w:t>
      </w:r>
    </w:p>
    <w:p w:rsidR="00D91779" w:rsidRPr="00D91779" w:rsidRDefault="00D91779" w:rsidP="00D91779">
      <w:r w:rsidRPr="00D91779">
        <w:t>Секция стойки бара для инвалидов на кресле-коляске должна иметь ширину столешницы 1,6 м, высоту от пола 0,85 м и свободное пространство для ног 0,75 м.</w:t>
      </w:r>
    </w:p>
    <w:p w:rsidR="00D91779" w:rsidRPr="00D91779" w:rsidRDefault="00D91779" w:rsidP="00D91779">
      <w:r w:rsidRPr="00D91779">
        <w:rPr>
          <w:b/>
          <w:bCs/>
          <w:i/>
          <w:iCs/>
        </w:rPr>
        <w:t>Предприятия бытового обслуживания</w:t>
      </w:r>
    </w:p>
    <w:p w:rsidR="00D91779" w:rsidRPr="00D91779" w:rsidRDefault="00D91779" w:rsidP="00D91779">
      <w:r w:rsidRPr="00D91779">
        <w:t>7.4.8 В предприятиях бытового обслуживания в предусмотренных по проекту гардеробных, примерочных комнатах, раздевальных и т.п. не менее 5% их числа должно быть доступно для инвалидов на креслах-колясках.</w:t>
      </w:r>
    </w:p>
    <w:p w:rsidR="00D91779" w:rsidRPr="00D91779" w:rsidRDefault="00D91779" w:rsidP="00D91779">
      <w:r w:rsidRPr="00D91779">
        <w:t>Оборудование гардеробных, примерочных, раздевальных - крючки, вешалки, полки для одежды должны быть доступны как для инвалидов, так и для остальных граждан.</w:t>
      </w:r>
    </w:p>
    <w:p w:rsidR="00D91779" w:rsidRPr="00D91779" w:rsidRDefault="00D91779" w:rsidP="00D91779">
      <w:r w:rsidRPr="00D91779">
        <w:rPr>
          <w:b/>
          <w:bCs/>
          <w:i/>
          <w:iCs/>
        </w:rPr>
        <w:t>Здания вокзалов</w:t>
      </w:r>
    </w:p>
    <w:p w:rsidR="00D91779" w:rsidRPr="00D91779" w:rsidRDefault="00D91779" w:rsidP="00D91779">
      <w:r w:rsidRPr="00D91779">
        <w:t>7.4.9 Помещения зданий вокзалов разных видов пассажирского транспорта (железнодорожного, автомобильного, воздушного, речного и морского), переходы, платформы и другие сооружения, предназначенные для обслуживания пассажиров, должны быть доступными для МГН.</w:t>
      </w:r>
      <w:r w:rsidRPr="00D91779">
        <w:br/>
      </w:r>
    </w:p>
    <w:p w:rsidR="00D91779" w:rsidRPr="00D91779" w:rsidRDefault="00D91779" w:rsidP="00D91779">
      <w:r w:rsidRPr="00D91779">
        <w:t>7.4.10 В зданиях вокзалов следует предусматривать доступными:</w:t>
      </w:r>
      <w:r w:rsidRPr="00D91779">
        <w:br/>
      </w:r>
      <w:r w:rsidRPr="00D91779">
        <w:br/>
        <w:t>помещения и сооружения обслуживания: вестибюли; операционные и кассовые залы; камеры хранения ручного багажа; пункты регистрации пассажиров и багажа; специальные помещения ожидания и отдыха - депутатские комнаты, комнаты матери и ребенка, комнаты длительного отдыха; уборные;</w:t>
      </w:r>
      <w:r w:rsidRPr="00D91779">
        <w:br/>
      </w:r>
      <w:r w:rsidRPr="00D91779">
        <w:br/>
        <w:t xml:space="preserve">помещения, зоны в них или сооружения дополнительного обслуживания: торговые (обеденные) залы ресторанов, кафе, кафетериев, закусочных; торговые, аптечные и другие киоски, парикмахерские, залы игровых автоматов, торговые и прочие автоматы, пункты предприятий </w:t>
      </w:r>
      <w:r w:rsidRPr="00D91779">
        <w:lastRenderedPageBreak/>
        <w:t>связи, таксофоны;</w:t>
      </w:r>
      <w:r w:rsidRPr="00D91779">
        <w:br/>
      </w:r>
      <w:r w:rsidRPr="00D91779">
        <w:br/>
        <w:t>служебные помещения: дежурного администратора, пункта медицинской помощи, охраны и т.п.</w:t>
      </w:r>
      <w:r w:rsidRPr="00D91779">
        <w:br/>
      </w:r>
    </w:p>
    <w:p w:rsidR="00D91779" w:rsidRPr="00D91779" w:rsidRDefault="00D91779" w:rsidP="00D91779">
      <w:r w:rsidRPr="00D91779">
        <w:t>7.4.11 Площадь зон отдыха и ожидания для МГН в зданиях вокзалов, если она создается, определяется исходя из показателя - 2,1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5" name="Прямоугольник 95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239AD" id="Прямоугольник 9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UkjwMAAMgGAAAOAAAAZHJzL2Uyb0RvYy54bWysVctu20YU3RfoPwxm1S4oPkQ9SJgOHMkq&#10;CrhpgDQfMCKHIlFyhp2hTbtBgLhBsmkAd9FFN4GRP3CbuHUd1/6F4R/1zlBSZGdTtNWCmNc95z7O&#10;vdq6d1gW6IAKmXMWYbfnYERZzJOcLSL8+JuZNcZI1oQlpOCMRviISnxv+9NPtpoqpB7PeJFQgQCE&#10;ybCpIpzVdRXatowzWhLZ4xVlcJlyUZIatmJhJ4I0gF4Wtuc4Q7vhIqkEj6mUcDrtLvG2wU9TGtdf&#10;p6mkNSoiDL7V5ivMd66/9vYWCReCVFkeL90g/8KLkuQMSNdQU1ITtC/yj6DKPBZc8rTuxby0eZrm&#10;MTUxQDSucyeaRxmpqIkFkiOrdZrk/wcbPzh4KFCeRDgYYMRICTVSp+2z9kRdqev2uXqrrtX79pX6&#10;S12oS6QfJVTGkEH1Rp2iQdBz+/2+0wPvPaR+BpPj9gcwuwGDbv0KqT/UO3VmEP5E6gK1x4B5DRzP&#10;1e/qfHX+DmhOELCeqfdwD+zqV+A03O2P7Quk3hqTG3WDwOYMUM7hpbFvT3pI/aQuDbW2vwDOi/YZ&#10;YPxmmPX7EwQH58aVy/YlXAPbG/Ua3p6i/sByXAsE5aLP2mOkfgH7K4Pd+XeurtAD5H6u9dJUMoS0&#10;PaoeCl1xWe3x+FuJGJ9khC3ojqxAddALkM7VkRC8yShJoHCuhrBvYeiNBDQ0b77iCRSA7NfcqOkw&#10;FaXmAJ2gQyPao7Vo6WGNYjh0HX80grLEcOW5gQNrzUDClXElZP0F5SXSiwgL8M6Ak4M9WXdPV080&#10;F+OzvCjgnIQFu3UAmN0JUIOpvtNOGJk/CZxgd7w79i3fG+5avjOdWjuziW8NZ+5oMO1PJ5Op+1Tz&#10;un6Y5UlCmaZZtZzr/zNJL5u/a5Z100le5ImG0y5JsZhPCoEOCLT8zPyWCdl4Zt92w+QLYrkTkuv5&#10;zn0vsGbD8cjyZ/7ACkbOGJQS3A+Gjh/409ntkPZyRv97SKjR3egNTJU2nL4Tm2N+H8dGwjKvYagW&#10;eRnh8foRCbUCd1liSluTvOjWG6nQ7n9IBZR7VWijVy3RTv1znhyBXAUHOcFQhfEPi4yL7zFqYJRG&#10;WH63TwTFqPiSgeQD1/f17DUbfzDyYCM2b+abN4TFABXhGqNuOam7eb1fiXyRAZNrEsP4DrRJmhsJ&#10;6xbqvFo2F4xLE8lytOt5vLk3rz78AW3/DQ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APJCUkjwMAAMgGAAAOAAAAAAAAAAAA&#10;AAAAAC4CAABkcnMvZTJvRG9jLnhtbFBLAQItABQABgAIAAAAIQASuwWb3AAAAAMBAAAPAAAAAAAA&#10;AAAAAAAAAOk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на одно место. Часть диванов или скамей для сидения в залах следует располагать на расстоянии не менее 2,7 м напротив друг друга.</w:t>
      </w:r>
      <w:r w:rsidRPr="00D91779">
        <w:br/>
      </w:r>
    </w:p>
    <w:p w:rsidR="00D91779" w:rsidRPr="00D91779" w:rsidRDefault="00D91779" w:rsidP="00D91779">
      <w:r w:rsidRPr="00D91779">
        <w:t>7.4.12 Специальную зону ожидания и отдыха рекомендуется размещать на основном этаже, в одном уровне с входом в здание вокзала и выходами к платформам (перронам, причалам) при обеспечении освещенных, безопасных и коротких переходов между ними.</w:t>
      </w:r>
      <w:r w:rsidRPr="00D91779">
        <w:br/>
      </w:r>
      <w:r w:rsidRPr="00D91779">
        <w:br/>
        <w:t>Залы ожидания должны иметь удобную связь с вестибюлем, рестораном (кафе-буфетом), уборными и камерами хранения, располагаясь, как правило, в одном с ними уровне.</w:t>
      </w:r>
      <w:r w:rsidRPr="00D91779">
        <w:br/>
      </w:r>
    </w:p>
    <w:p w:rsidR="00D91779" w:rsidRPr="00D91779" w:rsidRDefault="00D91779" w:rsidP="00D91779">
      <w:r w:rsidRPr="00D91779">
        <w:t>7.4.13 Места в специальной зоне ожидания и отдыха следует оборудовать индивидуальными средствами информации и связи: наушниками, подключаемыми к системам информационного обеспечения вокзалов; дисплеями с дублированием изображения информационных табло и звуковых объявлений; техническими средствами экстренной связи с администрацией, доступными тактильному восприятию; прочими специальными системами сигнально-информационного обеспечения (компьютеры, справки по телефону и т.п.).</w:t>
      </w:r>
      <w:r w:rsidRPr="00D91779">
        <w:br/>
      </w:r>
    </w:p>
    <w:p w:rsidR="00D91779" w:rsidRPr="00D91779" w:rsidRDefault="00D91779" w:rsidP="00D91779">
      <w:r w:rsidRPr="00D91779">
        <w:t>7.4.14 На железнодорожных вокзалах,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км/ч, для перемещения инвалидов на креслах-колясках допускается использовать переходы в уровне рельсов, оборудованные сигнализацией автоматического действия и световыми указателями. На отрезке такого прохода вдоль железнодорожного пути (включая торцевой по отношению к платформе пандус) следует предусматривать защитное ограждение высотой не менее 0,9 м с расположенными на этой же высоте поручнями.</w:t>
      </w:r>
      <w:r w:rsidRPr="00D91779">
        <w:br/>
      </w:r>
    </w:p>
    <w:p w:rsidR="00D91779" w:rsidRPr="00D91779" w:rsidRDefault="00D91779" w:rsidP="00D91779">
      <w:r w:rsidRPr="00D91779">
        <w:t>7.4.15 На кромках посадочной стороны перрона следует применять предупредительные сигнальные полосы вдоль краев платформы, а также тактильные наземные указатели для пассажиров с недостатками зрения.</w:t>
      </w:r>
      <w:r w:rsidRPr="00D91779">
        <w:br/>
      </w:r>
      <w:r w:rsidRPr="00D91779">
        <w:br/>
        <w:t>На перронах необходимо предусматривать дублирование визуальной информации речевой и звуковой (речевой) информации текстовой информацией.</w:t>
      </w:r>
      <w:r w:rsidRPr="00D91779">
        <w:br/>
      </w:r>
    </w:p>
    <w:p w:rsidR="00D91779" w:rsidRPr="00D91779" w:rsidRDefault="00D91779" w:rsidP="00D91779">
      <w:r w:rsidRPr="00D91779">
        <w:t>7.4.16 Регистрация билетов и оформление багажа для МГН без сопровождения должна осуществляться при необходимости за специальной стойкой высотой от уровня пола не более 0,85 м.</w:t>
      </w:r>
      <w:r w:rsidRPr="00D91779">
        <w:br/>
      </w:r>
      <w:r w:rsidRPr="00D91779">
        <w:br/>
        <w:t>Стойки для заполнения деклараций в аэропортах международных авиалиний должны быть доступны для инвалидов на креслах-колясках.</w:t>
      </w:r>
      <w:r w:rsidRPr="00D91779">
        <w:br/>
      </w:r>
    </w:p>
    <w:p w:rsidR="00D91779" w:rsidRPr="00D91779" w:rsidRDefault="00D91779" w:rsidP="00D91779">
      <w:r w:rsidRPr="00D91779">
        <w:lastRenderedPageBreak/>
        <w:t>7.4.17 В автовокзалах для обслуживания МГН не рекомендуется использование островных перронов.</w:t>
      </w:r>
      <w:r w:rsidRPr="00D91779">
        <w:br/>
      </w:r>
    </w:p>
    <w:p w:rsidR="00D91779" w:rsidRPr="00D91779" w:rsidRDefault="00D91779" w:rsidP="00D91779">
      <w:r w:rsidRPr="00D91779">
        <w:t>7.4.18 Перроны для пассажиров должны быть удобны по высоте для посадки/высадки инвалидов на кресле-коляске и с нарушением опорно-двигательного аппарата. Перроны, не оборудованные подобными средствами, должны быть приспособлены для использования стационарных или передвижных подъемников для посадки/высадки инвалидов.</w:t>
      </w:r>
      <w:r w:rsidRPr="00D91779">
        <w:br/>
      </w:r>
    </w:p>
    <w:p w:rsidR="00D91779" w:rsidRPr="00D91779" w:rsidRDefault="00D91779" w:rsidP="00D91779">
      <w:r w:rsidRPr="00D91779">
        <w:t>7.4.19 В каждом ряду турникетов входа/выхода следует предусматривать не менее одного расширенного прохода для проезда кресла-коляски. Его следует размещать вне зоны контроля проездных билетов, оборудовать горизонтальными поручнями на расстоянии 1,2 м, выделяющими зону перед проходом, а также обозначать специальной символикой.</w:t>
      </w:r>
      <w:r w:rsidRPr="00D91779">
        <w:br/>
      </w:r>
    </w:p>
    <w:p w:rsidR="00D91779" w:rsidRPr="00D91779" w:rsidRDefault="00D91779" w:rsidP="00D91779">
      <w:r w:rsidRPr="00D91779">
        <w:t>7.4.20 В аэровокзалах в посадочных галереях с уровня второго этажа через каждые 9 м следует предусматривать горизонтальные площадки для отдыха размером не менее 1,5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94" name="Прямоугольник 9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FCDEE" id="Прямоугольник 9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do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OPAxYqSEN1In7dP2WF2qq/a5eqOu1Lv2&#10;lXqvztUF0kYJlTFUUL1WJ2gQ9Nx+v+/0IHoPqZ/B5ah9Bm7X4NCtXyH1p3qrTg3CX0ido/YIMK+A&#10;47n6Q50tz98CzTEC1lP1Du6BXf0GnIa7/bF9gdQb43KtrhH4nALKGVga//a4h9RP6sJQa/9z4Dxv&#10;nwLG74ZZ2x8jODgzoVy0L+Ea2F6rX8H2BPUHluNaICgXfdUeIfUL+F8a7C6+M3WJ7iH3a62XppIh&#10;lO1h9UDoF5fVLo+/l4jxcUbYnG7LClQHvQDlXB4JwZuMkgQeztUQ9g0MvZGAhmbNXZ7AA5C9mhs1&#10;HaSi1BygE3RgRHu4Ei09qFEMh67r9x2QdgxXrtcfeQPDQMKlcyVk/Q3lJdKLCAuIzoCT/V1Z62BI&#10;uDTRXIxP86IwfVGwGwdg2J0ANbjqOx2EkfnjwAl2Rjsj3/K94Y7lO5OJtT0d+9Zw6m4MJv3JeDxx&#10;n2he1w+zPEko0zTLlnP9fybpRfN3zbJqOsmLPNFwOiQp5rNxIdA+gZafmt+iIGtm9s0wTBEgl09S&#10;cj3fue0F1nQ42rD8qT+wgg1nBEoJbgdDxw/8yfRmSrs5o/89JdRANw7gHU06f5ubY36f50bCMq9h&#10;qBZ5GeHRyoiEWoE7LDFPW5O86NZrpdDhfywFPPfyoY1etUQ79c94cghyFRzkBMqD8Q+LjItHGDUw&#10;SiMsf9gjgmJU3GEg+cD1fT17zcYfbHiwEes3s/UbwmKAinCNUbcc19283qtEPs+AyTWFYXwb2iTN&#10;jYR1C3VRLZoLxqXJZDHa9Txe3xurj39AWx8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JQ6F2iRAwAAyA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1,5 м.</w:t>
      </w:r>
      <w:r w:rsidRPr="00D91779">
        <w:br/>
      </w:r>
      <w:r w:rsidRPr="00D91779">
        <w:br/>
        <w:t>При посадке в самолет с уровня земли для подъема или спуска (высадки) МГН следует предусматривать специальное подъемное устройство: амбулаторный автолифт (амбулифт) и т.п.</w:t>
      </w:r>
      <w:r w:rsidRPr="00D91779">
        <w:br/>
      </w:r>
    </w:p>
    <w:p w:rsidR="00D91779" w:rsidRPr="00D91779" w:rsidRDefault="00D91779" w:rsidP="00D91779">
      <w:r w:rsidRPr="00D91779">
        <w:t>7.4.21 На аэровокзалах рекомендуется предусматривать помещение для специальной службы сопровождения и помощи инвалидам и другим МГН, а также зону хранения малогабаритных колясок, используемых для обслуживания инвалидов при прохождении регистрации, контроля, досмотра и в полете.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7.5 Объекты физкультурного, спортивного и физкультурно-досугового назначения</w:t>
      </w:r>
    </w:p>
    <w:p w:rsidR="00D91779" w:rsidRPr="00D91779" w:rsidRDefault="00D91779" w:rsidP="00D91779">
      <w:r w:rsidRPr="00D91779">
        <w:br/>
      </w:r>
      <w:r w:rsidRPr="00D91779">
        <w:rPr>
          <w:b/>
          <w:bCs/>
          <w:i/>
          <w:iCs/>
        </w:rPr>
        <w:t>Помещения для зрителей</w:t>
      </w:r>
    </w:p>
    <w:p w:rsidR="00D91779" w:rsidRPr="00D91779" w:rsidRDefault="00D91779" w:rsidP="00D91779">
      <w:r w:rsidRPr="00D91779">
        <w:t>7.5.1 На трибунах спортивно-зрелищных сооружений, предназначенных для проведения соревнований по паралимпийским видам спорта должны быть предусмотрены места для зрителей на креслах-колясках из расчета не менее 1,5% общего числа зрительских мест. При этом 0,5% мест могут быть организованы путем временной трансформации (временного демонтажа) части кресел для зрителей.</w:t>
      </w:r>
    </w:p>
    <w:p w:rsidR="00D91779" w:rsidRPr="00D91779" w:rsidRDefault="00D91779" w:rsidP="00D91779">
      <w:r w:rsidRPr="00D91779">
        <w:t>7.5.2 Места для инвалидов на стадионах следует предусматривать как на трибунах, так и перед трибунами, в том числе на уровне зоны проведения соревнований.</w:t>
      </w:r>
    </w:p>
    <w:p w:rsidR="00D91779" w:rsidRPr="00D91779" w:rsidRDefault="00D91779" w:rsidP="00D91779">
      <w:r w:rsidRPr="00D91779">
        <w:t>7.5.3 Места для инвалидов следует располагать преимущественно вблизи эвакуационных выходов. Места для сопровождающих лиц должны располагаться в непосредственной близости от мест для инвалидов (чередоваться или располагаться сзади).</w:t>
      </w:r>
    </w:p>
    <w:p w:rsidR="00D91779" w:rsidRPr="00D91779" w:rsidRDefault="00D91779" w:rsidP="00D91779">
      <w:r w:rsidRPr="00D91779">
        <w:t>Ширина прохода между рядами, где сидят инвалиды на креслах-колясках, должна составлять в чистоте с учетом кресла-коляски - не менее 1,6 м (с местом для сидения - 3,0 м).</w:t>
      </w:r>
    </w:p>
    <w:p w:rsidR="00D91779" w:rsidRPr="00D91779" w:rsidRDefault="00D91779" w:rsidP="00D91779">
      <w:r w:rsidRPr="00D91779">
        <w:t>7.5.4 Места, выделенные для размещения инвалидов на креслах-колясках, следует огораживать барьером. Места для сопровождающих лиц должны располагаться в непосредственной близости. Они могут чередоваться с местами для инвалидов.</w:t>
      </w:r>
    </w:p>
    <w:p w:rsidR="00D91779" w:rsidRPr="00D91779" w:rsidRDefault="00D91779" w:rsidP="00D91779">
      <w:r w:rsidRPr="00D91779">
        <w:lastRenderedPageBreak/>
        <w:t>7.5.5 На спортивных, спортивно-зрелищных и физкультурно-оздоровительных объектах необходимо обеспечить наличие зон для выгула собак-поводырей и других служебных собак. В зоне выгула собак-поводырей рекомендуется применять легко очищаемое твердое покрытие.</w:t>
      </w:r>
    </w:p>
    <w:p w:rsidR="00D91779" w:rsidRPr="00D91779" w:rsidRDefault="00D91779" w:rsidP="00D91779">
      <w:r w:rsidRPr="00D91779">
        <w:t>7.5.6 Если на трибунах спортивных и спортивно-зрелищных объектов предусматривается звуковая информация, то она должна дублироваться текстовой информацией.</w:t>
      </w:r>
    </w:p>
    <w:p w:rsidR="00D91779" w:rsidRPr="00D91779" w:rsidRDefault="00D91779" w:rsidP="00D91779">
      <w:r w:rsidRPr="00D91779">
        <w:rPr>
          <w:b/>
          <w:bCs/>
          <w:i/>
          <w:iCs/>
        </w:rPr>
        <w:t>Помещения для занимающихся физической культурой и спортом</w:t>
      </w:r>
    </w:p>
    <w:p w:rsidR="00D91779" w:rsidRPr="00D91779" w:rsidRDefault="00D91779" w:rsidP="00D91779">
      <w:r w:rsidRPr="00D91779">
        <w:t>7.5.7 Рекомендуется обеспечивать доступность для МГН во все вспомогательные помещения в учебно-тренировочных физкультурно-спортивных сооружениях: входные и рекреационные помещения (вестибюли, гардеробы, зоны отдыха, буфеты), блоки раздевальных, душевых и санузлов, тренерские и учебно-методические помещения, медико-реабилитационные помещения (медицинские комнаты, сауны, массажные и др.).</w:t>
      </w:r>
      <w:r w:rsidRPr="00D91779">
        <w:br/>
      </w:r>
    </w:p>
    <w:p w:rsidR="00D91779" w:rsidRPr="00D91779" w:rsidRDefault="00D91779" w:rsidP="00D91779">
      <w:r w:rsidRPr="00D91779">
        <w:t>7.5.8 Удаление обслуживающих помещений для занимающихся, включая инвалидов, от мест проведения физкультурно-спортивных занятий не должно превышать 150 м.</w:t>
      </w:r>
      <w:r w:rsidRPr="00D91779">
        <w:br/>
      </w:r>
    </w:p>
    <w:p w:rsidR="00D91779" w:rsidRPr="00D91779" w:rsidRDefault="00D91779" w:rsidP="00D91779">
      <w:r w:rsidRPr="00D91779">
        <w:t>7.5.9 Расстояние от любого места пребывания инвалида в зальном помещении до эвакуационного выхода в коридор, фойе, наружу или до эвакуационного люка трибун спортивно-зрелищных залов не должно превышать 40 м. Ширина проходов должна быть увеличена на ширину свободного проезда кресла-коляски (0,9 м).</w:t>
      </w:r>
      <w:r w:rsidRPr="00D91779">
        <w:br/>
      </w:r>
    </w:p>
    <w:p w:rsidR="00D91779" w:rsidRPr="00D91779" w:rsidRDefault="00D91779" w:rsidP="00D91779">
      <w:r w:rsidRPr="00D91779">
        <w:t>7.5.10 Доступный маршрут движения для МГН должен быть предусмотрен, по крайней мере, к 5% дорожек для боулинга, но не менее чем к одной дорожке каждого типа.</w:t>
      </w:r>
      <w:r w:rsidRPr="00D91779">
        <w:br/>
      </w:r>
      <w:r w:rsidRPr="00D91779">
        <w:br/>
        <w:t>На открытых спортивных площадках минимум один доступный маршрут движения должен напрямую соединять противолежащие стороны площадки.</w:t>
      </w:r>
      <w:r w:rsidRPr="00D91779">
        <w:br/>
      </w:r>
    </w:p>
    <w:p w:rsidR="00D91779" w:rsidRPr="00D91779" w:rsidRDefault="00D91779" w:rsidP="00D91779">
      <w:r w:rsidRPr="00D91779">
        <w:t>7.5.11 При расстановке оборудования в тренажерных залах необходимо создавать проезды для людей на креслах-колясках.</w:t>
      </w:r>
      <w:r w:rsidRPr="00D91779">
        <w:br/>
      </w:r>
    </w:p>
    <w:p w:rsidR="00D91779" w:rsidRPr="00D91779" w:rsidRDefault="00D91779" w:rsidP="00D91779">
      <w:r w:rsidRPr="00D91779">
        <w:t>7.5.12 Для ориентирования лиц с полной потерей зрения и слабовидящих рекомендуется: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0,9 до 1,2 м, а в залах с бассейном для детей - на уровне 0,5 м от пола.</w:t>
      </w:r>
      <w:r w:rsidRPr="00D91779">
        <w:br/>
      </w:r>
      <w:r w:rsidRPr="00D91779">
        <w:br/>
        <w:t>На основных маршрутах движения и на обходных дорожках специализированного бассейна должны предусматриваться специальные тактильные полосы для информации и ориентации. Ширина полос ориентации для открытых ванн - не менее 1,2 м.</w:t>
      </w:r>
      <w:r w:rsidRPr="00D91779">
        <w:br/>
      </w:r>
    </w:p>
    <w:p w:rsidR="00D91779" w:rsidRPr="00D91779" w:rsidRDefault="00D91779" w:rsidP="00D91779">
      <w:r w:rsidRPr="00D91779">
        <w:t>7.5.13 В мелкой части ванны бассейна для инвалидов с поражением опорно-двигательного аппарата следует устраивать пологую лестницу с размерами, не менее: подступенков - 0,14 м и проступей - 0,3 м. Рекомендуется устраивать лестницу вне габаритов ванны.</w:t>
      </w:r>
      <w:r w:rsidRPr="00D91779">
        <w:br/>
      </w:r>
    </w:p>
    <w:p w:rsidR="00D91779" w:rsidRPr="00D91779" w:rsidRDefault="00D91779" w:rsidP="00D91779">
      <w:r w:rsidRPr="00D91779">
        <w:t xml:space="preserve">7.5.14 Обходная дорожка по периметру ванн должна быть шириной не менее 2 м в крытых и 2,5 м у открытых ванн. На площади обходной дорожки следует предусматривать места для хранения </w:t>
      </w:r>
      <w:r w:rsidRPr="00D91779">
        <w:lastRenderedPageBreak/>
        <w:t>кресел-колясок.</w:t>
      </w:r>
      <w:r w:rsidRPr="00D91779">
        <w:br/>
      </w:r>
    </w:p>
    <w:p w:rsidR="00D91779" w:rsidRPr="00D91779" w:rsidRDefault="00D91779" w:rsidP="00D91779">
      <w:r w:rsidRPr="00D91779">
        <w:t>Край ванны бассейна по всему периметру должен выделяться полосой, имеющей контрастную окраску по отношению к цвету обходной дорожки.</w:t>
      </w:r>
      <w:r w:rsidRPr="00D91779">
        <w:br/>
      </w:r>
    </w:p>
    <w:p w:rsidR="00D91779" w:rsidRPr="00D91779" w:rsidRDefault="00D91779" w:rsidP="00D91779">
      <w:r w:rsidRPr="00D91779">
        <w:t>7.5.15 Необходимо наличие доступных раздевальных в следующих помещениях: медпункты/помещения для оказания первой медицинской помощи, комнаты для тренеров, судей, официальных лиц. Для этих помещений допускается наличие одной доступной универсальной раздевальной, рассчитанной на лиц обоего пола и оборудованной туалетом.</w:t>
      </w:r>
      <w:r w:rsidRPr="00D91779">
        <w:br/>
      </w:r>
    </w:p>
    <w:p w:rsidR="00D91779" w:rsidRPr="00D91779" w:rsidRDefault="00D91779" w:rsidP="00D91779">
      <w:r w:rsidRPr="00D91779">
        <w:t>7.5.16 В помещениях раздевальных при спортивных сооружениях для занимающихся инвалидов следует предусматривать:</w:t>
      </w:r>
      <w:r w:rsidRPr="00D91779">
        <w:br/>
      </w:r>
      <w:r w:rsidRPr="00D91779">
        <w:br/>
        <w:t>места для хранения кресел-колясок;</w:t>
      </w:r>
      <w:r w:rsidRPr="00D91779">
        <w:br/>
      </w:r>
      <w:r w:rsidRPr="00D91779">
        <w:br/>
        <w:t>индивидуальные кабины (площадью каждая не менее 4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3" name="Прямоугольник 9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19E5C" id="Прямоугольник 9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kz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oI8RIyW8kTptn7Un6kpdt8/VW3Wt3rev&#10;1F/qQl0ibZRQGUMF1Rt1igZBz+33+04PoveQ+hlcjtsfwO0GHLr1K6T+UO/UmUH4E6kL1B4D5jVw&#10;PFe/q/PV+TugOUHAeqbewz2wq1+B03C3P7YvkHprXG7UDQKfM0A5B0vj3570kPpJXRpq7X8BnBft&#10;M8D4zTBr+xMEB+cmlMv2JVwD2xv1GmxPUX9gOa4FgnLRZ+0xUr+A/5XB7uI7V1foAXI/13ppKhlC&#10;2R5VD4V+cVnt8fhbiRifZIQt6I6sQHXQC1DO1ZEQvMkoSeDhXA1h38LQGwloaN58xRN4ALJfc6Om&#10;w1SUmgN0gg6NaI/WoqWHNYrh0HX80WiAUQxXnhs4sNYMJFw5V0LWX1BeIr2IsIDoDDg52JN1Z7oy&#10;0VyMz/KigHMSFuzWAWB2J0ANrvpOB2Fk/iRwgt3x7ti3fG+4a/nOdGrtzCa+NZy5o8G0P51Mpu5T&#10;zev6YZYnCWWaZtVyrv/PJL1s/q5Z1k0neZEnGk6HJMViPikEOiDQ8jPzWxZkw8y+HYapF+RyJyXX&#10;8537XmDNhuOR5c/8gRWMnDEoJbgfDB0/8Kez2ynt5Yz+95RQA9048AbmlTaCvpObY34f50bCMq9h&#10;qBZ5GeHx2oiEWoG7LDFPW5O86NYbpdDhfygFPPfqoY1etUQ79c95cgRyFRzkBEMVxj8sMi6+x6iB&#10;URph+d0+ERSj4ksGkg9c39ez12z8wciDjdi8mW/eEBYDVIRrjLrlpO7m9X4l8kUGTK4pDOM70CZp&#10;biSsW6iLatlcMC5NJsvRrufx5t5YffgD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C61KTO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) из расчета по одной кабине на трех одновременно занимающихся инвалидов, пользующихся креслами-колясками;</w:t>
      </w:r>
      <w:r w:rsidRPr="00D91779">
        <w:br/>
      </w:r>
      <w:r w:rsidRPr="00D91779">
        <w:br/>
        <w:t>индивидуальные шкафы (не менее двух) высотой не более 1,7 м, в том числе для хранения костылей и протезов;</w:t>
      </w:r>
      <w:r w:rsidRPr="00D91779">
        <w:br/>
      </w:r>
      <w:r w:rsidRPr="00D91779">
        <w:br/>
        <w:t>скамью длиной не менее 3 м, шириной не менее 0,7 м и высотой от пола не более 0,5 м. Вокруг скамьи должно быть обеспечено свободное пространство для подъезда кресла-коляски. При невозможности устройства островной скамьи следует предусматривать вдоль одной из стен установку скамьи размером не менее 0,6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92" name="Прямоугольник 9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3CEDE" id="Прямоугольник 9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t/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OPAwYqSEN1In7dP2WF2qq/a5eqOu1Lv2&#10;lXqvztUF0kYJlTFUUL1WJ2gQ9Nx+v+/0IHoPqZ/B5ah9Bm7X4NCtXyH1p3qrTg3CX0ido/YIMK+A&#10;47n6Q50tz98CzTEC1lP1Du6BXf0GnIa7/bF9gdQb43KtrhH4nALKGVga//a4h9RP6sJQa/9z4Dxv&#10;nwLG74ZZ2x8jODgzoVy0L+Ea2F6rX8H2BPUHluNaICgXfdUeIfUL+F8a7C6+M3WJ7iH3a62XppIh&#10;lO1h9UDoF5fVLo+/l4jxcUbYnG7LClQHvQDlXB4JwZuMkgQeztUQ9g0MvZGAhmbNXZ7AA5C9mhs1&#10;HaSi1BygE3RgRHu4Ei09qFEMh67r9x2QdgxXrtcfeQPDQMKlcyVk/Q3lJdKLCAuIzoCT/V1Z62BI&#10;uDTRXIxP86IwfVGwGwdg2J0ANbjqOx2EkfnjwAl2Rjsj3/K94Y7lO5OJtT0d+9Zw6m4MJv3JeDxx&#10;n2he1w+zPEko0zTLlnP9fybpRfN3zbJqOsmLPNFwOiQp5rNxIdA+gZafmt+iIGtm9s0wTBEgl09S&#10;cj3fue0F1nQ42rD8qT+wgg1nBEoJbgdDxw/8yfRmSrs5o/89JdRANw7gHU06f5ubY36f50bCMq9h&#10;qBZ5GeHRyoiEWoE7LDFPW5O86NZrpdDhfywFPPfyoY1etUQ79c94cghyFRzkBMqD8Q+LjItHGDUw&#10;SiMsf9gjgmJU3GEg+cD1fT17zcYfbHiwEes3s/UbwmKAinCNUbcc19283qtEPs+AyTWFYXwb2iTN&#10;jYR1C3VRLZoLxqXJZDHa9Txe3xurj39AWx8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LWrG3+RAwAAyA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2,5 м.</w:t>
      </w:r>
      <w:r w:rsidRPr="00D91779">
        <w:br/>
      </w:r>
      <w:r w:rsidRPr="00D91779">
        <w:br/>
        <w:t>Размер прохода между скамьями в общих раздевальных должен составлять не менее 1,8 м.</w:t>
      </w:r>
      <w:r w:rsidRPr="00D91779">
        <w:br/>
      </w:r>
    </w:p>
    <w:p w:rsidR="00D91779" w:rsidRPr="00D91779" w:rsidRDefault="00D91779" w:rsidP="00D91779">
      <w:r w:rsidRPr="00D91779">
        <w:t>7.5.17 Площадь в общих раздевальных на одно место для занимающегося инвалида следует принимать не менее: в залах - 3,8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1" name="Прямоугольник 9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9FB4C" id="Прямоугольник 9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2I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wMWIkRLeSJ22z9oTdaWu2+fqrbpW79tX&#10;6i91oS6RNkqojKGC6o06RYOg5/b7facH0XtI/Qwux+0P4HYDDt36FVJ/qHfqzCD8idQFao8B8xo4&#10;nqvf1fnq/B3QnCBgPVPv4R7Y1a/AabjbH9sXSL01LjfqBoHPGaCcg6Xxb096SP2kLg219r8Azov2&#10;GWD8Zpi1/QmCg3MTymX7Eq6B7Y16DbanqD+wHNcCQbnos/YYqV/A/8pgd/Gdqyv0ALmfa700lQyh&#10;bI+qh0K/uKz2ePytRIxPMsIWdEdWoDroBSjn6kgI3mSUJPBwroawb2HojQQ0NG++4gk8ANmvuVHT&#10;YSpKzQE6QYdGtEdr0dLDGsVw6Dr+aDTAKIYrzw0cWGsGEq6cKyHrLygvkV5EWEB0Bpwc7Mm6M12Z&#10;aC7GZ3lRwDkJC3brADC7E6AGV32ngzAyfxI4we54d+xbvjfctXxnOrV2ZhPfGs7c0WDan04mU/ep&#10;5nX9MMuThDJNs2o51/9nkl42f9cs66aTvMgTDadDkmIxnxQCHRBo+Zn5LQuyYWbfDsPUC3K5k5Lr&#10;+c59L7Bmw/HI8mf+wApGzhiUEtwPho4f+NPZ7ZT2ckb/e0qogW4ceAPzShtB38nNMb+PcyNhmdcw&#10;VIu8jPB4bURCrcBdlpinrUledOuNUujwP5QCnnv10EavWqKd+uc8OQK5Cg5ygqEK4x8WGRffY9TA&#10;KI2w/G6fCIpR8SUDyQeu7+vZazb+YOTBRmzezDdvCIsBKsI1Rt1yUnfzer8S+SIDJtcUhvEdaJM0&#10;NxLWLdRFtWwuGJcmk+Vo1/N4c2+sPvwBbf8N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A44/Yi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, в бассейнах с залом подготовительных занятий - 4,5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0" name="Прямоугольник 9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D261C" id="Прямоугольник 9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fV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AMrDSAlvpE7bZ+2JulLX7XP1Vl2r9+0r&#10;9Ze6UJdIGyVUxlBB9UadokHQc/v9vtOD6D2kfgaX4/YHcLsBh279Cqk/1Dt1ZhD+ROoCtceAeQ0c&#10;z9Xv6nx1/g5oThCwnqn3cA/s6lfgNNztj+0LpN4alxt1g8DnDFDOwdL4tyc9pH5Sl4Za+18A50X7&#10;DDB+M8za/gTBwbkJ5bJ9CdfA9ka9BttT1B9YjmuBoFz0WXuM1C/gf2Wwu/jO1RV6gNzPtV6aSoZQ&#10;tkfVQ6FfXFZ7PP5WIsYnGWELuiMrUB30ApRzdSQEbzJKEng4V0PYtzD0RgIamjdf8QQegOzX3Kjp&#10;MBWl5gCdoEMj2qO1aOlhjWI4dB1/NBpgFMOV5wYOrDUDCVfOlZD1F5SXSC8iLCA6A04O9mTdma5M&#10;NBfjs7wo4JyEBbt1AJjdCVCDq77TQRiZPwmcYHe8O/Yt3xvuWr4znVo7s4lvDWfuaDDtTyeTqftU&#10;87p+mOVJQpmmWbWc6/8zSS+bv2uWddNJXuSJhtMhSbGYTwqBDgi0/Mz8lgXZMLNvh2HqBbncScn1&#10;fOe+F1iz4Xhk+TN/YAUjZwxKCe4HQ8cP/Onsdkp7OaP/PSXUQDcOvIF5pY2g7+TmmN/HuZGwzGsY&#10;qkVeRni8NiKhVuAuS8zT1iQvuvVGKXT4H0oBz716aKNXLdFO/XOeHIFcBQc5wUCA8Q+LjIvvMWpg&#10;lEZYfrdPBMWo+JKB5APX9/XsNRt/MPJgIzZv5ps3hMUAFeEao245qbt5vV+JfJEBk2sKw/gOtEma&#10;GwnrFuqiWjYXjEuTyXK063m8uTdWH/6Atv8G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J5+F9W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 Расчетная площадь на одного занимающегося инвалида в раздевальных с хранением одежды в отдельном помещении гардеробной - 2,1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9" name="Прямоугольник 89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01ED6" id="Прямоугольник 8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76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cYARIyW8kTptn7Un6kpdt8/VW3Wt3rev&#10;1F/qQl0ibZRQGUMF1Rt1igZBz+33+04PoveQ+hlcjtsfwO0GHLr1K6T+UO/UmUH4E6kL1B4D5jVw&#10;PFe/q/PV+TugOUHAeqbewz2wq1+B03C3P7YvkHprXG7UDQKfM0A5B0vj3570kPpJXRpq7X8BnBft&#10;M8D4zTBr+xMEB+cmlMv2JVwD2xv1GmxPUX9gOa4FgnLRZ+0xUr+A/5XB7uI7V1foAXI/13ppKhlC&#10;2R5VD4V+cVnt8fhbiRifZIQt6I6sQHXQC1DO1ZEQvMkoSeDhXA1h38LQGwloaN58xRN4ALJfc6Om&#10;w1SUmgN0gg6NaI/WoqWHNYrh0HX80WiAUQxXnhs4sNYMJFw5V0LWX1BeIr2IsIDoDDg52JN1Z7oy&#10;0VyMz/KigHMSFuzWAWB2J0ANrvpOB2Fk/iRwgt3x7ti3fG+4a/nOdGrtzCa+NZy5o8G0P51Mpu5T&#10;zev6YZYnCWWaZtVyrv/PJL1s/q5Z1k0neZEnGk6HJMViPikEOiDQ8jPzWxZkw8y+HYapF+RyJyXX&#10;8537XmDNhuOR5c/8gRWMnDEoJbgfDB0/8Kez2ynt5Yz+95RQE+Fg4A3MK20EfSc3x/w+zo2EZV7D&#10;UC3yErp6bURCrcBdlpinrUledOuNUujwP5QCnnv10EavWqKd+uc8OQK5Cg5ygqEK4x8WGRffY9TA&#10;KI2w/G6fCIpR8SUDyQeu7+vZazb+YOTBRmzezDdvCIsBKsI1Rt1yUnfzer8S+SIDJtcUhvEdaJM0&#10;NxLWLdRFtWwuGJcmk+Vo1/N4c2+sPvwBbf8N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E9/bvq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 Площадь для индивидуальных кабин - 4-5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8" name="Прямоугольник 88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17C10" id="Прямоугольник 8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SnkAMAAMgGAAAOAAAAZHJzL2Uyb0RvYy54bWysVctu20YU3RfoPwxm1S4oPkQ9SJgOHMkq&#10;CrhpgDQfMCKHIlFyhp2hTbtBgLhBsmkAd9FFN4GRP3CbuHUd1/6F4R/1zlBSZGdTtNWCmNc95z7O&#10;vdq6d1gW6IAKmXMWYbfnYERZzJOcLSL8+JuZNcZI1oQlpOCMRviISnxv+9NPtpoqpB7PeJFQgQCE&#10;ybCpIpzVdRXatowzWhLZ4xVlcJlyUZIatmJhJ4I0gF4Wtuc4Q7vhIqkEj6mUcDrtLvG2wU9TGtdf&#10;p6mkNSoiDL7V5ivMd66/9vYWCReCVFkeL90g/8KLkuQMSNdQU1ITtC/yj6DKPBZc8rTuxby0eZrm&#10;MTUxQDSucyeaRxmpqIkFkiOrdZrk/wcbPzh4KFCeRHgMlWKkhBqp0/ZZe6Ku1HX7XL1V1+p9+0r9&#10;pS7UJdKPEipjyKB6o07RIOi5/X7f6YH3HlI/g8lx+wOY3YBBt36F1B/qnTozCH8idYHaY8C8Bo7n&#10;6nd1vjp/BzQnCFjP1Hu4B3b1K3Aa7vbH9gVSb43JjbpBYHMGKOfw0ti3Jz2kflKXhlrbXwDnRfsM&#10;MH4zzPr9CYKDc+PKZfsSroHtjXoNb09Rf2A5rgWCctFn7TFSv4D9lcHu/DtXV+gBcj/XemkqGULa&#10;HlUPha64rPZ4/K1EjE8ywhZ0R1agOugFSOfqSAjeZJQkUDhXQ9i3MPRGAhqaN1/xBApA9mtu1HSY&#10;ilJzgE7QoRHt0Vq09LBGMRy6jj8aDTCK4cpzAwfWmoGEK+NKyPoLykukFxEW4J0BJwd7su6erp5o&#10;LsZneVHAOQkLdusAMLsToAZTfaedMDJ/EjjB7nh37Fu+N9y1fGc6tXZmE98aztzRYNqfTiZT96nm&#10;df0wy5OEMk2zajnX/2eSXjZ/1yzrppO8yBMNp12SYjGfFAIdEGj5mfktE7LxzL7thskXxHInJNfz&#10;nfteYM2G45Hlz/yBFYycMSgluB8MHT/wp7PbIe3ljP73kFAT4WDgDUyVNpy+E5tjfh/HRsIyr2Go&#10;FnkJXb1+REKtwF2WmNLWJC+69UYqtPsfUgHlXhXa6FVLtFP/nCdHIFfBQU4wVGH8wyLj4nuMGhil&#10;EZbf7RNBMSq+ZCD5wPV9PXvNxh+MPNiIzZv55g1hMUBFuMaoW07qbl7vVyJfZMDkmsQwvgNtkuZG&#10;wrqFOq+WzQXj0kSyHO16Hm/uzasPf0DbfwM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3zmEp5ADAADIBgAADgAAAAAAAAAA&#10;AAAAAAAuAgAAZHJzL2Uyb0RvYy54bWxQSwECLQAUAAYACAAAACEAErsFm9wAAAADAQAADwAAAAAA&#10;AAAAAAAAAADq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, общих раздевальных для инвалидов с сопровождающим - 6-8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7" name="Прямоугольник 8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9EFE2" id="Прямоугольник 8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Nv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8QgjRkp4I3XaPmtP1JW6bp+rt+pavW9f&#10;qb/UhbpE2iihMoYKqjfqFA2Cntvv950eRO8h9TO4HLc/gNsNOHTrV0j9od6pM4PwJ1IXqD0GzGvg&#10;eK5+V+er83dAc4KA9Uy9h3tgV78Cp+Fuf2xfIPXWuNyoGwQ+Z4ByDpbGvz3pIfWTujTU2v8COC/a&#10;Z4Dxm2HW9icIDs5NKJftS7gGtjfqNdieov7AclwLBOWiz9pjpH4B/yuD3cV3rq7QA+R+rvXSVDKE&#10;sj2qHgr94rLa4/G3EjE+yQhb0B1ZgeqgF6CcqyMheJNRksDDuRrCvoWhNxLQ0Lz5iifwAGS/5kZN&#10;h6koNQfoBB0a0R6tRUsPaxTDoev4o9EAoxiuPDdwYK0ZSLhyroSsv6C8RHoRYQHRGXBysCfrznRl&#10;orkYn+VFAeckLNitA8DsToAaXPWdDsLI/EngBLvj3bFv+d5w1/Kd6dTamU18azhzR4NpfzqZTN2n&#10;mtf1wyxPEso0zarlXP+fSXrZ/F2zrJtO8iJPNJwOSYrFfFIIdECg5WfmtyzIhpl9OwxTL8jlTkqu&#10;5zv3vcCaDccjy5/5AysYOWNQSnA/GDp+4E9nt1Payxn97ymhJsLBwBuYV9oI+k5ujvl9nBsJy7yG&#10;oVrkJXT12oiEWoG7LDFPW5O86NYbpdDhfygFPPfqoY1etUQ79c95cgRyFRzkBEMVxj8sMi6+x6iB&#10;URph+d0+ERSj4ksGkg9c39ez12z8wciDjdi8mW/eEBYDVIRrjLrlpO7m9X4l8kUGTK4pDOM70CZp&#10;biSsW6iLatlcMC5NJsvRrufx5t5YffgD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C3Qo2+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  <w:r w:rsidRPr="00D91779">
        <w:br/>
      </w:r>
      <w:r w:rsidRPr="00D91779">
        <w:br/>
        <w:t>Удельные показатели площади включают места для переодевания, шкафы для хранения домашней одежды в общих раздевальных.</w:t>
      </w:r>
      <w:r w:rsidRPr="00D91779">
        <w:br/>
      </w:r>
    </w:p>
    <w:p w:rsidR="00D91779" w:rsidRPr="00D91779" w:rsidRDefault="00D91779" w:rsidP="00D91779">
      <w:r w:rsidRPr="00D91779">
        <w:t>7.5.18 Число душевых кабин для инвалидов следует принимать из расчета - одна душевая сетка на трех занимающихся инвалидов, но не менее одной.</w:t>
      </w:r>
      <w:r w:rsidRPr="00D91779">
        <w:br/>
      </w:r>
    </w:p>
    <w:p w:rsidR="00D91779" w:rsidRPr="00D91779" w:rsidRDefault="00D91779" w:rsidP="00D91779">
      <w:r w:rsidRPr="00D91779">
        <w:t>7.5.19 В гардеробных следует применять единый шкаф для уличной и домашней одежды размером 0,4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86" name="Прямоугольник 86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3375B" id="Прямоугольник 8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Ej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eDTEiJES3kidtE/bY3Wprtrn6o26Uu/a&#10;V+q9OlcXSBslVMZQQfVanaBB0HP7/b7Tg+g9pH4Gl6P2Gbhdg0O3foXUn+qtOjUIfyF1jtojwLwC&#10;jufqD3W2PH8LNMcIWE/VO7gHdvUbcBru9sf2BVJvjMu1ukbgcwooZ2Bp/NvjHlI/qQtDrf3PgfO8&#10;fQoYvxtmbX+M4ODMhHLRvoRrYHutfgXbE9QfWI5rgaBc9FV7hNQv4H9psLv4ztQluofcr7VemkqG&#10;ULaH1QOhX1xWuzz+XiLGxxlhc7otK1Ad9AKUc3kkBG8yShJ4OFdD2Dcw9EYCGpo1d3kCD0D2am7U&#10;dJCKUnOATtCBEe3hSrT0oEYxHLqu33dA2jFcuV5/5A0MAwmXzpWQ9TeUl0gvIiwgOgNO9ndlrYMh&#10;4dJEczE+zYvC9EXBbhyAYXcC1OCq73QQRuaPAyfYGe2MfMv3hjuW70wm1vZ07FvDqbsxmPQn4/HE&#10;faJ5XT/M8iShTNMsW871/5mkF83fNcuq6SQv8kTD6ZCkmM/GhUD7BFp+an6LgqyZ2TfDMEWAXD5J&#10;yfV857YXWNPhaMPyp/7ACjacESgluB0MHT/wJ9ObKe3mjP73lFAT4WAA72jS+dvcHPP7PDcSlnkN&#10;Q7XIS+jqlREJtQJ3WGKetiZ50a3XSqHD/1gKeO7lQxu9aol26p/x5BDkKjjICZQH4x8WGRePMGpg&#10;lEZY/rBHBMWouMNA8oHr+3r2mo0/2PBgI9ZvZus3hMUAFeEao245rrt5vVeJfJ4Bk2sKw/g2tEma&#10;GwnrFuqiWjQXjEuTyWK063m8vjdWH/+Atj4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LbOkSORAwAAyA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0,5 м в чистоте.</w:t>
      </w:r>
      <w:r w:rsidRPr="00D91779">
        <w:br/>
      </w:r>
      <w:r w:rsidRPr="00D91779">
        <w:br/>
        <w:t xml:space="preserve">Индивидуальные шкафы для хранения одежды инвалидов, пользующихся креслом-коляской в раздевальных спортзалов, следует располагать в нижнем ярусе, высотой не более 1,3 м от пола. </w:t>
      </w:r>
      <w:r w:rsidRPr="00D91779">
        <w:lastRenderedPageBreak/>
        <w:t>При открытом способе хранения домашней одежды крючки в раздевальных должны устанавливаться на той же высоте. Скамьи в гардеробных (на одного инвалида) должны иметь в плане размеры 0,6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85" name="Прямоугольник 85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97531" id="Прямоугольник 8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/F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eDTAiJES3kidtE/bY3Wprtrn6o26Uu/a&#10;V+q9OlcXSBslVMZQQfVanaBB0HP7/b7Tg+g9pH4Gl6P2Gbhdg0O3foXUn+qtOjUIfyF1jtojwLwC&#10;jufqD3W2PH8LNMcIWE/VO7gHdvUbcBru9sf2BVJvjMu1ukbgcwooZ2Bp/NvjHlI/qQtDrf3PgfO8&#10;fQoYvxtmbX+M4ODMhHLRvoRrYHutfgXbE9QfWI5rgaBc9FV7hNQv4H9psLv4ztQluofcr7VemkqG&#10;ULaH1QOhX1xWuzz+XiLGxxlhc7otK1Ad9AKUc3kkBG8yShJ4OFdD2Dcw9EYCGpo1d3kCD0D2am7U&#10;dJCKUnOATtCBEe3hSrT0oEYxHLqu33dA2jFcuV5/5A0MAwmXzpWQ9TeUl0gvIiwgOgNO9ndlrYMh&#10;4dJEczE+zYvC9EXBbhyAYXcC1OCq73QQRuaPAyfYGe2MfMv3hjuW70wm1vZ07FvDqbsxmPQn4/HE&#10;faJ5XT/M8iShTNMsW871/5mkF83fNcuq6SQv8kTD6ZCkmM/GhUD7BFp+an6LgqyZ2TfDMEWAXD5J&#10;yfV857YXWNPhaMPyp/7ACjacESgluB0MHT/wJ9ObKe3mjP73lFAT4WAA72jS+dvcHPP7PDcSlnkN&#10;Q7XIS+jqlREJtQJ3WGKetiZ50a3XSqHD/1gKeO7lQxu9aol26p/x5BDkKjjICZQH4x8WGRePMGpg&#10;lEZY/rBHBMWouMNA8oHr+3r2mo0/2PBgI9ZvZus3hMUAFeEao245rrt5vVeJfJ4Bk2sKw/g2tEma&#10;GwnrFuqiWjQXjEuTyWK063m8vjdWH/+Atj4A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AYFr8WRAwAAyA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0,8 м.</w:t>
      </w:r>
      <w:r w:rsidRPr="00D91779">
        <w:br/>
      </w:r>
    </w:p>
    <w:p w:rsidR="00D91779" w:rsidRPr="00D91779" w:rsidRDefault="00D91779" w:rsidP="00D91779">
      <w:r w:rsidRPr="00D91779">
        <w:t>7.5.20 В комнате отдыха при раздевальных следует предусматривать дополнительную площадь из расчета не менее 0,4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4" name="Прямоугольник 8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CC050" id="Прямоугольник 8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2J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sY8RIyW8kTptn7Un6kpdt8/VW3Wt3rev&#10;1F/qQl0ibZRQGUMF1Rt1igZBz+33+04PoveQ+hlcjtsfwO0GHLr1K6T+UO/UmUH4E6kL1B4D5jVw&#10;PFe/q/PV+TugOUHAeqbewz2wq1+B03C3P7YvkHprXG7UDQKfM0A5B0vj3570kPpJXRpq7X8BnBft&#10;M8D4zTBr+xMEB+cmlMv2JVwD2xv1GmxPUX9gOa4FgnLRZ+0xUr+A/5XB7uI7V1foAXI/13ppKhlC&#10;2R5VD4V+cVnt8fhbiRifZIQt6I6sQHXQC1DO1ZEQvMkoSeDhXA1h38LQGwloaN58xRN4ALJfc6Om&#10;w1SUmgN0gg6NaI/WoqWHNYrh0HX80WiAUQxXnhs4sNYMJFw5V0LWX1BeIr2IsIDoDDg52JN1Z7oy&#10;0VyMz/KigHMSFuzWAWB2J0ANrvpOB2Fk/iRwgt3x7ti3fG+4a/nOdGrtzCa+NZy5o8G0P51Mpu5T&#10;zev6YZYnCWWaZtVyrv/PJL1s/q5Z1k0neZEnGk6HJMViPikEOiDQ8jPzWxZkw8y+HYapF+RyJyXX&#10;8537XmDNhuOR5c/8gRWMnDEoJbgfDB0/8Kez2ynt5Yz+95RQE+Fg4A3MK20EfSc3x/w+zo2EZV7D&#10;UC3yErp6bURCrcBdlpinrUledOuNUujwP5QCnnv10EavWqKd+uc8OQK5Cg5ygqEK4x8WGRffY9TA&#10;KI2w/G6fCIpR8SUDyQeu7+vZazb+YOTBRmzezDdvCIsBKsI1Rt1yUnfzer8S+SIDJtcUhvEdaJM0&#10;NxLWLdRFtWwuGJcmk+Vo1/N4c2+sPvwBbf8N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J0bnYm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на каждого из одновременно занимающихся инвалидов на креслах-колясках, а комната отдыха при сауне должна быть площадью не менее 20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3" name="Прямоугольник 8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6651D" id="Прямоугольник 8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vD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cR8jRkp4I3XaPmtP1JW6bp+rt+pavW9f&#10;qb/UhbpE2iihMoYKqjfqFA2Cntvv950eRO8h9TO4HLc/gNsNOHTrV0j9od6pM4PwJ1IXqD0GzGvg&#10;eK5+V+er83dAc4KA9Uy9h3tgV78Cp+Fuf2xfIPXWuNyoGwQ+Z4ByDpbGvz3pIfWTujTU2v8COC/a&#10;Z4Dxm2HW9icIDs5NKJftS7gGtjfqNdieov7AclwLBOWiz9pjpH4B/yuD3cV3rq7QA+R+rvXSVDKE&#10;sj2qHgr94rLa4/G3EjE+yQhb0B1ZgeqgF6CcqyMheJNRksDDuRrCvoWhNxLQ0Lz5iifwAGS/5kZN&#10;h6koNQfoBB0a0R6tRUsPaxTDoev4o9EAoxiuPDdwYK0ZSLhyroSsv6C8RHoRYQHRGXBysCfrznRl&#10;orkYn+VFAeckLNitA8DsToAaXPWdDsLI/EngBLvj3bFv+d5w1/Kd6dTamU18azhzR4NpfzqZTN2n&#10;mtf1wyxPEso0zarlXP+fSXrZ/F2zrJtO8iJPNJwOSYrFfFIIdECg5WfmtyzIhpl9OwxTL8jlTkqu&#10;5zv3vcCaDccjy5/5AysYOWNQSnA/GDp+4E9nt1Payxn97ymhJsLBwBuYV9oI+k5ujvl9nBsJy7yG&#10;oVrkJXT12oiEWoG7LDFPW5O86NYbpdDhfygFPPfqoY1etUQ79c95cgRyFRzkBEMVxj8sMi6+x6iB&#10;URph+d0+ERSj4ksGkg9c39ez12z8wciDjdi8mW/eEBYDVIRrjLrlpO7m9X4l8kUGTK4pDOM70CZp&#10;biSsW6iLatlcMC5NJsvRrufx5t5YffgD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CzMe8O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  <w:r w:rsidRPr="00D91779">
        <w:br/>
      </w:r>
    </w:p>
    <w:p w:rsidR="00D91779" w:rsidRPr="00D91779" w:rsidRDefault="00D91779" w:rsidP="00D91779">
      <w:r w:rsidRPr="00D91779">
        <w:t>7.5.21 Следует заглублять в нишу в стене поручень, которым оборудуется зал для занятий слепых. Стены залов должны быть абсолютно гладкими, без уступов. Все крепежные детали оборудования, регуляторов, электрических выключателей должны устанавливаться заподлицо с поверхностью стен или заглубляться.</w:t>
      </w:r>
      <w:r w:rsidRPr="00D91779">
        <w:br/>
      </w:r>
    </w:p>
    <w:p w:rsidR="00D91779" w:rsidRPr="00D91779" w:rsidRDefault="00D91779" w:rsidP="00D91779">
      <w:r w:rsidRPr="00D91779">
        <w:t>7.5.22 Для спортивных игр инвалидов на креслах-колясках следует использовать залы с шероховатым, пружинящим напольным покрытием из синтетических материалов или спортивный паркет.</w:t>
      </w:r>
      <w:r w:rsidRPr="00D91779">
        <w:br/>
      </w:r>
    </w:p>
    <w:p w:rsidR="00D91779" w:rsidRPr="00D91779" w:rsidRDefault="00D91779" w:rsidP="00D91779">
      <w:r w:rsidRPr="00D91779">
        <w:t>7.5.23 Для спортивных игр инвалидов с дефектами зрения поверхность пола должна быть идеально ровной и гладкой, границы площадок для игр обозначаются рельефными наклеивающимися полосами.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7.6 Здания и помещения зрелищного, культурно-просветительного назначения и религиозных организаций</w:t>
      </w:r>
    </w:p>
    <w:p w:rsidR="00D91779" w:rsidRPr="00D91779" w:rsidRDefault="00D91779" w:rsidP="00D91779">
      <w:r w:rsidRPr="00D91779">
        <w:t>7.6.1 Для инвалидов рекомендуется делать доступными помещения зрительского комплекса: вестибюль, кассовый вестибюль, гардероб, санузлы, фойе, буфеты, коридоры и кулуары перед зрительным залом. В соответствии с заданием на проектирование для инвалидов должны быть доступны следующие помещения исполнительского комплекса: эстрада, сцена, артистические уборные, артистические вестибюль, буфет, санузлы, кулуары и коридоры.</w:t>
      </w:r>
    </w:p>
    <w:p w:rsidR="00D91779" w:rsidRPr="00D91779" w:rsidRDefault="00D91779" w:rsidP="00D91779">
      <w:r w:rsidRPr="00D91779">
        <w:t>7.6.2 Пандусы в залах, ведущие к рядам в ярусных амфитеатрах, должны иметь перила по стенам и подсвет ступеней. При уклоне пандуса более 1:12 места для инвалидов на креслах-колясках следует предусматривать на ровном полу в первых рядах.</w:t>
      </w:r>
    </w:p>
    <w:p w:rsidR="00D91779" w:rsidRPr="00D91779" w:rsidRDefault="00D91779" w:rsidP="00D91779">
      <w:r w:rsidRPr="00D91779">
        <w:rPr>
          <w:b/>
          <w:bCs/>
          <w:i/>
          <w:iCs/>
        </w:rPr>
        <w:t>Зрелищные учреждения</w:t>
      </w:r>
    </w:p>
    <w:p w:rsidR="00D91779" w:rsidRPr="00D91779" w:rsidRDefault="00D91779" w:rsidP="00D91779">
      <w:r w:rsidRPr="00D91779">
        <w:t>7.6.3 Места для инвалидов в зальных помещениях следует располагать в доступной для них зоне зала, обеспечивающей: полноценное восприятие демонстрационных, зрелищных, информационных, музыкальных программ и материалов; оптимальные условия для работы (в читальных залах библиотек); отдыха (в зале ожидания).</w:t>
      </w:r>
    </w:p>
    <w:p w:rsidR="00D91779" w:rsidRPr="00D91779" w:rsidRDefault="00D91779" w:rsidP="00D91779">
      <w:r w:rsidRPr="00D91779">
        <w:t>В зальных помещениях не менее двух рассредоточенных выходов должны быть приспособлены для прохода МГН.</w:t>
      </w:r>
    </w:p>
    <w:p w:rsidR="00D91779" w:rsidRPr="00D91779" w:rsidRDefault="00D91779" w:rsidP="00D91779">
      <w:r w:rsidRPr="00D91779">
        <w:t>В зрительных залах, оборудованных стульями или скамьями, должны иметься сиденья с подлокотниками, из расчета - не менее один стул с подлокотником на пять стульев без подлокотников. Скамьи должны обеспечивать надежную опору для спины и пространство под сиденьем глубиной не менее 1/3 глубины скамьи.</w:t>
      </w:r>
    </w:p>
    <w:p w:rsidR="00D91779" w:rsidRPr="00D91779" w:rsidRDefault="00D91779" w:rsidP="00D91779">
      <w:r w:rsidRPr="00D91779">
        <w:lastRenderedPageBreak/>
        <w:t>7.6.4 В многоярусных залах необходимо предусматривать места для инвалидов на кресле-коляске на уровне первого яруса, а также на одном из промежуточных. Необходимо предусматривать места для кресел-колясок в клубных боксах, ложах и т.п.</w:t>
      </w:r>
    </w:p>
    <w:p w:rsidR="00D91779" w:rsidRPr="00D91779" w:rsidRDefault="00D91779" w:rsidP="00D91779">
      <w:r w:rsidRPr="00D91779">
        <w:t>По крайней мере, 5% общего числа откидных мест в проходах, но не менее одного должны быть специальными местами, расположенными как можно ближе к выходам из зала.</w:t>
      </w:r>
    </w:p>
    <w:p w:rsidR="00D91779" w:rsidRPr="00D91779" w:rsidRDefault="00D91779" w:rsidP="00D91779">
      <w:r w:rsidRPr="00D91779">
        <w:t>7.6.5 Места для инвалидов в зрительных залах предпочтительнее располагать в отдельных рядах, имеющих самостоятельный путь эвакуации, не пересекающийся с путями эвакуации остальной части зрителей.</w:t>
      </w:r>
    </w:p>
    <w:p w:rsidR="00D91779" w:rsidRPr="00D91779" w:rsidRDefault="00D91779" w:rsidP="00D91779">
      <w:r w:rsidRPr="00D91779">
        <w:t>В зрительных залах с числом мест 800 и более, места для инвалидов на креслах-колясках следует рассредоточивать в различных зонах, размещая их в непосредственной близости от эвакуационных выходов, но в одном месте не более трех.</w:t>
      </w:r>
    </w:p>
    <w:p w:rsidR="00D91779" w:rsidRPr="00D91779" w:rsidRDefault="00D91779" w:rsidP="00D91779">
      <w:r w:rsidRPr="00D91779">
        <w:t>7.6.6 При расположении мест для зрителей на креслах-колясках перед сценой, эстрадой в первом ряду или в конце зала вблизи выхода следует предусматривать свободные площадки шириной в свету не менее 1,8 м и рядом место для сопровождающего.</w:t>
      </w:r>
    </w:p>
    <w:p w:rsidR="00D91779" w:rsidRPr="00D91779" w:rsidRDefault="00D91779" w:rsidP="00D91779">
      <w:r w:rsidRPr="00D91779">
        <w:t>Перед сценой, эстрадой в первом ряду, а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языка.</w:t>
      </w:r>
    </w:p>
    <w:p w:rsidR="00D91779" w:rsidRPr="00D91779" w:rsidRDefault="00D91779" w:rsidP="00D91779">
      <w:r w:rsidRPr="00D91779">
        <w:t>7.6.7 Для возможности участия в программах инвалидов на креслах-колясках рекомендуется эстрада с увеличением глубины плоского планшета до 9-12 м и авансцены - до 2,5 м. Рекомендуемая высота эстрады - 0,8 м.</w:t>
      </w:r>
    </w:p>
    <w:p w:rsidR="00D91779" w:rsidRPr="00D91779" w:rsidRDefault="00D91779" w:rsidP="00D91779">
      <w:r w:rsidRPr="00D91779">
        <w:t>Для подъема на сцену, кроме лестниц, должен быть предусмотрен стационарный (мобильный) пандус или подъемное устройство. Ширина пандуса между поручнями должна быть не менее 0,9 м с уклоном 8% и бортиками по бокам. Лестницы и пандусы, ведущие на сцену, должны иметь с одной стороны ограждения с двойными поручнями на высоте 0,7/0,9 м.</w:t>
      </w:r>
    </w:p>
    <w:p w:rsidR="00D91779" w:rsidRPr="00D91779" w:rsidRDefault="00D91779" w:rsidP="00D91779">
      <w:r w:rsidRPr="00D91779">
        <w:rPr>
          <w:b/>
          <w:bCs/>
          <w:i/>
          <w:iCs/>
        </w:rPr>
        <w:t>Учреждения культуры</w:t>
      </w:r>
    </w:p>
    <w:p w:rsidR="00D91779" w:rsidRPr="00D91779" w:rsidRDefault="00D91779" w:rsidP="00D91779">
      <w:r w:rsidRPr="00D91779">
        <w:t>7.6.8 С учетом потребностей посетителей-инвалидов для музеев с выставочной площадью до 2000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2" name="Прямоугольник 8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6F311" id="Прямоугольник 8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Ge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sYcRIyW8kTptn7Un6kpdt8/VW3Wt3rev&#10;1F/qQl0ibZRQGUMF1Rt1igZBz+33+04PoveQ+hlcjtsfwO0GHLr1K6T+UO/UmUH4E6kL1B4D5jVw&#10;PFe/q/PV+TugOUHAeqbewz2wq1+B03C3P7YvkHprXG7UDQKfM0A5B0vj3570kPpJXRpq7X8BnBft&#10;M8D4zTBr+xMEB+cmlMv2JVwD2xv1GmxPUX9gOa4FgnLRZ+0xUr+A/5XB7uI7V1foAXI/13ppKhlC&#10;2R5VD4V+cVnt8fhbiRifZIQt6I6sQHXQC1DO1ZEQvMkoSeDhXA1h38LQGwloaN58xRN4ALJfc6Om&#10;w1SUmgN0gg6NaI/WoqWHNYrh0HX80WiAUQxXnhs4sNYMJFw5V0LWX1BeIr2IsIDoDDg52JN1Z7oy&#10;0VyMz/KigHMSFuzWAWB2J0ANrvpOB2Fk/iRwgt3x7ti3fG+4a/nOdGrtzCa+NZy5o8G0P51Mpu5T&#10;zev6YZYnCWWaZtVyrv/PJL1s/q5Z1k0neZEnGk6HJMViPikEOiDQ8jPzWxZkw8y+HYapF+RyJyXX&#10;8537XmDNhuOR5c/8gRWMnDEoJbgfDB0/8Kez2ynt5Yz+95RQE+Fg4A3MK20EfSc3x/w+zo2EZV7D&#10;UC3yErp6bURCrcBdlpinrUledOuNUujwP5QCnnv10EavWqKd+uc8OQK5Cg5ygqEK4x8WGRffY9TA&#10;KI2w/G6fCIpR8SUDyQeu7+vZazb+YOTBRmzezDdvCIsBKsI1Rt1yUnfzer8S+SIDJtcUhvEdaJM0&#10;NxLWLdRFtWwuGJcmk+Vo1/N4c2+sPvwBbf8N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LyKkZ6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рекомендуется расположение экспозиции в одном уровне.</w:t>
      </w:r>
      <w:r w:rsidRPr="00D91779">
        <w:br/>
      </w:r>
    </w:p>
    <w:p w:rsidR="00D91779" w:rsidRPr="00D91779" w:rsidRDefault="00D91779" w:rsidP="00D91779">
      <w:r w:rsidRPr="00D91779">
        <w:t>7.6.9 Зону постоянной экспозиции рекомендуется создавать с анфиладным или кольцевым маршрутом движения. Тупиковая планировка нежелательна.</w:t>
      </w:r>
      <w:r w:rsidRPr="00D91779">
        <w:br/>
      </w:r>
      <w:r w:rsidRPr="00D91779">
        <w:br/>
        <w:t>Пандусы следует использовать для организации последовательного движения и одновременного осмотра экспозиции.</w:t>
      </w:r>
      <w:r w:rsidRPr="00D91779">
        <w:br/>
      </w:r>
    </w:p>
    <w:p w:rsidR="00D91779" w:rsidRPr="00D91779" w:rsidRDefault="00D91779" w:rsidP="00D91779">
      <w:r w:rsidRPr="00D91779">
        <w:t>7.6.10 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интерьеров, в экспозиционных залах художественных музеев, выставок и т.п. допускается применять другие компенсирующие мероприятия.</w:t>
      </w:r>
      <w:r w:rsidRPr="00D91779">
        <w:br/>
      </w:r>
    </w:p>
    <w:p w:rsidR="00D91779" w:rsidRPr="00D91779" w:rsidRDefault="00D91779" w:rsidP="00D91779">
      <w:r w:rsidRPr="00D91779">
        <w:t>7.6.11 Навесная витрина должна находиться на высоте, доступной для визуального восприятия с кресла-коляски (низ на отметке не более 0,85 м от уровня пола).</w:t>
      </w:r>
      <w:r w:rsidRPr="00D91779">
        <w:br/>
      </w:r>
      <w:r w:rsidRPr="00D91779">
        <w:br/>
        <w:t>Горизонтальная витрина должна иметь под собой пространство для подъезда инвалида в кресле-</w:t>
      </w:r>
      <w:r w:rsidRPr="00D91779">
        <w:lastRenderedPageBreak/>
        <w:t>коляске.</w:t>
      </w:r>
      <w:r w:rsidRPr="00D91779">
        <w:br/>
      </w:r>
      <w:r w:rsidRPr="00D91779">
        <w:br/>
        <w:t>У витрин на высоте 0,8 м необходимо устройство горизонтального поручня со скругленными углами. Для инвалидов с дефектами зрения вокруг экспозиционного стола следует предусмотреть предупредительную фактурную цветную полосу шириной от 0,6 до 0,8 м в уровне пола.</w:t>
      </w:r>
      <w:r w:rsidRPr="00D91779">
        <w:br/>
      </w:r>
    </w:p>
    <w:p w:rsidR="00D91779" w:rsidRPr="00D91779" w:rsidRDefault="00D91779" w:rsidP="00D91779">
      <w:r w:rsidRPr="00D91779">
        <w:t>7.6.12 Проходы в читальном зале библиотеки должны иметь ширину не менее 1,2 м. Размер рабочего места инвалида (без учета поверхности стола) должен быть 1,5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81" name="Прямоугольник 8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3ACF7" id="Прямоугольник 8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dpkQMAAMgGAAAOAAAAZHJzL2Uyb0RvYy54bWysVc1u20YQvhfoOyz21B4ocilKFgnTgSNZ&#10;RQE3DZD2AVbkUiRK7rK7tGWnKBAnSC8N4B566KUw8gZuE7eu49qvsHyjzi4lRU5QoGirA7E/M983&#10;M/vNaPveUVWiQyZVIXiMSc/DiPFEpAWfx/jLL6bOCCPVUJ7SUnAW42Om8L2dDz/YXtQR80UuypRJ&#10;BCBcRYs6xnnT1JHrqiRnFVU9UTMOl5mQFW1gK+duKukC0KvS9T1v6C6ETGspEqYUnE66S7xj8bOM&#10;Jc3nWaZYg8oYQ2yN/Ur7nZmvu7NNo7mkdV4kyzDov4iiogUH0jXUhDYUHcjiPaiqSKRQImt6iahc&#10;kWVFwmwOkA3x3snmUU5rZnOB4qh6XSb1/8EmDw4fSlSkMR4RjDit4I30WfukPdXX+qZ9pl/pG/2m&#10;faH/1Jf6ChmjlKkEKqhf6jM0CHuk3+97PYjeR/pHcDlpn4LbLTh06xdI/65f63OL8AfSl6g9Acwb&#10;4Himf9MXq/PXQHOKgPVcv4F7YNe/AKflbr9vnyP9yrrc6lsEPueAcgGW1r897SH9g76y1Mb/Ejgv&#10;2yeA8atlNvanCA4ubChX7XdwDWwv9c9ge4b6A8cjDgiKoI/aE6R/Av9ri93Fd6Gv0QNEPjZ6WdQq&#10;grI9qh9K8+Kq3hfJVwpxMc4pn7NdVYPqoBegnKsjKcUiZzSFhyMGwr2DYTYK0NBs8ZlI4QHoQSOs&#10;mo4yWRkO0Ak6sqI9XouWHTUogUNCgr4H0k7givj9kT+wDDRaOddSNZ8wUSGziLGE6Cw4PdxXjQmG&#10;RisTw8XFtChL2xclv3MAht0JUIOruTNBWJl/E3rh3mhvFDiBP9xzAm8ycXan48AZTsnWYNKfjMcT&#10;8q3hJUGUF2nKuKFZtRwJ/pmkl83fNcu66ZQoi9TAmZCUnM/GpUSHFFp+an/LgmyYuXfDsEWAXN5J&#10;ifiBd98PnelwtOUE02DghFveCJQS3g+HXhAGk+ndlPYLzv57SmgR43AA72jT+dvcPPt7PzcaVUUD&#10;Q7UsKujqtRGNjAL3eGqftqFF2a03SmHCf1sKeO7VQ1u9Gol26p+J9BjkKgXICZQH4x8WuZCPMVrA&#10;KI2x+vqASoZR+SkHyYckCMzstZtgsOXDRm7ezDZvKE8AKsYNRt1y3HTz+qCWxTwHJmILw8UutElW&#10;WAmbFuqiWjYXjEubyXK0m3m8ubdWb/+Adv4CAAD//wMAUEsDBBQABgAIAAAAIQBgKk7O2QAAAAMB&#10;AAAPAAAAZHJzL2Rvd25yZXYueG1sTI9BS8NAEIXvgv9hGcGL2I2CUmM2RQpiEaE01Z6n2TEJZmfT&#10;7DaJ/96pF73M8HjDm+9li8m1aqA+NJ4N3MwSUMSltw1XBt63z9dzUCEiW2w9k4FvCrDIz88yTK0f&#10;eUNDESslIRxSNFDH2KVah7Imh2HmO2LxPn3vMIrsK217HCXctfo2Se61w4blQ40dLWsqv4qjMzCW&#10;62G3fXvR66vdyvNhdVgWH6/GXF5MT4+gIk3x7xhO+IIOuTDt/ZFtUK0BKRJ/58mbi9rLfrgDnWf6&#10;P3v+AwAA//8DAFBLAQItABQABgAIAAAAIQC2gziS/gAAAOEBAAATAAAAAAAAAAAAAAAAAAAAAABb&#10;Q29udGVudF9UeXBlc10ueG1sUEsBAi0AFAAGAAgAAAAhADj9If/WAAAAlAEAAAsAAAAAAAAAAAAA&#10;AAAALwEAAF9yZWxzLy5yZWxzUEsBAi0AFAAGAAgAAAAhAAcZd2mRAwAAyAYAAA4AAAAAAAAAAAAA&#10;AAAALgIAAGRycy9lMm9Eb2MueG1sUEsBAi0AFAAGAAgAAAAhAGAqTs7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0,9 м.</w:t>
      </w:r>
      <w:r w:rsidRPr="00D91779">
        <w:br/>
      </w:r>
      <w:r w:rsidRPr="00D91779">
        <w:br/>
        <w:t>Рекомендуются принимать оптимальные габариты площади поверхности стола читателя с недостатками зрения для работы с секретарем-чтецом - 1,5</w:t>
      </w:r>
      <w:r w:rsidRPr="00D91779"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80" name="Прямоугольник 8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E3C5E" id="Прямоугольник 8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00kgMAAMgGAAAOAAAAZHJzL2Uyb0RvYy54bWysVc1u3DYQvhfIOxA6pQetfla7XgmWA2fX&#10;WwRw0wBpHoArUSuhEqmQtGUnKBAnSC8J4Bx66KUw8gZOE7eu49ivQL1RhtSus04QoGi7B4HkzHzf&#10;zPAb7vqtvapEu4SLgtHY8nquhQhNWFrQeWw9+HFqjywkJKYpLhklsbVPhHVr48Y3600dEZ/lrEwJ&#10;RwBCRdTUsZVLWUeOI5KcVFj0WE0oGDPGKyxhy+dOynED6FXp+K47dBrG05qzhAgBp5POaG0Y/Cwj&#10;ifwhywSRqIwtyE2aLzffmf46G+s4mnNc50WySAP/iywqXFAgvYKaYInRDi++gKqKhDPBMtlLWOWw&#10;LCsSYmqAajz3s2ru57gmphZojqiv2iT+P9jk7u49joo0tkbQHooruCN11D5pD9W5umifqbfqQr1v&#10;X6oP6lSdIe2UEpFAB9VrdYQGYc/r9/tuD7L3kfoVQg7apxB2CQHd+iVSf6l36tgg/I3UKWoPAPMC&#10;OJ6pP9XJ8vwd0BwiYD1W78EO7OoNcBru9kX7HKm3JuRSXSKIOQaUE/A08e1hD6lX6sxQ6/hT4Dxt&#10;nwDGH4ZZ+x8iODgxqZy1v4AZ2F6r38H3CPUHtuvZICgP3WwPkPoN4s8NdpffiTpHd5H3rdZLU4sI&#10;2na/vsf1jYt6myU/CUTZOMd0TjZFDaqDWYB2Lo84Z01OcAoX52kI5xqG3ghAQ7Pme5bCBeAdyYya&#10;9jJeaQ7QCdozot2/Ei3ZkyiBQ88L+i5cSwImz++P/IFhwNEyuOZCfkdYhfQitjhkZ8Dx7raQOhkc&#10;LV00F2XToizNXJT02gE4didADaHappMwMn8cuuHWaGsU2IE/3LIDdzKxN6fjwB5OvbXBpD8Zjyfe&#10;z5rXC6K8SFNCNc1y5Lzgn0l6MfzdsFwNnWBlkWo4nZLg89m45GgXw8hPzW/RkBU353oapglQy2cl&#10;eX7g3vZDezocrdnBNBjY4Zo7AqWEt8OhG4TBZHq9pO2Ckv9eEmpiKxzAPZpyvlqba35f1oajqpDw&#10;qJZFpada/7QTjrQCt2hq1hIXZbdeaYVO/1Mr4LqXF230qiXaqX/G0n2QK2cgJ1AePP+wyBl/ZKEG&#10;ntLYEg93MCcWKu9QkHzoBQG4SbMJBms+bPiqZbZqwTQBqNiSFuqWY9m91zs1L+Y5MHmmMZRtwphk&#10;hZGwHqEuq8VwwXNpKlk87fo9Xt0br09/QBsfAQAA//8DAFBLAwQUAAYACAAAACEAYCpOztkAAAAD&#10;AQAADwAAAGRycy9kb3ducmV2LnhtbEyPQUvDQBCF74L/YRnBi9iNglJjNkUKYhGhNNWep9kxCWZn&#10;0+w2if/eqRe9zPB4w5vvZYvJtWqgPjSeDdzMElDEpbcNVwbet8/Xc1AhIltsPZOBbwqwyM/PMkyt&#10;H3lDQxErJSEcUjRQx9ilWoeyJodh5jti8T597zCK7Cttexwl3LX6NknutcOG5UONHS1rKr+KozMw&#10;lutht3170eur3crzYXVYFh+vxlxeTE+PoCJN8e8YTviCDrkw7f2RbVCtASkSf+fJm4vay364A51n&#10;+j97/gMAAP//AwBQSwECLQAUAAYACAAAACEAtoM4kv4AAADhAQAAEwAAAAAAAAAAAAAAAAAAAAAA&#10;W0NvbnRlbnRfVHlwZXNdLnhtbFBLAQItABQABgAIAAAAIQA4/SH/1gAAAJQBAAALAAAAAAAAAAAA&#10;AAAAAC8BAABfcmVscy8ucmVsc1BLAQItABQABgAIAAAAIQCXX500kgMAAMgGAAAOAAAAAAAAAAAA&#10;AAAAAC4CAABkcnMvZTJvRG9jLnhtbFBLAQItABQABgAIAAAAIQBgKk7O2QAAAAMBAAAPAAAAAAAA&#10;AAAAAAAAAOw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0,7 м в кабинах, полукабинах или кабинетах.</w:t>
      </w:r>
      <w:r w:rsidRPr="00D91779">
        <w:br/>
      </w:r>
    </w:p>
    <w:p w:rsidR="00D91779" w:rsidRPr="00D91779" w:rsidRDefault="00D91779" w:rsidP="00D91779">
      <w:r w:rsidRPr="00D91779">
        <w:t>7.6.13 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освещением. Необходимо предусматривать высокий уровень естественной освещенности этой читательской зоны (КЕО - 2,5%), а уровень искусственного освещения читательского стола - не менее 1000 лк.</w:t>
      </w:r>
      <w:r w:rsidRPr="00D91779">
        <w:br/>
      </w:r>
    </w:p>
    <w:p w:rsidR="00D91779" w:rsidRPr="00D91779" w:rsidRDefault="00D91779" w:rsidP="00D91779">
      <w:r w:rsidRPr="00D91779">
        <w:t>7.6.14 Помещения для занятий кружков в клубном здании с участием инвалидов рекомендуется проектировать не более чем на 10-12 человек, в том числе инвалидов на креслах-колясках 2-3 человека.</w:t>
      </w:r>
      <w:r w:rsidRPr="00D91779">
        <w:br/>
      </w:r>
    </w:p>
    <w:p w:rsidR="00D91779" w:rsidRPr="00D91779" w:rsidRDefault="00D91779" w:rsidP="00D91779">
      <w:r w:rsidRPr="00D91779">
        <w:t>7.6.15 Число мест для инвалидов на креслах-колясках в клубном зрительном зале рекомендуется принимать по вместимости зала, не менее: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5"/>
        <w:gridCol w:w="2210"/>
      </w:tblGrid>
      <w:tr w:rsidR="00D91779" w:rsidRPr="00D91779" w:rsidTr="00D91779">
        <w:trPr>
          <w:trHeight w:val="15"/>
        </w:trPr>
        <w:tc>
          <w:tcPr>
            <w:tcW w:w="7762" w:type="dxa"/>
            <w:hideMark/>
          </w:tcPr>
          <w:p w:rsidR="00D91779" w:rsidRPr="00D91779" w:rsidRDefault="00D91779" w:rsidP="00D91779"/>
        </w:tc>
        <w:tc>
          <w:tcPr>
            <w:tcW w:w="2402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50-75 мест в зале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3</w:t>
            </w:r>
          </w:p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76-100 то же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4</w:t>
            </w:r>
          </w:p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101-150 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5</w:t>
            </w:r>
          </w:p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151-200 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6</w:t>
            </w:r>
          </w:p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201-300 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7</w:t>
            </w:r>
          </w:p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301-400 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8</w:t>
            </w:r>
          </w:p>
        </w:tc>
      </w:tr>
      <w:tr w:rsidR="00D91779" w:rsidRPr="00D91779" w:rsidTr="00D91779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Свыше 400 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9</w:t>
            </w:r>
          </w:p>
        </w:tc>
      </w:tr>
    </w:tbl>
    <w:p w:rsidR="00D91779" w:rsidRPr="00D91779" w:rsidRDefault="00D91779" w:rsidP="00D91779">
      <w:r w:rsidRPr="00D91779">
        <w:t>7.6.16 В зданиях цирков допускается использовать служебные входы для доступа зрителей к местам, расположенным на плоском полу перед первым рядом. Места для инвалидов в залах цирков следует размещать вблизи эвакуационных люков в тех рядах, плоскость которых находится на одном уровне с фойе. В этом случае площадь прохода должна быть увеличена не менее чем до 2,2 м (в местах, где предполагается размещение инвалидов).</w:t>
      </w:r>
    </w:p>
    <w:p w:rsidR="00D91779" w:rsidRPr="00D91779" w:rsidRDefault="00D91779" w:rsidP="00D91779">
      <w:r w:rsidRPr="00D91779">
        <w:rPr>
          <w:b/>
          <w:bCs/>
          <w:i/>
          <w:iCs/>
        </w:rPr>
        <w:t>Культовые, ритуальные и мемориальные здания и сооружения</w:t>
      </w:r>
    </w:p>
    <w:p w:rsidR="00D91779" w:rsidRPr="00D91779" w:rsidRDefault="00D91779" w:rsidP="00D91779">
      <w:r w:rsidRPr="00D91779">
        <w:t xml:space="preserve">7.6.17 Архитектурная среда зданий, сооружений и комплексов культового назначения, а также ритуальные объекты для всех видов торжественных церемоний, похоронные и мемориальные объекты должны удовлетворять требованиям доступности для МГН, а также конфессиональным </w:t>
      </w:r>
      <w:r w:rsidRPr="00D91779">
        <w:lastRenderedPageBreak/>
        <w:t>требованиям в части размещения и оборудования мест обрядовых мероприятий.</w:t>
      </w:r>
      <w:r w:rsidRPr="00D91779">
        <w:br/>
      </w:r>
    </w:p>
    <w:p w:rsidR="00D91779" w:rsidRPr="00D91779" w:rsidRDefault="00D91779" w:rsidP="00D91779">
      <w:r w:rsidRPr="00D91779">
        <w:t>7.6.18 Рекомендуется применять в зданиях и на территории информационные средства, доступные для инвалидов, не создающие помехи световой и звуковой архитектуре ритуального объекта или мемориала.</w:t>
      </w:r>
      <w:r w:rsidRPr="00D91779">
        <w:br/>
      </w:r>
    </w:p>
    <w:p w:rsidR="00D91779" w:rsidRPr="00D91779" w:rsidRDefault="00D91779" w:rsidP="00D91779">
      <w:r w:rsidRPr="00D91779">
        <w:t>7.6.19 Пути движения, предназначенные для инвалидов и других МГН, не должны попадать в зоны движения религиозных и других церемониальных процессий и путей подъезда кортежей.</w:t>
      </w:r>
      <w:r w:rsidRPr="00D91779">
        <w:br/>
      </w:r>
    </w:p>
    <w:p w:rsidR="00D91779" w:rsidRPr="00D91779" w:rsidRDefault="00D91779" w:rsidP="00D91779">
      <w:r w:rsidRPr="00D91779">
        <w:t>7.6.20 В зоне размещения сидя не менее 3% мест рекомендуется отводить для инвалидов на креслах-колясках (но не менее одного).</w:t>
      </w:r>
      <w:r w:rsidRPr="00D91779">
        <w:br/>
      </w:r>
      <w:r w:rsidRPr="00D91779">
        <w:br/>
        <w:t>При устройстве в культовых и обрядовых зданиях и сооружениях, а также на их участках места омовения следует не менее одного места оборудовать для инвалидов на креслах-колясках.</w:t>
      </w:r>
      <w:r w:rsidRPr="00D91779">
        <w:br/>
      </w:r>
    </w:p>
    <w:p w:rsidR="00D91779" w:rsidRPr="00D91779" w:rsidRDefault="00D91779" w:rsidP="00D91779">
      <w:r w:rsidRPr="00D91779">
        <w:t>7.6.21 Расстояние от кромки пути движения до мест возложения цветов, венков, гирлянд, камней, амулетов, установки икон, свечей, лампад, раздачи святой воды и т.п. не должно превышать 0,6 м. Высота - от 0,6 до 1,2 м от уровня пола.</w:t>
      </w:r>
      <w:r w:rsidRPr="00D91779">
        <w:br/>
      </w:r>
      <w:r w:rsidRPr="00D91779">
        <w:br/>
        <w:t>Ширина (фронт) подхода к месту поклонения - не менее 0,9 м.</w:t>
      </w:r>
      <w:r w:rsidRPr="00D91779">
        <w:br/>
      </w:r>
    </w:p>
    <w:p w:rsidR="00D91779" w:rsidRPr="00D91779" w:rsidRDefault="00D91779" w:rsidP="00D91779">
      <w:r w:rsidRPr="00D91779">
        <w:t>7.6.22 На территориях кладбищ и некрополей должен быть обеспечен доступ МГН:</w:t>
      </w:r>
      <w:r w:rsidRPr="00D91779">
        <w:br/>
      </w:r>
      <w:r w:rsidRPr="00D91779">
        <w:br/>
        <w:t>к участкам погребений, к колумбариям всех видов;</w:t>
      </w:r>
      <w:r w:rsidRPr="00D91779">
        <w:br/>
      </w:r>
      <w:r w:rsidRPr="00D91779">
        <w:br/>
        <w:t>к зданиям администрации, торговли, питания и бытовым зданиям для посетителей, к общественным туалетам;</w:t>
      </w:r>
      <w:r w:rsidRPr="00D91779">
        <w:br/>
      </w:r>
      <w:r w:rsidRPr="00D91779">
        <w:br/>
        <w:t>к водоразборным устройствам и чашам для полива;</w:t>
      </w:r>
      <w:r w:rsidRPr="00D91779">
        <w:br/>
      </w:r>
      <w:r w:rsidRPr="00D91779">
        <w:br/>
        <w:t>к выставочным участкам;</w:t>
      </w:r>
      <w:r w:rsidRPr="00D91779">
        <w:br/>
      </w:r>
      <w:r w:rsidRPr="00D91779">
        <w:br/>
        <w:t>к мемориальным объектам общественного назначения.</w:t>
      </w:r>
      <w:r w:rsidRPr="00D91779">
        <w:br/>
      </w:r>
    </w:p>
    <w:p w:rsidR="00D91779" w:rsidRPr="00D91779" w:rsidRDefault="00D91779" w:rsidP="00D91779">
      <w:r w:rsidRPr="00D91779">
        <w:t>7.6.23 У входа на территорию кладбищ и некрополей следует предусматривать с правой стороны по ходу движения мнемосхемы планировки кладбищ и некрополей.</w:t>
      </w:r>
      <w:r w:rsidRPr="00D91779">
        <w:br/>
      </w:r>
      <w:r w:rsidRPr="00D91779">
        <w:br/>
        <w:t>На путях движения по кладбищам следует не реже чем через 300 м предусматривать зоны отдыха с местами для размещения сидя.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7.7 Здания объектов по обслуживанию общества и государства</w:t>
      </w:r>
    </w:p>
    <w:p w:rsidR="00D91779" w:rsidRPr="00D91779" w:rsidRDefault="00D91779" w:rsidP="00D91779">
      <w:r w:rsidRPr="00D91779">
        <w:t>7.7.1 Общими требованиями к доступности основных групп помещений, административных зданий, где происходит прием МГН, являются:</w:t>
      </w:r>
      <w:r w:rsidRPr="00D91779">
        <w:br/>
      </w:r>
      <w:r w:rsidRPr="00D91779">
        <w:br/>
      </w:r>
      <w:r w:rsidRPr="00D91779">
        <w:lastRenderedPageBreak/>
        <w:t>предпочтительное размещение их в уровне входа;</w:t>
      </w:r>
      <w:r w:rsidRPr="00D91779">
        <w:br/>
      </w:r>
      <w:r w:rsidRPr="00D91779">
        <w:br/>
        <w:t>обязательное наличие справочно-информационной службы; возможное совмещение справочно-информационной службы и кабинета дежурного приема;</w:t>
      </w:r>
      <w:r w:rsidRPr="00D91779">
        <w:br/>
      </w:r>
      <w:r w:rsidRPr="00D91779">
        <w:br/>
        <w:t>при наличии помещений коллективного использования (конференц-залов, залов совещаний и т.п.) желательно их размещение не выше второго уровня (этажа).</w:t>
      </w:r>
      <w:r w:rsidRPr="00D91779">
        <w:br/>
      </w:r>
    </w:p>
    <w:p w:rsidR="00D91779" w:rsidRPr="00D91779" w:rsidRDefault="00D91779" w:rsidP="00D91779">
      <w:r w:rsidRPr="00D91779">
        <w:t>7.7.2 В вестибюлях зданий административного назначения рекомендуется предусматривать зону обслуживающих автоматов (телефонов, таксофонов, продаж и т.п.) и резервную площадь для киосков.</w:t>
      </w:r>
      <w:r w:rsidRPr="00D91779">
        <w:br/>
      </w:r>
      <w:r w:rsidRPr="00D91779">
        <w:br/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  <w:r w:rsidRPr="00D91779">
        <w:br/>
      </w:r>
    </w:p>
    <w:p w:rsidR="00D91779" w:rsidRPr="00D91779" w:rsidRDefault="00D91779" w:rsidP="00D91779">
      <w:r w:rsidRPr="00D91779">
        <w:t>7.7.3 Залы судебных заведений должны быть доступны для всех категорий инвалидов.</w:t>
      </w:r>
      <w:r w:rsidRPr="00D91779">
        <w:br/>
      </w:r>
      <w:r w:rsidRPr="00D91779">
        <w:br/>
        <w:t>На скамье присяжных должно быть предусмотрено место для инвалида на кресле-коляске. Места истца и адвоката, включая кафедру, должны быть доступными.</w:t>
      </w:r>
      <w:r w:rsidRPr="00D91779">
        <w:br/>
      </w:r>
      <w:r w:rsidRPr="00D91779">
        <w:br/>
        <w:t>В зале должно быть предусмотрено место для переводчика жестового языка, удобное для ведения перекрестного опроса всеми участниками судебного процесса.</w:t>
      </w:r>
      <w:r w:rsidRPr="00D91779">
        <w:br/>
      </w:r>
      <w:r w:rsidRPr="00D91779">
        <w:br/>
        <w:t>Если предусмотрены камеры содержания под стражей при зале заседаний суда, то одна из камер должна быть доступна для инвалида на кресле-коляске. Такая камера может быть предназначена для нескольких залов суда.</w:t>
      </w:r>
      <w:r w:rsidRPr="00D91779">
        <w:br/>
      </w:r>
      <w:r w:rsidRPr="00D91779">
        <w:br/>
        <w:t>Сплошные перегородки, охранное остекление или разделительные столы, которые отделяют посетителей от задержанных в помещениях свиданий пенитенциарных учреждений, должны иметь не менее одного места, доступного для инвалидов, с каждой стороны.</w:t>
      </w:r>
      <w:r w:rsidRPr="00D91779">
        <w:br/>
      </w:r>
    </w:p>
    <w:p w:rsidR="00D91779" w:rsidRPr="00D91779" w:rsidRDefault="00D91779" w:rsidP="00D91779">
      <w:r w:rsidRPr="00D91779">
        <w:t>7.7.4 Минимальный размер площади помещения (кабинета или кабины) для индивидуального приема (на одно рабочее место) рекомендуется принимать 12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9" name="Прямоугольник 79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2FF7D" id="Прямоугольник 7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Wpkg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UYARIyW8kTptn7Un6kpdt8/VW3Wt3rev&#10;1F/qQl0ibZRQGUMF1Rt1igZBz+33+04PoveQ+hlcjtsfwO0GHLr1K6T+UO/UmUH4E6kL1B4D5jVw&#10;PFe/q/PV+TugOUHAeqbewz2wq1+B03C3P7YvkHprXG7UDQKfM0A5B0vj3570kPpJXRpq7X8BnBft&#10;M8D4zTBr+xMEB+cmlMv2JVwD2xv1GmxPUX9gOa4FgnLRZ+0xUr+A/5XB7uI7V1foAXI/13ppKhlC&#10;2R5VD4V+cVnt8fhbiRifZIQt6I6sQHXQC1DO1ZEQvMkoSeDhXA1h38LQGwloaN58xRN4ALJfc6Om&#10;w1SUmgN0gg6NaI/WoqWHNYrh0HX80WiAUQxXnhs4sNYMJFw5V0LWX1BeIr2IsIDoDDg52JN1Z7oy&#10;0VyMz/KigHMSFuzWAWB2J0ANrvpOB2Fk/iRwgt3x7ti3fG+4a/nOdGrtzCa+NZy5o8G0P51Mpu5T&#10;zev6YZYnCWWaZtVyrv/PJL1s/q5Z1k0neZEnGk6HJMViPikEOiDQ8jPzWxZkw8y+HYapF+RyJyXX&#10;8537XmDNhuOR5c/8gRWMnDEoJbgfDB0/8Kez2ynt5Yz+95RQE+Fg4A3MK20EfSc3x/w+zo2EZV7D&#10;UC3yMsLjtREJtQJ3WWKetiZ50a03SqHD/1AKeO7VQxu9aol26p/z5AjkKjjICYYqjH9YZFx8j1ED&#10;ozTC8rt9IihGxZcMJB+4vq9nr9n4g5EHG7F5M9+8ISwGqAjXGHXLSd3N6/1K5IsMmFxTGMZ3oE3S&#10;3EhYt1AX1bK5YFyaTJajXc/jzb2x+vAHtP03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WyxWpkgMAAMgGAAAOAAAAAAAA&#10;AAAAAAAAAC4CAABkcnMvZTJvRG9jLnhtbFBLAQItABQABgAIAAAAIQASuwWb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  <w:r w:rsidRPr="00D91779">
        <w:br/>
      </w:r>
      <w:r w:rsidRPr="00D91779">
        <w:br/>
        <w:t>В помещениях приема на несколько мест обслуживания рекомендуется делать доступными для МГН одно из мест обслуживания или несколько мест обслуживания, скомпонованных в общую зону.</w:t>
      </w:r>
      <w:r w:rsidRPr="00D91779">
        <w:br/>
      </w:r>
    </w:p>
    <w:p w:rsidR="00D91779" w:rsidRPr="00D91779" w:rsidRDefault="00D91779" w:rsidP="00D91779">
      <w:r w:rsidRPr="00D91779">
        <w:t>7.7.5 В отделе пенсионных выплат следует предусматривать переговорные устройства с возможностью двустороннего включения.</w:t>
      </w:r>
      <w:r w:rsidRPr="00D91779">
        <w:br/>
      </w:r>
    </w:p>
    <w:p w:rsidR="00D91779" w:rsidRPr="00D91779" w:rsidRDefault="00D91779" w:rsidP="00D91779">
      <w:r w:rsidRPr="00D91779">
        <w:t>7.7.6 В зданиях учреждений и предприятий, содержащих в своем составе операционно-кассовые залы, предназначенные для обслуживания посетителей, необходимо соблюдать требования беспрепятственной доступности МГН.</w:t>
      </w:r>
      <w:r w:rsidRPr="00D91779">
        <w:br/>
      </w:r>
      <w:r w:rsidRPr="00D91779">
        <w:br/>
        <w:t xml:space="preserve">Во всех зданиях кредитно-финансовых учреждений и предприятий почтовой связи рекомендуется </w:t>
      </w:r>
      <w:r w:rsidRPr="00D91779">
        <w:lastRenderedPageBreak/>
        <w:t>предусматривать установку системы организованного приема посетителей, состоящую из аппарата, выдающего талоны с указанием очередности приема; световых табло над дверями соответствующих кабинетов и окошек, указывающих номер очередного посетителя.</w:t>
      </w:r>
      <w:r w:rsidRPr="00D91779">
        <w:br/>
      </w:r>
    </w:p>
    <w:p w:rsidR="00D91779" w:rsidRPr="00D91779" w:rsidRDefault="00D91779" w:rsidP="00D91779">
      <w:r w:rsidRPr="00D91779">
        <w:t>7.7.7 К помещениям банковских учреждений, в которые допуск клиентов не ограничен по технологическим требованиям, рекомендуется относить:</w:t>
      </w:r>
      <w:r w:rsidRPr="00D91779">
        <w:br/>
      </w:r>
      <w:r w:rsidRPr="00D91779">
        <w:br/>
        <w:t>кассовый блок (кассовый зал и депозитарий);</w:t>
      </w:r>
      <w:r w:rsidRPr="00D91779">
        <w:br/>
      </w:r>
      <w:r w:rsidRPr="00D91779">
        <w:br/>
        <w:t>операционный блок (входная группа помещений, операционный зал и кассы); </w:t>
      </w:r>
      <w:r w:rsidRPr="00D91779">
        <w:br/>
      </w:r>
      <w:r w:rsidRPr="00D91779">
        <w:br/>
        <w:t>вспомогательные и обслуживающие помещения (комнаты переговоров с клиентами и оформления кредита, вестибюль, аван-вестибюль, бюро пропусков).</w:t>
      </w:r>
      <w:r w:rsidRPr="00D91779">
        <w:br/>
      </w:r>
    </w:p>
    <w:p w:rsidR="00D91779" w:rsidRPr="00D91779" w:rsidRDefault="00D91779" w:rsidP="00D91779">
      <w:r w:rsidRPr="00D91779">
        <w:t>7.7.8 Кроме операционно-кассового зала в зону посетительской доступности предприятий рекомендуется включать:</w:t>
      </w:r>
      <w:r w:rsidRPr="00D91779">
        <w:br/>
      </w:r>
      <w:r w:rsidRPr="00D91779">
        <w:br/>
        <w:t>вход с тамбуром (универсального типа - для всех групп посетителей);</w:t>
      </w:r>
      <w:r w:rsidRPr="00D91779">
        <w:br/>
      </w:r>
      <w:r w:rsidRPr="00D91779">
        <w:br/>
        <w:t>добарьерную (посетительскую) часть отдела доставки, совмещенную при необходимости с зоной индивидуального хранения подписных изданий и корреспонденции;</w:t>
      </w:r>
      <w:r w:rsidRPr="00D91779">
        <w:br/>
      </w:r>
      <w:r w:rsidRPr="00D91779">
        <w:br/>
        <w:t>переговорный пункт (с зонами кабин междугородних телефонов, в том числе автоматов, и ожидания);</w:t>
      </w:r>
      <w:r w:rsidRPr="00D91779">
        <w:br/>
      </w:r>
      <w:r w:rsidRPr="00D91779">
        <w:br/>
        <w:t>пункт обмена валюты и киоски продаж (при наличии).</w:t>
      </w:r>
      <w:r w:rsidRPr="00D91779">
        <w:br/>
      </w:r>
    </w:p>
    <w:p w:rsidR="00D91779" w:rsidRPr="00D91779" w:rsidRDefault="00D91779" w:rsidP="00D91779">
      <w:r w:rsidRPr="00D91779">
        <w:t>7.7.9 При нескольких островных (автономных) рабочих местах операционистов, одно приспосабливается для обслуживания инвалидов.</w:t>
      </w:r>
      <w:r w:rsidRPr="00D91779">
        <w:br/>
      </w:r>
    </w:p>
    <w:p w:rsidR="00D91779" w:rsidRPr="00D91779" w:rsidRDefault="00D91779" w:rsidP="00D91779">
      <w:r w:rsidRPr="00D91779">
        <w:t>7.7.10 При расчете площади офисных помещений следует учитывать площадь на одного инвалида, использующего кресло-коляску, равную 7,65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8" name="Прямоугольник 78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0442E" id="Прямоугольник 7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/0kAMAAMgGAAAOAAAAZHJzL2Uyb0RvYy54bWysVctu20YU3RfoPwxm1S4oPkQ9SJgOHMkq&#10;CrhpgDQfMCKHIlFyhp2hTbtBgLhBsmkAd9FFN4GRP3CbuHUd1/6F4R/1zlBSZGdTtNWCmNc95z7O&#10;vdq6d1gW6IAKmXMWYbfnYERZzJOcLSL8+JuZNcZI1oQlpOCMRviISnxv+9NPtpoqpB7PeJFQgQCE&#10;ybCpIpzVdRXatowzWhLZ4xVlcJlyUZIatmJhJ4I0gF4Wtuc4Q7vhIqkEj6mUcDrtLvG2wU9TGtdf&#10;p6mkNSoiDL7V5ivMd66/9vYWCReCVFkeL90g/8KLkuQMSNdQU1ITtC/yj6DKPBZc8rTuxby0eZrm&#10;MTUxQDSucyeaRxmpqIkFkiOrdZrk/wcbPzh4KFCeRHgElWKkhBqp0/ZZe6Ku1HX7XL1V1+p9+0r9&#10;pS7UJdKPEipjyKB6o07RIOi5/X7f6YH3HlI/g8lx+wOY3YBBt36F1B/qnTozCH8idYHaY8C8Bo7n&#10;6nd1vjp/BzQnCFjP1Hu4B3b1K3Aa7vbH9gVSb43JjbpBYHMGKOfw0ti3Jz2kflKXhlrbXwDnRfsM&#10;MH4zzPr9CYKDc+PKZfsSroHtjXoNb09Rf2A5rgWCctFn7TFSv4D9lcHu/DtXV+gBcj/XemkqGULa&#10;HlUPha64rPZ4/K1EjE8ywhZ0R1agOugFSOfqSAjeZJQkUDhXQ9i3MPRGAhqaN1/xBApA9mtu1HSY&#10;ilJzgE7QoRHt0Vq09LBGMRy6jj8aDTCK4cpzAwfWmoGEK+NKyPoLykukFxEW4J0BJwd7su6erp5o&#10;LsZneVHAOQkLdusAMLsToAZTfaedMDJ/EjjB7nh37Fu+N9y1fGc6tXZmE98aztzRYNqfTiZT96nm&#10;df0wy5OEMk2zajnX/2eSXjZ/1yzrppO8yBMNp12SYjGfFAIdEGj5mfktE7LxzL7thskXxHInJNfz&#10;nfteYM2G45Hlz/yBFYycMSgluB8MHT/wp7PbIe3ljP73kFAT4WDgDUyVNpy+E5tjfh/HRsIyr2Go&#10;FnkZ4fH6EQm1AndZYkpbk7zo1hup0O5/SAWUe1Voo1ct0U79c54cgVwFBznBUIXxD4uMi+8xamCU&#10;Rlh+t08Exaj4koHkA9f39ew1G38w8mAjNm/mmzeExQAV4Rqjbjmpu3m9X4l8kQGTaxLD+A60SZob&#10;CesW6rxaNheMSxPJcrTreby5N68+/AFt/w0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Bo3/9JADAADIBgAADgAAAAAAAAAA&#10;AAAAAAAuAgAAZHJzL2Uyb0RvYy54bWxQSwECLQAUAAYACAAAACEAErsFm9wAAAADAQAADwAAAAAA&#10;AAAAAAAAAADq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8 Специальные требования к местам приложения труда</w:t>
      </w:r>
    </w:p>
    <w:p w:rsidR="00D91779" w:rsidRPr="00D91779" w:rsidRDefault="00D91779" w:rsidP="00D91779">
      <w:r w:rsidRPr="00D91779">
        <w:t>8.1 При проектировании помещений с местами труда инвалидов кроме данного документа следует учитывать требования </w:t>
      </w:r>
      <w:hyperlink r:id="rId52" w:history="1">
        <w:r w:rsidRPr="00D91779">
          <w:rPr>
            <w:rStyle w:val="a3"/>
          </w:rPr>
          <w:t>СП 44.13330</w:t>
        </w:r>
      </w:hyperlink>
      <w:r w:rsidRPr="00D91779">
        <w:t> и </w:t>
      </w:r>
      <w:hyperlink r:id="rId53" w:history="1">
        <w:r w:rsidRPr="00D91779">
          <w:rPr>
            <w:rStyle w:val="a3"/>
          </w:rPr>
          <w:t>СП 56.13330</w:t>
        </w:r>
      </w:hyperlink>
      <w:r w:rsidRPr="00D91779">
        <w:t>.</w:t>
      </w:r>
      <w:r w:rsidRPr="00D91779">
        <w:br/>
      </w:r>
    </w:p>
    <w:p w:rsidR="00D91779" w:rsidRPr="00D91779" w:rsidRDefault="00D91779" w:rsidP="00D91779">
      <w:r w:rsidRPr="00D91779">
        <w:t>8.2 При проектировании зданий учреждений, организаций и предприятий следует предусматривать рабочие места для инвалидов в соответствии с программами профессиональной реабилитации инвалидов, разрабатываемыми местными органами социальной защиты населения.</w:t>
      </w:r>
      <w:r w:rsidRPr="00D91779">
        <w:br/>
      </w:r>
      <w:r w:rsidRPr="00D91779">
        <w:br/>
        <w:t xml:space="preserve">Число и виды рабочих мест для инвалидов (специализированные или обычные), их размещение в объемно-планировочной структуре здания (рассредоточенное или в специализированных цехах, производственных участках и специальных помещениях), а также необходимые дополнительные </w:t>
      </w:r>
      <w:r w:rsidRPr="00D91779">
        <w:lastRenderedPageBreak/>
        <w:t>помещения устанавливаются в задании на проектирование.</w:t>
      </w:r>
      <w:r w:rsidRPr="00D91779">
        <w:br/>
      </w:r>
    </w:p>
    <w:p w:rsidR="00D91779" w:rsidRPr="00D91779" w:rsidRDefault="00D91779" w:rsidP="00D91779">
      <w:r w:rsidRPr="00D91779">
        <w:t>8.3 Рабочие места инвалидов должны быть безопасны для здоровья, рационально организованы. В задании на проектирование следует устанавливать их специализацию и, при необходимости, включать комплект мебели, оборудования и вспомогательных устройств, специально приспособленных для конкретного вида инвалидности, в том числе с учетом </w:t>
      </w:r>
      <w:hyperlink r:id="rId54" w:history="1">
        <w:r w:rsidRPr="00D91779">
          <w:rPr>
            <w:rStyle w:val="a3"/>
          </w:rPr>
          <w:t>ГОСТ Р 51645</w:t>
        </w:r>
      </w:hyperlink>
      <w:r w:rsidRPr="00D91779">
        <w:t>.</w:t>
      </w:r>
      <w:r w:rsidRPr="00D91779">
        <w:br/>
      </w:r>
    </w:p>
    <w:p w:rsidR="00D91779" w:rsidRPr="00D91779" w:rsidRDefault="00D91779" w:rsidP="00D91779">
      <w:r w:rsidRPr="00D91779">
        <w:t>8.4 В рабочей зоне помещений должно быть обеспечено выполнение комплекса санитарно-гигиенических требований к микроклимату в соответствии с ГОСТ 12.01.005</w:t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77" name="Прямоугольник 7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02E33" id="Прямоугольник 7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c3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eDTCiJES3kidto/bE3Wlrtun6o26Vu/a&#10;F+pPdaEukTZKqIyhguqVOkWDoOf2+32nB9F7SP0ELsftE3C7AYdu/QKp39VbdWYQ/kDqArXHgHkN&#10;HE/Vb+p8df4WaE4QsJ6pd3AP7Oo1cBru9nn7DKk3xuVG3SDwOQOUc7A0/u1JD6mX6tJQa/8L4Lxo&#10;HwPGr4ZZ258gODg3oVy2P8I1sL1Sv4DtKeoPLMe1QFAu+qw9Rupn8L8y2F185+oK3UPu51ovTSVD&#10;KNuD6r7QLy6rPR5/KxHjk4ywBd2RFagOegHKuToSgjcZJQk8nKsh7FsYeiMBDc2br3gCD0D2a27U&#10;dJiKUnOATtChEe3RWrT0sEYxHLpef+wNMIrhynMDZzQwDCRcOVdC1l9QXiK9iLCA6Aw4OdiTtQ6G&#10;hCsTzcX4LC8K0xcFu3UAht0JUIOrvtNBGJl/HzjB7nh37Fu+N9y1fGc6tXZmE98aztzRYNqfTiZT&#10;9wfN6/phlicJZZpm1XKu/88kvWz+rlnWTSd5kScaTockxWI+KQQ6INDyM/NbFmTDzL4dhikC5PJB&#10;Sq7nO3e9wJoNxyPLn/kDKxg5Y1BKcDcYOn7gT2e3U9rLGf3vKaEmwsEA3tSk87e5Oeb3cW4kLPMa&#10;hmqRlxEer41IqBW4yxLztDXJi269UQod/vtSwHOvHtroVUu0U/+cJ0cgV8FBTjBUYfzDIuPiEUYN&#10;jNIIy+/2iaAYFV8ykHzg+r6evWbjD0YebMTmzXzzhrAYoCJcY9QtJ3U3r/crkS8yYHJNYRjfgTZJ&#10;cyNh3UJdVMvmgnFpMlmOdj2PN/fG6v0f0PZf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DkrGc3kgMAAMg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, а также соблюдены дополнительные требования, устанавливаемые в зависимости от вида заболевания инвалидов.</w:t>
      </w:r>
      <w:r w:rsidRPr="00D91779">
        <w:br/>
        <w:t>________________</w:t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76" name="Прямоугольник 76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60599" id="Прямоугольник 7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o1q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eDTEiJES3kidto/bE3Wlrtun6o26Vu/a&#10;F+pPdaEukTZKqIyhguqVOkWDoOf2+32nB9F7SP0ELsftE3C7AYdu/QKp39VbdWYQ/kDqArXHgHkN&#10;HE/Vb+p8df4WaE4QsJ6pd3AP7Oo1cBru9nn7DKk3xuVG3SDwOQOUc7A0/u1JD6mX6tJQa/8L4Lxo&#10;HwPGr4ZZ258gODg3oVy2P8I1sL1Sv4DtKeoPLMe1QFAu+qw9Rupn8L8y2F185+oK3UPu51ovTSVD&#10;KNuD6r7QLy6rPR5/KxHjk4ywBd2RFagOegHKuToSgjcZJQk8nKsh7FsYeiMBDc2br3gCD0D2a27U&#10;dJiKUnOATtChEe3RWrT0sEYxHLpef+wNMIrhynMDZzQwDCRcOVdC1l9QXiK9iLCA6Aw4OdiTtQ6G&#10;hCsTzcX4LC8K0xcFu3UAht0JUIOrvtNBGJl/HzjB7nh37Fu+N9y1fGc6tXZmE98aztzRYNqfTiZT&#10;9wfN6/phlicJZZpm1XKu/88kvWz+rlnWTSd5kScaTockxWI+KQQ6INDyM/NbFmTDzL4dhikC5PJB&#10;Sq7nO3e9wJoNxyPLn/kDKxg5Y1BKcDcYOn7gT2e3U9rLGf3vKaEmwsEA3tSk87e5Oeb3cW4kLPMa&#10;hmqRlxEer41IqBW4yxLztDXJi269UQod/vtSwHOvHtroVUu0U/+cJ0cgV8FBTjBUYfzDIuPiEUYN&#10;jNIIy+/2iaAYFV8ykHzg+r6evWbjD0YebMTmzXzzhrAYoCJcY9QtJ3U3r/crkS8yYHJNYRjfgTZJ&#10;cyNh3UJdVMvmgnFpMlmOdj2PN/fG6v0f0PZf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B06o1qkgMAAMg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Вероятно, ошибка оригинала. Следует читать: </w:t>
      </w:r>
      <w:hyperlink r:id="rId55" w:history="1">
        <w:r w:rsidRPr="00D91779">
          <w:rPr>
            <w:rStyle w:val="a3"/>
          </w:rPr>
          <w:t>ГОСТ 12.1.005</w:t>
        </w:r>
      </w:hyperlink>
      <w:r w:rsidRPr="00D91779">
        <w:t>. - Примечание изготовителя базы данных.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8.5 Расстояние до уборных, курительных, помещений для обогрева или охлаждения, полудушей, устройств питьевого водоснабжения от рабочих мест, предназначенных для инвалидов с поражением опорно-двигательного аппарата и недостатками зрения, должно быть не более, м: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  <w:gridCol w:w="1049"/>
      </w:tblGrid>
      <w:tr w:rsidR="00D91779" w:rsidRPr="00D91779" w:rsidTr="00D91779">
        <w:trPr>
          <w:trHeight w:val="15"/>
        </w:trPr>
        <w:tc>
          <w:tcPr>
            <w:tcW w:w="9425" w:type="dxa"/>
            <w:hideMark/>
          </w:tcPr>
          <w:p w:rsidR="00D91779" w:rsidRPr="00D91779" w:rsidRDefault="00D91779" w:rsidP="00D91779"/>
        </w:tc>
        <w:tc>
          <w:tcPr>
            <w:tcW w:w="1109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779" w:rsidRPr="00D91779" w:rsidRDefault="00D91779" w:rsidP="00D91779">
            <w:r w:rsidRPr="00D91779">
              <w:t>в пределах зданий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779" w:rsidRPr="00D91779" w:rsidRDefault="00D91779" w:rsidP="00D91779">
            <w:r w:rsidRPr="00D91779">
              <w:t>60;</w:t>
            </w:r>
          </w:p>
        </w:tc>
      </w:tr>
      <w:tr w:rsidR="00D91779" w:rsidRPr="00D91779" w:rsidTr="00D91779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779" w:rsidRPr="00D91779" w:rsidRDefault="00D91779" w:rsidP="00D91779">
            <w:r w:rsidRPr="00D91779">
              <w:t>в пределах территории учреждения, предприятия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779" w:rsidRPr="00D91779" w:rsidRDefault="00D91779" w:rsidP="00D91779">
            <w:r w:rsidRPr="00D91779">
              <w:t>150.</w:t>
            </w:r>
          </w:p>
        </w:tc>
      </w:tr>
    </w:tbl>
    <w:p w:rsidR="00D91779" w:rsidRPr="00D91779" w:rsidRDefault="00D91779" w:rsidP="00D91779">
      <w:r w:rsidRPr="00D91779">
        <w:br/>
        <w:t>Нежелательно смежное размещение мужских и женских уборных для инвалидов по зрению.</w:t>
      </w:r>
      <w:r w:rsidRPr="00D91779">
        <w:br/>
      </w:r>
    </w:p>
    <w:p w:rsidR="00D91779" w:rsidRPr="00D91779" w:rsidRDefault="00D91779" w:rsidP="00D91779">
      <w:r w:rsidRPr="00D91779">
        <w:t>8.6 Индивидуальные шкафы в бытовых помещениях предприятий и учреждений должны быть совмещенными (для хранения уличной, домашней и рабочей одежды).</w:t>
      </w:r>
      <w:r w:rsidRPr="00D91779">
        <w:br/>
      </w:r>
    </w:p>
    <w:p w:rsidR="00D91779" w:rsidRPr="00D91779" w:rsidRDefault="00D91779" w:rsidP="00D91779">
      <w:r w:rsidRPr="00D91779">
        <w:t>8.7 Санитарно-бытовое обслуживание работающих инвалидов должно обеспечиваться в соответствии с требованиями </w:t>
      </w:r>
      <w:hyperlink r:id="rId56" w:history="1">
        <w:r w:rsidRPr="00D91779">
          <w:rPr>
            <w:rStyle w:val="a3"/>
          </w:rPr>
          <w:t>СП 44.13330</w:t>
        </w:r>
      </w:hyperlink>
      <w:r w:rsidRPr="00D91779">
        <w:t> и данного документа.</w:t>
      </w:r>
      <w:r w:rsidRPr="00D91779">
        <w:br/>
      </w:r>
      <w:r w:rsidRPr="00D91779">
        <w:br/>
        <w:t>В санитарно-бытовых помещениях количество кабин и устройств, необходимых для работающих на предприятии или в учреждении инвалидов с нарушением опорно-двигательного аппарата и недостатками зрения, следует определять из расчета: не менее одной универсальной душевой кабины на троих инвалидов, не менее одной раковины умывальника на семь инвалидов независимо от санитарной характеристики производственных процессов.</w:t>
      </w:r>
      <w:r w:rsidRPr="00D91779">
        <w:br/>
      </w:r>
    </w:p>
    <w:p w:rsidR="00D91779" w:rsidRPr="00D91779" w:rsidRDefault="00D91779" w:rsidP="00D91779">
      <w:r w:rsidRPr="00D91779">
        <w:t>8.8 При затруднении доступа инвалидов на кресле-коляске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1,65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5" name="Прямоугольник 75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2C548" id="Прямоугольник 7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yHkAMAAMgGAAAOAAAAZHJzL2Uyb0RvYy54bWysVctu20YU3RfoPwxm1S4oPkQ9SJgOHMkq&#10;CrhpgDQfMCKHIlFyhp2hTbtBgLhBsmkAd9FFN4GRP3CbuHUd1/6F4R/1zlBSZGdTtNWCmNc95z7O&#10;vdq6d1gW6IAKmXMWYbfnYERZzJOcLSL8+JuZNcZI1oQlpOCMRviISnxv+9NPtpoqpB7PeJFQgQCE&#10;ybCpIpzVdRXatowzWhLZ4xVlcJlyUZIatmJhJ4I0gF4Wtuc4Q7vhIqkEj6mUcDrtLvG2wU9TGtdf&#10;p6mkNSoiDL7V5ivMd66/9vYWCReCVFkeL90g/8KLkuQMSNdQU1ITtC/yj6DKPBZc8rTuxby0eZrm&#10;MTUxQDSucyeaRxmpqIkFkiOrdZrk/wcbPzh4KFCeRHg0wIiREmqkTttn7Ym6Utftc/VWXav37Sv1&#10;l7pQl0g/SqiMIYPqjTpFg6Dn9vt9pwfee0j9DCbH7Q9gdgMG3foVUn+od+rMIPyJ1AVqjwHzGjie&#10;q9/V+er8HdCcIGA9U+/hHtjVr8BpuNsf2xdIvTUmN+oGgc0ZoJzDS2PfnvSQ+kldGmptfwGcF+0z&#10;wPjNMOv3JwgOzo0rl+1LuAa2N+o1vD1F/YHluBYIykWftcdI/QL2Vwa78+9cXaEHyP1c66WpZAhp&#10;e1Q9FLristrj8bcSMT7JCFvQHVmB6qAXIJ2rIyF4k1GSQOFcDWHfwtAbCWho3nzFEygA2a+5UdNh&#10;KkrNATpBh0a0R2vR0sMaxXDoOv5IlyWGK88NHFhrBhKujCsh6y8oL5FeRFiAdwacHOzJunu6eqK5&#10;GJ/lRQHnJCzYrQPA7E6AGkz1nXbCyPxJ4AS7492xb/necNfynenU2plNfGs4c0eDaX86mUzdp5rX&#10;9cMsTxLKNM2q5Vz/n0l62fxds6ybTvIiTzScdkmKxXxSCHRAoOVn5rdMyMYz+7YbJl8Qy52QXM93&#10;7nuBNRuOR5Y/8wdWMHLGoJTgfjB0/MCfzm6HtJcz+t9DQk2Eg4E3MFXacPpObI75fRwbCcu8hqFa&#10;5GWEx+tHJNQK3GWJKW1N8qJbb6RCu/8hFVDuVaGNXrVEO/XPeXIEchUc5ARDFcY/LDIuvseogVEa&#10;YfndPhEUo+JLBpIPXN/Xs9ds/MHIg43YvJlv3hAWA1SEa4y65aTu5vV+JfJFBkyuSQzjO9AmaW4k&#10;rFuo82rZXDAuTSTL0a7n8ebevPrwB7T9N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1OkMh5ADAADIBgAADgAAAAAAAAAA&#10;AAAAAAAuAgAAZHJzL2Uyb0RvYy54bWxQSwECLQAUAAYACAAAACEAErsFm9wAAAADAQAADwAAAAAA&#10;AAAAAAAAAADq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на каждого инвалида, но не менее 12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4" name="Прямоугольник 7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AADD6" id="Прямоугольник 7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bakg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kY8RIyW8kTptn7Un6kpdt8/VW3Wt3rev&#10;1F/qQl0ibZRQGUMF1Rt1igZBz+33+04PoveQ+hlcjtsfwO0GHLr1K6T+UO/UmUH4E6kL1B4D5jVw&#10;PFe/q/PV+TugOUHAeqbewz2wq1+B03C3P7YvkHprXG7UDQKfM0A5B0vj3570kPpJXRpq7X8BnBft&#10;M8D4zTBr+xMEB+cmlMv2JVwD2xv1GmxPUX9gOa4FgnLRZ+0xUr+A/5XB7uI7V1foAXI/13ppKhlC&#10;2R5VD4V+cVnt8fhbiRifZIQt6I6sQHXQC1DO1ZEQvMkoSeDhXA1h38LQGwloaN58xRN4ALJfc6Om&#10;w1SUmgN0gg6NaI/WoqWHNYrh0HX80WiAUQxXnhs4sNYMJFw5V0LWX1BeIr2IsIDoDDg52JN1Z7oy&#10;0VyMz/KigHMSFuzWAWB2J0ANrvpOB2Fk/iRwgt3x7ti3fG+4a/nOdGrtzCa+NZy5o8G0P51Mpu5T&#10;zev6YZYnCWWaZtVyrv/PJL1s/q5Z1k0neZEnGk6HJMViPikEOiDQ8jPzWxZkw8y+HYapF+RyJyXX&#10;8537XmDNhuOR5c/8gRWMnDEoJbgfDB0/8Kez2ynt5Yz+95RQE+Fg4A3MK20EfSc3x/w+zo2EZV7D&#10;UC3yMsLjtREJtQJ3WWKetiZ50a03SqHD/1AKeO7VQxu9aol26p/z5AjkKjjICYYqjH9YZFx8j1ED&#10;ozTC8rt9IihGxZcMJB+4vq9nr9n4g5EHG7F5M9+8ISwGqAjXGHXLSd3N6/1K5IsMmFxTGMZ3oE3S&#10;3EhYt1AX1bK5YFyaTJajXc/jzb2x+vAHtP03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Er+bakgMAAMgGAAAOAAAAAAAA&#10;AAAAAAAAAC4CAABkcnMvZTJvRG9jLnhtbFBLAQItABQABgAIAAAAIQASuwWb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Приложение А (обязательное). Нормативные ссылки</w:t>
      </w:r>
    </w:p>
    <w:p w:rsidR="00D91779" w:rsidRPr="00D91779" w:rsidRDefault="00D91779" w:rsidP="00D91779">
      <w:r w:rsidRPr="00D91779">
        <w:lastRenderedPageBreak/>
        <w:t>Приложение А</w:t>
      </w:r>
      <w:r w:rsidRPr="00D91779">
        <w:br/>
        <w:t>(обязательное)</w:t>
      </w:r>
    </w:p>
    <w:p w:rsidR="00D91779" w:rsidRPr="00D91779" w:rsidRDefault="00D91779" w:rsidP="00D91779">
      <w:r w:rsidRPr="00D91779">
        <w:br/>
        <w:t>В настоящем своде правил использованы ссылки на следующие документы:</w:t>
      </w:r>
      <w:r w:rsidRPr="00D91779">
        <w:br/>
      </w:r>
      <w:r w:rsidRPr="00D91779">
        <w:br/>
      </w:r>
      <w:hyperlink r:id="rId57" w:history="1">
        <w:r w:rsidRPr="00D91779">
          <w:rPr>
            <w:rStyle w:val="a3"/>
          </w:rPr>
          <w:t>ГОСТ Р 12.4.026-2001</w:t>
        </w:r>
      </w:hyperlink>
      <w:r w:rsidRPr="00D91779">
        <w:t> 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r w:rsidRPr="00D91779">
        <w:br/>
      </w:r>
      <w:r w:rsidRPr="00D91779">
        <w:br/>
      </w:r>
      <w:hyperlink r:id="rId58" w:history="1">
        <w:r w:rsidRPr="00D91779">
          <w:rPr>
            <w:rStyle w:val="a3"/>
          </w:rPr>
          <w:t>ГОСТ Р 50602-93</w:t>
        </w:r>
      </w:hyperlink>
      <w:r w:rsidRPr="00D91779">
        <w:t> Кресла-коляски. Максимальные габаритные размеры</w:t>
      </w:r>
      <w:r w:rsidRPr="00D91779">
        <w:br/>
      </w:r>
      <w:r w:rsidRPr="00D91779">
        <w:br/>
      </w:r>
      <w:hyperlink r:id="rId59" w:history="1">
        <w:r w:rsidRPr="00D91779">
          <w:rPr>
            <w:rStyle w:val="a3"/>
          </w:rPr>
          <w:t>ГОСТ Р 51256-99</w:t>
        </w:r>
      </w:hyperlink>
      <w:r w:rsidRPr="00D91779">
        <w:t> Технические средства организации дорожного движения. Разметка дорожная. Типы и основные параметры. Общие технические требования</w:t>
      </w:r>
      <w:r w:rsidRPr="00D91779">
        <w:br/>
      </w:r>
      <w:r w:rsidRPr="00D91779">
        <w:br/>
      </w:r>
      <w:hyperlink r:id="rId60" w:history="1">
        <w:r w:rsidRPr="00D91779">
          <w:rPr>
            <w:rStyle w:val="a3"/>
          </w:rPr>
          <w:t>ГОСТ Р 51261-99</w:t>
        </w:r>
      </w:hyperlink>
      <w:r w:rsidRPr="00D91779">
        <w:t> Устройства опорные стационарные реабилитационные. Типы и технические требования</w:t>
      </w:r>
      <w:r w:rsidRPr="00D91779">
        <w:br/>
      </w:r>
      <w:r w:rsidRPr="00D91779">
        <w:br/>
      </w:r>
      <w:hyperlink r:id="rId61" w:history="1">
        <w:r w:rsidRPr="00D91779">
          <w:rPr>
            <w:rStyle w:val="a3"/>
          </w:rPr>
          <w:t>ГОСТ Р 51264-99</w:t>
        </w:r>
      </w:hyperlink>
      <w:r w:rsidRPr="00D91779">
        <w:t> Средства связи, информатики и сигнализации реабилитационные электронные. Общие технические условия</w:t>
      </w:r>
      <w:r w:rsidRPr="00D91779">
        <w:br/>
      </w:r>
      <w:r w:rsidRPr="00D91779">
        <w:br/>
      </w:r>
      <w:hyperlink r:id="rId62" w:history="1">
        <w:r w:rsidRPr="00D91779">
          <w:rPr>
            <w:rStyle w:val="a3"/>
          </w:rPr>
          <w:t>ГОСТ Р 51630-2000</w:t>
        </w:r>
      </w:hyperlink>
      <w:r w:rsidRPr="00D91779">
        <w:t> Платформы подъемные с вертикальным и наклонным перемещением инвалидов. Технические требования доступности</w:t>
      </w:r>
      <w:r w:rsidRPr="00D91779">
        <w:br/>
      </w:r>
      <w:r w:rsidRPr="00D91779">
        <w:br/>
      </w:r>
      <w:hyperlink r:id="rId63" w:history="1">
        <w:r w:rsidRPr="00D91779">
          <w:rPr>
            <w:rStyle w:val="a3"/>
          </w:rPr>
          <w:t>ГОСТ Р 51631-2008</w:t>
        </w:r>
      </w:hyperlink>
      <w:r w:rsidRPr="00D91779">
        <w:t> Лифты пассажирские. Технические требования доступности, включая доступность для инвалидов и других маломобильных групп населения</w:t>
      </w:r>
      <w:r w:rsidRPr="00D91779">
        <w:br/>
      </w:r>
      <w:r w:rsidRPr="00D91779">
        <w:br/>
      </w:r>
      <w:hyperlink r:id="rId64" w:history="1">
        <w:r w:rsidRPr="00D91779">
          <w:rPr>
            <w:rStyle w:val="a3"/>
          </w:rPr>
          <w:t>ГОСТ Р 51633-2000</w:t>
        </w:r>
      </w:hyperlink>
      <w:r w:rsidRPr="00D91779">
        <w:t> Устройства и приспособления реабилитационные, используемые инвалидами в жилых помещениях. Общие технические требования</w:t>
      </w:r>
      <w:r w:rsidRPr="00D91779">
        <w:br/>
      </w:r>
      <w:r w:rsidRPr="00D91779">
        <w:br/>
      </w:r>
      <w:hyperlink r:id="rId65" w:history="1">
        <w:r w:rsidRPr="00D91779">
          <w:rPr>
            <w:rStyle w:val="a3"/>
          </w:rPr>
          <w:t>ГОСТ Р 51645-2000</w:t>
        </w:r>
      </w:hyperlink>
      <w:r w:rsidRPr="00D91779">
        <w:t> Рабочее место для инвалида по зрению типовое специальное компьютерное. Технические требования к оборудованию и к производственной среде</w:t>
      </w:r>
      <w:r w:rsidRPr="00D91779">
        <w:br/>
      </w:r>
      <w:r w:rsidRPr="00D91779">
        <w:br/>
      </w:r>
      <w:hyperlink r:id="rId66" w:history="1">
        <w:r w:rsidRPr="00D91779">
          <w:rPr>
            <w:rStyle w:val="a3"/>
          </w:rPr>
          <w:t>ГОСТ Р 51648-2000</w:t>
        </w:r>
      </w:hyperlink>
      <w:r w:rsidRPr="00D91779">
        <w:t> Сигналы звуковые и осязательные, дублирующие сигналы светофора, для слепых и слепоглухих людей. Параметры</w:t>
      </w:r>
      <w:r w:rsidRPr="00D91779">
        <w:br/>
      </w:r>
      <w:r w:rsidRPr="00D91779">
        <w:br/>
      </w:r>
      <w:hyperlink r:id="rId67" w:history="1">
        <w:r w:rsidRPr="00D91779">
          <w:rPr>
            <w:rStyle w:val="a3"/>
          </w:rPr>
          <w:t>ГОСТ Р 51671-2000</w:t>
        </w:r>
      </w:hyperlink>
      <w:r w:rsidRPr="00D91779">
        <w:t> Средства связи и информации технические общего пользования, доступные для инвалидов. Классификация. Требования доступности и безопасности</w:t>
      </w:r>
      <w:r w:rsidRPr="00D91779">
        <w:br/>
      </w:r>
      <w:r w:rsidRPr="00D91779">
        <w:br/>
      </w:r>
      <w:hyperlink r:id="rId68" w:history="1">
        <w:r w:rsidRPr="00D91779">
          <w:rPr>
            <w:rStyle w:val="a3"/>
          </w:rPr>
          <w:t>ГОСТ Р 52131-2003</w:t>
        </w:r>
      </w:hyperlink>
      <w:r w:rsidRPr="00D91779">
        <w:t> Средства отображения информации знаковые для инвалидов. Технические требования</w:t>
      </w:r>
      <w:r w:rsidRPr="00D91779">
        <w:br/>
      </w:r>
      <w:r w:rsidRPr="00D91779">
        <w:br/>
      </w:r>
      <w:hyperlink r:id="rId69" w:history="1">
        <w:r w:rsidRPr="00D91779">
          <w:rPr>
            <w:rStyle w:val="a3"/>
          </w:rPr>
          <w:t>ГОСТ Р 52289-2004</w:t>
        </w:r>
      </w:hyperlink>
      <w:r w:rsidRPr="00D91779">
        <w:t> 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D91779">
        <w:br/>
      </w:r>
      <w:r w:rsidRPr="00D91779">
        <w:br/>
      </w:r>
      <w:hyperlink r:id="rId70" w:history="1">
        <w:r w:rsidRPr="00D91779">
          <w:rPr>
            <w:rStyle w:val="a3"/>
          </w:rPr>
          <w:t>ГОСТ Р 52875-2007</w:t>
        </w:r>
      </w:hyperlink>
      <w:r w:rsidRPr="00D91779">
        <w:t> Указатели тактильные наземные для инвалидов по зрению. Технические требования</w:t>
      </w:r>
      <w:r w:rsidRPr="00D91779">
        <w:br/>
      </w:r>
      <w:r w:rsidRPr="00D91779">
        <w:br/>
      </w:r>
      <w:hyperlink r:id="rId71" w:history="1">
        <w:r w:rsidRPr="00D91779">
          <w:rPr>
            <w:rStyle w:val="a3"/>
          </w:rPr>
          <w:t>ГОСТ Р 52880-2007</w:t>
        </w:r>
      </w:hyperlink>
      <w:r w:rsidRPr="00D91779">
        <w:t xml:space="preserve"> Социальное обслуживание населения. Типы учреждений социального </w:t>
      </w:r>
      <w:r w:rsidRPr="00D91779">
        <w:lastRenderedPageBreak/>
        <w:t>обслуживания граждан пожилого возраста и инвалидов</w:t>
      </w:r>
      <w:r w:rsidRPr="00D91779">
        <w:br/>
      </w:r>
    </w:p>
    <w:p w:rsidR="00D91779" w:rsidRPr="00D91779" w:rsidRDefault="00D91779" w:rsidP="00D91779">
      <w:hyperlink r:id="rId72" w:history="1">
        <w:r w:rsidRPr="00D91779">
          <w:rPr>
            <w:rStyle w:val="a3"/>
          </w:rPr>
          <w:t>ГОСТ Р 53453-2009</w:t>
        </w:r>
      </w:hyperlink>
      <w:r w:rsidRPr="00D91779">
        <w:t> Эргономика термальной среды. Применение требования стандартов к людям с особыми требованиями</w:t>
      </w:r>
      <w:r w:rsidRPr="00D91779">
        <w:br/>
      </w:r>
      <w:r w:rsidRPr="00D91779">
        <w:br/>
      </w:r>
      <w:hyperlink r:id="rId73" w:history="1">
        <w:r w:rsidRPr="00D91779">
          <w:rPr>
            <w:rStyle w:val="a3"/>
          </w:rPr>
          <w:t>ГОСТ Р 53770-2010</w:t>
        </w:r>
      </w:hyperlink>
      <w:r w:rsidRPr="00D91779">
        <w:t> Лифты пассажирские. Основные параметры и размеры</w:t>
      </w:r>
      <w:r w:rsidRPr="00D91779">
        <w:br/>
      </w:r>
      <w:r w:rsidRPr="00D91779">
        <w:br/>
      </w:r>
      <w:hyperlink r:id="rId74" w:history="1">
        <w:r w:rsidRPr="00D91779">
          <w:rPr>
            <w:rStyle w:val="a3"/>
          </w:rPr>
          <w:t>ГОСТ 12.1.004-91</w:t>
        </w:r>
      </w:hyperlink>
      <w:r w:rsidRPr="00D91779">
        <w:t>* Система стандартов безопасности труда. Пожарная безопасность. Общие требования</w:t>
      </w:r>
      <w:r w:rsidRPr="00D91779">
        <w:br/>
      </w:r>
      <w:r w:rsidRPr="00D91779">
        <w:br/>
      </w:r>
      <w:hyperlink r:id="rId75" w:history="1">
        <w:r w:rsidRPr="00D91779">
          <w:rPr>
            <w:rStyle w:val="a3"/>
          </w:rPr>
          <w:t>ГОСТ 21786-76</w:t>
        </w:r>
      </w:hyperlink>
      <w:r w:rsidRPr="00D91779">
        <w:t> Система "человек-машина". Сигнализаторы звуковые неречевых сообщений. Общие эргономические требования</w:t>
      </w:r>
      <w:r w:rsidRPr="00D91779">
        <w:br/>
      </w:r>
      <w:r w:rsidRPr="00D91779">
        <w:br/>
        <w:t>ГОСТ 53998-2010</w:t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73" name="Прямоугольник 7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2519F" id="Прямоугольник 7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+b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eNTHiJES3kidto/bE3Wlrtun6o26Vu/a&#10;F+pPdaEukTZKqIyhguqVOkWDoOf2+32nB9F7SP0ELsftE3C7AYdu/QKp39VbdWYQ/kDqArXHgHkN&#10;HE/Vb+p8df4WaE4QsJ6pd3AP7Oo1cBru9nn7DKk3xuVG3SDwOQOUc7A0/u1JD6mX6tJQa/8L4Lxo&#10;HwPGr4ZZ258gODg3oVy2P8I1sL1Sv4DtKeoPLMe1QFAu+qw9Rupn8L8y2F185+oK3UPu51ovTSVD&#10;KNuD6r7QLy6rPR5/KxHjk4ywBd2RFagOegHKuToSgjcZJQk8nKsh7FsYeiMBDc2br3gCD0D2a27U&#10;dJiKUnOATtChEe3RWrT0sEYxHLpef+wNMIrhynMDZzQwDCRcOVdC1l9QXiK9iLCA6Aw4OdiTtQ6G&#10;hCsTzcX4LC8K0xcFu3UAht0JUIOrvtNBGJl/HzjB7nh37Fu+N9y1fGc6tXZmE98aztzRYNqfTiZT&#10;9wfN6/phlicJZZpm1XKu/88kvWz+rlnWTSd5kScaTockxWI+KQQ6INDyM/NbFmTDzL4dhikC5PJB&#10;Sq7nO3e9wJoNxyPLn/kDKxg5Y1BKcDcYOn7gT2e3U9rLGf3vKaEmwsEA3tSk87e5Oeb3cW4kLPMa&#10;hmqRlxEer41IqBW4yxLztDXJi269UQod/vtSwHOvHtroVUu0U/+cJ0cgV8FBTjBUYfzDIuPiEUYN&#10;jNIIy+/2iaAYFV8ykHzg+r6evWbjD0YebMTmzXzzhrAYoCJcY9QtJ3U3r/crkS8yYHJNYRjfgTZJ&#10;cyNh3UJdVMvmgnFpMlmOdj2PN/fG6v0f0PZf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DlsL+bkgMAAMg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Туристские услуги. Услуги туризма для людей с ограниченными физическими возможностями. Общие требования</w:t>
      </w:r>
      <w:r w:rsidRPr="00D91779">
        <w:br/>
        <w:t>________________</w:t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72" name="Прямоугольник 7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D5B4B" id="Прямоугольник 7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XG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eORhxEgJb6RO28ftibpS1+1T9UZdq3ft&#10;C/WnulCXSBslVMZQQfVKnaJB0HP7/b7Tg+g9pH4Cl+P2CbjdgEO3foHU7+qtOjMIfyB1gdpjwLwG&#10;jqfqN3W+On8LNCcIWM/UO7gHdvUaOA13+7x9htQb43KjbhD4nAHKOVga//akh9RLdWmotf8FcF60&#10;jwHjV8Os7U8QHJybUC7bH+Ea2F6pX8D2FPUHluNaICgXfdYeI/Uz+F8Z7C6+c3WF7iH3c62XppIh&#10;lO1BdV/oF5fVHo+/lYjxSUbYgu7IClQHvQDlXB0JwZuMkgQeztUQ9i0MvZGAhubNVzyBByD7NTdq&#10;OkxFqTlAJ+jQiPZoLVp6WKMYDl2vP/YGGMVw5bmBMxoYBhKunCsh6y8oL5FeRFhAdAacHOzJWgdD&#10;wpWJ5mJ8lheF6YuC3ToAw+4EqMFV3+kgjMy/D5xgd7w79i3fG+5avjOdWjuziW8NZ+5oMO1PJ5Op&#10;+4Pmdf0wy5OEMk2zajnX/2eSXjZ/1yzrppO8yBMNp0OSYjGfFAIdEGj5mfktC7JhZt8OwxQBcvkg&#10;JdfznbteYM2G45Hlz/yBFYycMSgluBsMHT/wp7PbKe3ljP73lFAT4WAAb2rS+dvcHPP7ODcSlnkN&#10;Q7XIywiP10Yk1ArcZYl52prkRbfeKIUO/30p4LlXD230qiXaqX/OkyOQq+AgJxiqMP5hkXHxCKMG&#10;RmmE5Xf7RFCMii8ZSD5wfV/PXrPxByMPNmLzZr55Q1gMUBGuMeqWk7qb1/uVyBcZMLmmMIzvQJuk&#10;uZGwbqEuqmVzwbg0mSxHu57Hm3tj9f4PaPsv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B19lXGkgMAAMg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Вероятно, ошибка оригинала. Следует читать: </w:t>
      </w:r>
      <w:hyperlink r:id="rId76" w:history="1">
        <w:r w:rsidRPr="00D91779">
          <w:rPr>
            <w:rStyle w:val="a3"/>
          </w:rPr>
          <w:t>ГОСТ Р 53998-2010</w:t>
        </w:r>
      </w:hyperlink>
      <w:r w:rsidRPr="00D91779">
        <w:t>. - Примечание изготовителя базы данных.</w:t>
      </w:r>
      <w:r w:rsidRPr="00D91779">
        <w:br/>
      </w:r>
      <w:r w:rsidRPr="00D91779">
        <w:br/>
      </w:r>
      <w:r w:rsidRPr="00D91779">
        <w:br/>
      </w:r>
      <w:hyperlink r:id="rId77" w:history="1">
        <w:r w:rsidRPr="00D91779">
          <w:rPr>
            <w:rStyle w:val="a3"/>
          </w:rPr>
          <w:t>СП 1.13130.2009</w:t>
        </w:r>
      </w:hyperlink>
      <w:r w:rsidRPr="00D91779">
        <w:t> "Системы противопожарной защиты. Эвакуационные пути и выходы"</w:t>
      </w:r>
      <w:r w:rsidRPr="00D91779">
        <w:br/>
      </w:r>
      <w:r w:rsidRPr="00D91779">
        <w:br/>
      </w:r>
      <w:hyperlink r:id="rId78" w:history="1">
        <w:r w:rsidRPr="00D91779">
          <w:rPr>
            <w:rStyle w:val="a3"/>
          </w:rPr>
          <w:t>СП 42.13330.2011</w:t>
        </w:r>
      </w:hyperlink>
      <w:r w:rsidRPr="00D91779">
        <w:t> "СНиП 2.07.01-89 Градостроительство. Планировка и застройка городских и сельских поселений"</w:t>
      </w:r>
      <w:r w:rsidRPr="00D91779">
        <w:br/>
      </w:r>
      <w:r w:rsidRPr="00D91779">
        <w:br/>
      </w:r>
      <w:hyperlink r:id="rId79" w:history="1">
        <w:r w:rsidRPr="00D91779">
          <w:rPr>
            <w:rStyle w:val="a3"/>
          </w:rPr>
          <w:t>СП 44.13330.2011</w:t>
        </w:r>
      </w:hyperlink>
      <w:r w:rsidRPr="00D91779">
        <w:t> "СНиП 2.09.04-87* Административные и бытовые здания"</w:t>
      </w:r>
      <w:r w:rsidRPr="00D91779">
        <w:br/>
      </w:r>
      <w:r w:rsidRPr="00D91779">
        <w:br/>
      </w:r>
      <w:hyperlink r:id="rId80" w:history="1">
        <w:r w:rsidRPr="00D91779">
          <w:rPr>
            <w:rStyle w:val="a3"/>
          </w:rPr>
          <w:t>СП 52.13330.2011</w:t>
        </w:r>
      </w:hyperlink>
      <w:r w:rsidRPr="00D91779">
        <w:t> "СНиП 23-05-95 Естественное и искусственное освещение"</w:t>
      </w:r>
      <w:r w:rsidRPr="00D91779">
        <w:br/>
      </w:r>
      <w:r w:rsidRPr="00D91779">
        <w:br/>
      </w:r>
      <w:hyperlink r:id="rId81" w:history="1">
        <w:r w:rsidRPr="00D91779">
          <w:rPr>
            <w:rStyle w:val="a3"/>
          </w:rPr>
          <w:t>СП 54.13330.2011</w:t>
        </w:r>
      </w:hyperlink>
      <w:r w:rsidRPr="00D91779">
        <w:t> "СНиП 31-01-2003 Здания жилые многоквартирные"</w:t>
      </w:r>
      <w:r w:rsidRPr="00D91779">
        <w:br/>
      </w:r>
      <w:r w:rsidRPr="00D91779">
        <w:br/>
      </w:r>
      <w:hyperlink r:id="rId82" w:history="1">
        <w:r w:rsidRPr="00D91779">
          <w:rPr>
            <w:rStyle w:val="a3"/>
          </w:rPr>
          <w:t>СП 56.13330.2011</w:t>
        </w:r>
      </w:hyperlink>
      <w:r w:rsidRPr="00D91779">
        <w:t> "СНиП 31-03-2001 Производственные здания"</w:t>
      </w:r>
      <w:r w:rsidRPr="00D91779">
        <w:br/>
      </w:r>
      <w:r w:rsidRPr="00D91779">
        <w:br/>
        <w:t>СП 59.13330.2012 "СНиП 35-01-2001 Доступность зданий и сооружений для маломобильных групп населения"</w:t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71" name="Прямоугольник 7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DD66F" id="Прямоугольник 7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sg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eORixEgJb6RO28ftibpS1+1T9UZdq3ft&#10;C/WnulCXSBslVMZQQfVKnaJB0HP7/b7Tg+g9pH4Cl+P2CbjdgEO3foHU7+qtOjMIfyB1gdpjwLwG&#10;jqfqN3W+On8LNCcIWM/UO7gHdvUaOA13+7x9htQb43KjbhD4nAHKOVga//akh9RLdWmotf8FcF60&#10;jwHjV8Os7U8QHJybUC7bH+Ea2F6pX8D2FPUHluNaICgXfdYeI/Uz+F8Z7C6+c3WF7iH3c62XppIh&#10;lO1BdV/oF5fVHo+/lYjxSUbYgu7IClQHvQDlXB0JwZuMkgQeztUQ9i0MvZGAhubNVzyBByD7NTdq&#10;OkxFqTlAJ+jQiPZoLVp6WKMYDl2vP/YGGMVw5bmBMxoYBhKunCsh6y8oL5FeRFhAdAacHOzJWgdD&#10;wpWJ5mJ8lheF6YuC3ToAw+4EqMFV3+kgjMy/D5xgd7w79i3fG+5avjOdWjuziW8NZ+5oMO1PJ5Op&#10;+4Pmdf0wy5OEMk2zajnX/2eSXjZ/1yzrppO8yBMNp0OSYjGfFAIdEGj5mfktC7JhZt8OwxQBcvkg&#10;JdfznbteYM2G45Hlz/yBFYycMSgluBsMHT/wp7PbKe3ljP73lFAT4WAAb2rS+dvcHPP7ODcSlnkN&#10;Q7XIywiP10Yk1ArcZYl52prkRbfeKIUO/30p4LlXD230qiXaqX/OkyOQq+AgJxiqMP5hkXHxCKMG&#10;RmmE5Xf7RFCMii8ZSD5wfV/PXrPxByMPNmLzZr55Q1gMUBGuMeqWk7qb1/uVyBcZMLmmMIzvQJuk&#10;uZGwbqEuqmVzwbg0mSxHu57Hm3tj9f4PaPsv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DFPWsgkgMAAMg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br/>
        <w:t>_______________</w:t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70" name="Прямоугольник 7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A5E91" id="Прямоугольник 7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F9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eATlYaSEN1Kn7eP2RF2p6/apeqOu1bv2&#10;hfpTXahLpI0SKmOooHqlTtEg6Ln9ft/pQfQeUj+By3H7BNxuwKFbv0Dqd/VWnRmEP5C6QO0xYF4D&#10;x1P1mzpfnb8FmhMErGfqHdwDu3oNnIa7fd4+Q+qNcblRNwh8zgDlHCyNf3vSQ+qlujTU2v8COC/a&#10;x4Dxq2HW9icIDs5NKJftj3ANbK/UL2B7ivoDy3EtEJSLPmuPkfoZ/K8MdhffubpC95D7udZLU8kQ&#10;yvagui/0i8tqj8ffSsT4JCNsQXdkBaqDXoByro6E4E1GSQIP52oI+xaG3khAQ/PmK57AA5D9mhs1&#10;Haai1BygE3RoRHu0Fi09rFEMh67XH3sDjGK48tzAGQ0MAwlXzpWQ9ReUl0gvIiwgOgNODvZkrYMh&#10;4cpEczE+y4vC9EXBbh2AYXcC1OCq73QQRubfB06wO94d+5bvDXct35lOrZ3ZxLeGM3c0mPank8nU&#10;/UHzun6Y5UlCmaZZtZzr/zNJL5u/a5Z100le5ImG0yFJsZhPCoEOCLT8zPyWBdkws2+HYYoAuXyQ&#10;kuv5zl0vsGbD8cjyZ/7ACkbOGJQS3A2Gjh/409ntlPZyRv97SqiJcDCANzXp/G1ujvl9nBsJy7yG&#10;oVrkZYTHayMSagXussQ8bU3yoltvlEKH/74U8NyrhzZ61RLt1D/nyRHIVXCQEwwEGP+wyLh4hFED&#10;ozTC8rt9IihGxZcMJB+4vq9nr9n4g5EHG7F5M9+8ISwGqAjXGHXLSd3N6/1K5IsMmFxTGMZ3oE3S&#10;3EhYt1AX1bK5YFyaTJajXc/jzb2xev8HtP0X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BVe4F9kgMAAMg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Текст документа соответствует оригиналу. - Примечание изготовителя базы данных. </w:t>
      </w:r>
      <w:r w:rsidRPr="00D91779">
        <w:br/>
      </w:r>
      <w:r w:rsidRPr="00D91779">
        <w:br/>
      </w:r>
      <w:hyperlink r:id="rId83" w:history="1">
        <w:r w:rsidRPr="00D91779">
          <w:rPr>
            <w:rStyle w:val="a3"/>
          </w:rPr>
          <w:t>СП 113.13330.2012</w:t>
        </w:r>
      </w:hyperlink>
      <w:r w:rsidRPr="00D91779">
        <w:t> "СНиП 21.02-99* Стоянки автомобилей"</w:t>
      </w:r>
      <w:r w:rsidRPr="00D91779">
        <w:br/>
      </w:r>
      <w:r w:rsidRPr="00D91779">
        <w:br/>
      </w:r>
      <w:hyperlink r:id="rId84" w:history="1">
        <w:r w:rsidRPr="00D91779">
          <w:rPr>
            <w:rStyle w:val="a3"/>
          </w:rPr>
          <w:t>СП 118.13330.2012</w:t>
        </w:r>
      </w:hyperlink>
      <w:r w:rsidRPr="00D91779">
        <w:t> "СНиП 31-06-2009 Общественные здания и сооружения"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Приложение Б (справочное). Термины и определения</w:t>
      </w:r>
    </w:p>
    <w:p w:rsidR="00D91779" w:rsidRPr="00D91779" w:rsidRDefault="00D91779" w:rsidP="00D91779">
      <w:r w:rsidRPr="00D91779">
        <w:t>Приложение Б</w:t>
      </w:r>
      <w:r w:rsidRPr="00D91779">
        <w:br/>
        <w:t>(справочное)</w:t>
      </w:r>
    </w:p>
    <w:p w:rsidR="00D91779" w:rsidRPr="00D91779" w:rsidRDefault="00D91779" w:rsidP="00D91779">
      <w:r w:rsidRPr="00D91779">
        <w:lastRenderedPageBreak/>
        <w:br/>
        <w:t>В настоящем документе применены следующие термины с соответствующими определениями:</w:t>
      </w:r>
    </w:p>
    <w:p w:rsidR="00D91779" w:rsidRPr="00D91779" w:rsidRDefault="00D91779" w:rsidP="00D91779">
      <w:r w:rsidRPr="00D91779">
        <w:t>Б.1 </w:t>
      </w:r>
      <w:r w:rsidRPr="00D91779">
        <w:rPr>
          <w:b/>
          <w:bCs/>
        </w:rPr>
        <w:t>адаптация:</w:t>
      </w:r>
      <w:r w:rsidRPr="00D91779">
        <w:t> Приспособление к новым условиям, </w:t>
      </w:r>
      <w:r w:rsidRPr="00D91779">
        <w:rPr>
          <w:i/>
          <w:iCs/>
        </w:rPr>
        <w:t>здесь</w:t>
      </w:r>
      <w:r w:rsidRPr="00D91779">
        <w:t>: Приспособление среды жизнедеятельности, зданий и сооружений с учетом потребностей маломобильных групп населения;</w:t>
      </w:r>
    </w:p>
    <w:p w:rsidR="00D91779" w:rsidRPr="00D91779" w:rsidRDefault="00D91779" w:rsidP="00D91779">
      <w:r w:rsidRPr="00D91779">
        <w:t>Б.2 </w:t>
      </w:r>
      <w:r w:rsidRPr="00D91779">
        <w:rPr>
          <w:b/>
          <w:bCs/>
        </w:rPr>
        <w:t>аппарель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Накладная конструкция на лестничный марш или через препятствие для проезда инвалида на кресле-коляске;</w:t>
      </w:r>
    </w:p>
    <w:p w:rsidR="00D91779" w:rsidRPr="00D91779" w:rsidRDefault="00D91779" w:rsidP="00D91779">
      <w:r w:rsidRPr="00D91779">
        <w:t>Б.3 </w:t>
      </w:r>
      <w:r w:rsidRPr="00D91779">
        <w:rPr>
          <w:b/>
          <w:bCs/>
        </w:rPr>
        <w:t>благоустройство участка (территории)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Комплекс мероприятий, обеспечивающих доступность маломобильных посетителей и включающий: создание искусственного ландшафта (озеленение), мощение дорожек для пешеходов и проезжей части, устройство наружного освещения, создание зон отдыха, спорта и развлечений на участке, а также информационное обеспечение посетителей;</w:t>
      </w:r>
    </w:p>
    <w:p w:rsidR="00D91779" w:rsidRPr="00D91779" w:rsidRDefault="00D91779" w:rsidP="00D91779">
      <w:r w:rsidRPr="00D91779">
        <w:t>Б.4 </w:t>
      </w:r>
      <w:r w:rsidRPr="00D91779">
        <w:rPr>
          <w:b/>
          <w:bCs/>
        </w:rPr>
        <w:t>бордюр:</w:t>
      </w:r>
      <w:r w:rsidRPr="00D91779">
        <w:t> Ограждение путей движения и пространств однородными элементами малой высоты, совмещающее функции по критериям безопасности и информативности;</w:t>
      </w:r>
    </w:p>
    <w:p w:rsidR="00D91779" w:rsidRPr="00D91779" w:rsidRDefault="00D91779" w:rsidP="00D91779">
      <w:r w:rsidRPr="00D91779">
        <w:t>Б.5 </w:t>
      </w:r>
      <w:r w:rsidRPr="00D91779">
        <w:rPr>
          <w:b/>
          <w:bCs/>
        </w:rPr>
        <w:t>визуальные средства информации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Носители информации, передаваемой людям с нарушением функций органов слуха в виде зрительно различимых текстов, знаков, символов, световых сигналов;</w:t>
      </w:r>
    </w:p>
    <w:p w:rsidR="00D91779" w:rsidRPr="00D91779" w:rsidRDefault="00D91779" w:rsidP="00D91779">
      <w:r w:rsidRPr="00D91779">
        <w:t>Б.6 </w:t>
      </w:r>
      <w:r w:rsidRPr="00D91779">
        <w:rPr>
          <w:b/>
          <w:bCs/>
        </w:rPr>
        <w:t>вход адаптированный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Вход, приспособленный для прохода маломобильных посетителей, в том числе на креслах-колясках;</w:t>
      </w:r>
    </w:p>
    <w:p w:rsidR="00D91779" w:rsidRPr="00D91779" w:rsidRDefault="00D91779" w:rsidP="00D91779">
      <w:r w:rsidRPr="00D91779">
        <w:t>Б.7 </w:t>
      </w:r>
      <w:r w:rsidRPr="00D91779">
        <w:rPr>
          <w:b/>
          <w:bCs/>
        </w:rPr>
        <w:t>габариты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Внутренние ("в свету") и наружные ("в чистоте") размеры элементов архитектурной среды (предметов и пространств) по их крайним выступающим частям;</w:t>
      </w:r>
    </w:p>
    <w:p w:rsidR="00D91779" w:rsidRPr="00D91779" w:rsidRDefault="00D91779" w:rsidP="00D91779">
      <w:r w:rsidRPr="00D91779">
        <w:t>Б.8 </w:t>
      </w:r>
      <w:r w:rsidRPr="00D91779">
        <w:rPr>
          <w:b/>
          <w:bCs/>
        </w:rPr>
        <w:t>доступная кабина</w:t>
      </w:r>
      <w:r w:rsidRPr="00D91779">
        <w:t> </w:t>
      </w:r>
      <w:r w:rsidRPr="00D91779">
        <w:rPr>
          <w:b/>
          <w:bCs/>
        </w:rPr>
        <w:t>уборной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Индивидуальная кабина для инвалида на кресле-коляске или слепого, оборудованная только унитазом и размещаемая в блоке других кабин;</w:t>
      </w:r>
    </w:p>
    <w:p w:rsidR="00D91779" w:rsidRPr="00D91779" w:rsidRDefault="00D91779" w:rsidP="00D91779">
      <w:r w:rsidRPr="00D91779">
        <w:t>Б.9 </w:t>
      </w:r>
      <w:r w:rsidRPr="00D91779">
        <w:rPr>
          <w:b/>
          <w:bCs/>
        </w:rPr>
        <w:t>доступные для МГН здания и сооружения:</w:t>
      </w:r>
      <w:r w:rsidRPr="00D91779">
        <w:t> Здания и сооружения, в которых реализован комплекс архитектурно-планировочных, инженерно-технических, эргономических, конструкционных и организационных мероприятий, отвечающих нормативным требованиям обеспечения доступности и безопасности МГН этих зданий и сооружений;</w:t>
      </w:r>
    </w:p>
    <w:p w:rsidR="00D91779" w:rsidRPr="00D91779" w:rsidRDefault="00D91779" w:rsidP="00D91779">
      <w:r w:rsidRPr="00D91779">
        <w:t>Б.10 </w:t>
      </w:r>
      <w:r w:rsidRPr="00D91779">
        <w:rPr>
          <w:b/>
          <w:bCs/>
        </w:rPr>
        <w:t>доступный маршрут движения:</w:t>
      </w:r>
      <w:r w:rsidRPr="00D91779">
        <w:t> Помещения, места обслуживания, позволяющие беспрепятственно достичь места и воспользоваться услугой;</w:t>
      </w:r>
    </w:p>
    <w:p w:rsidR="00D91779" w:rsidRPr="00D91779" w:rsidRDefault="00D91779" w:rsidP="00D91779">
      <w:r w:rsidRPr="00D91779">
        <w:t>Б.11 </w:t>
      </w:r>
      <w:r w:rsidRPr="00D91779">
        <w:rPr>
          <w:b/>
          <w:bCs/>
        </w:rPr>
        <w:t>досягаемость:</w:t>
      </w:r>
      <w:r w:rsidRPr="00D91779">
        <w:t> Свойство мест обслуживания, имеющих параметры, обеспечивающие возможность воспользоваться, дотянуться до предмета, объекта пользования;</w:t>
      </w:r>
    </w:p>
    <w:p w:rsidR="00D91779" w:rsidRPr="00D91779" w:rsidRDefault="00D91779" w:rsidP="00D91779">
      <w:r w:rsidRPr="00D91779">
        <w:t>Б.12 </w:t>
      </w:r>
      <w:r w:rsidRPr="00D91779">
        <w:rPr>
          <w:b/>
          <w:bCs/>
        </w:rPr>
        <w:t>зона безопасности:</w:t>
      </w:r>
      <w:r w:rsidRPr="00D91779">
        <w:t> Часть здания, сооружения - изолированное помещение для защиты людей с ограниченными возможностями передвижения, не успевших эвакуироваться за необходимое время, от опасных факторов экстремальных явлений, (таких как пожар, землетрясение и т.д.) в течение времени до завершения спасательных работ;</w:t>
      </w:r>
    </w:p>
    <w:p w:rsidR="00D91779" w:rsidRPr="00D91779" w:rsidRDefault="00D91779" w:rsidP="00D91779">
      <w:r w:rsidRPr="00D91779">
        <w:t>Б.13 </w:t>
      </w:r>
      <w:r w:rsidRPr="00D91779">
        <w:rPr>
          <w:b/>
          <w:bCs/>
        </w:rPr>
        <w:t>зона предоставления услуг (обслуживания):</w:t>
      </w:r>
      <w:r w:rsidRPr="00D91779">
        <w:t> Совокупность мест обслуживания в помещении или на участке;</w:t>
      </w:r>
    </w:p>
    <w:p w:rsidR="00D91779" w:rsidRPr="00D91779" w:rsidRDefault="00D91779" w:rsidP="00D91779">
      <w:r w:rsidRPr="00D91779">
        <w:t>Б.14 </w:t>
      </w:r>
      <w:r w:rsidRPr="00D91779">
        <w:rPr>
          <w:b/>
          <w:bCs/>
        </w:rPr>
        <w:t>инвалид по зрению:</w:t>
      </w:r>
      <w:r w:rsidRPr="00D91779">
        <w:t> Гражданин, у которого полностью отсутствует зрение или острота остаточного зрения не превышает 10%, или поле зрения составляет не более 20%;</w:t>
      </w:r>
    </w:p>
    <w:p w:rsidR="00D91779" w:rsidRPr="00D91779" w:rsidRDefault="00D91779" w:rsidP="00D91779">
      <w:r w:rsidRPr="00D91779">
        <w:t>Б.15 </w:t>
      </w:r>
      <w:r w:rsidRPr="00D91779">
        <w:rPr>
          <w:b/>
          <w:bCs/>
        </w:rPr>
        <w:t>инвалид:</w:t>
      </w:r>
      <w:r w:rsidRPr="00D91779">
        <w:t xml:space="preserve"> Человек, имеющий нарушение здоровья со стойким расстройством функций организма, в том числе с поражением опорно-двигательного аппарата, недостатками зрения и </w:t>
      </w:r>
      <w:r w:rsidRPr="00D91779">
        <w:lastRenderedPageBreak/>
        <w:t>дефектами слуха, приводящее к ограничению жизнедеятельности и вызывающее необходимость его социальной защиты;</w:t>
      </w:r>
    </w:p>
    <w:p w:rsidR="00D91779" w:rsidRPr="00D91779" w:rsidRDefault="00D91779" w:rsidP="00D91779">
      <w:r w:rsidRPr="00D91779">
        <w:t>Б.16 </w:t>
      </w:r>
      <w:r w:rsidRPr="00D91779">
        <w:rPr>
          <w:b/>
          <w:bCs/>
        </w:rPr>
        <w:t>карман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Ниша, пространство, примыкающее к границе помещения или коммуникационного пути вне их пределов;</w:t>
      </w:r>
    </w:p>
    <w:p w:rsidR="00D91779" w:rsidRPr="00D91779" w:rsidRDefault="00D91779" w:rsidP="00D91779">
      <w:r w:rsidRPr="00D91779">
        <w:t>Б.17 </w:t>
      </w:r>
      <w:r w:rsidRPr="00D91779">
        <w:rPr>
          <w:b/>
          <w:bCs/>
        </w:rPr>
        <w:t>лифтовой холл:</w:t>
      </w:r>
      <w:r w:rsidRPr="00D91779">
        <w:t> Специальное помещение, располагаемое у входа в лифт, ограниченное, как правило, дверями;</w:t>
      </w:r>
    </w:p>
    <w:p w:rsidR="00D91779" w:rsidRPr="00D91779" w:rsidRDefault="00D91779" w:rsidP="00D91779">
      <w:r w:rsidRPr="00D91779">
        <w:t>Б.18 </w:t>
      </w:r>
      <w:r w:rsidRPr="00D91779">
        <w:rPr>
          <w:b/>
          <w:bCs/>
        </w:rPr>
        <w:t>маломобильные группы населения (МГН):</w:t>
      </w:r>
      <w:r w:rsidRPr="00D91779">
        <w:t> 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D91779" w:rsidRPr="00D91779" w:rsidRDefault="00D91779" w:rsidP="00D91779">
      <w:r w:rsidRPr="00D91779">
        <w:t>Б.19 </w:t>
      </w:r>
      <w:r w:rsidRPr="00D91779">
        <w:rPr>
          <w:b/>
          <w:bCs/>
        </w:rPr>
        <w:t>места обслуживания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Части зданий, сооружений, помещений, зон, организованные и оборудованные для оказания услуг посетителю. Включают в себя рабочее место, место обслуживаемого, возможно - место ожидания;</w:t>
      </w:r>
    </w:p>
    <w:p w:rsidR="00D91779" w:rsidRPr="00D91779" w:rsidRDefault="00D91779" w:rsidP="00D91779">
      <w:r w:rsidRPr="00D91779">
        <w:t>Б.20 </w:t>
      </w:r>
      <w:r w:rsidRPr="00D91779">
        <w:rPr>
          <w:b/>
          <w:bCs/>
        </w:rPr>
        <w:t>ограждение:</w:t>
      </w:r>
      <w:r w:rsidRPr="00D91779">
        <w:t> Строительная конструкция, устанавливаемая на перепаде отметок пешеходных поверхностей, пола более 0,45 м;</w:t>
      </w:r>
    </w:p>
    <w:p w:rsidR="00D91779" w:rsidRPr="00D91779" w:rsidRDefault="00D91779" w:rsidP="00D91779">
      <w:r w:rsidRPr="00D91779">
        <w:t>Б.21 </w:t>
      </w:r>
      <w:r w:rsidRPr="00D91779">
        <w:rPr>
          <w:b/>
          <w:bCs/>
        </w:rPr>
        <w:t>пандус:</w:t>
      </w:r>
      <w:r w:rsidRPr="00D91779">
        <w:t> 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другой, в том числе на кресле-коляске;</w:t>
      </w:r>
    </w:p>
    <w:p w:rsidR="00D91779" w:rsidRPr="00D91779" w:rsidRDefault="00D91779" w:rsidP="00D91779">
      <w:r w:rsidRPr="00D91779">
        <w:t>Б.22 </w:t>
      </w:r>
      <w:r w:rsidRPr="00D91779">
        <w:rPr>
          <w:b/>
          <w:bCs/>
        </w:rPr>
        <w:t>пандус бордюрный:</w:t>
      </w:r>
      <w:r w:rsidRPr="00D91779">
        <w:t> Сооружение, предназначенное для спуска с тротуара на полотно дороги;</w:t>
      </w:r>
    </w:p>
    <w:p w:rsidR="00D91779" w:rsidRPr="00D91779" w:rsidRDefault="00D91779" w:rsidP="00D91779">
      <w:r w:rsidRPr="00D91779">
        <w:t>Б.23 </w:t>
      </w:r>
      <w:r w:rsidRPr="00D91779">
        <w:rPr>
          <w:b/>
          <w:bCs/>
        </w:rPr>
        <w:t>пандус инвентарный:</w:t>
      </w:r>
      <w:r w:rsidRPr="00D91779">
        <w:t> Сооружение временного или эпизодического использования, например сборно-разборный, откидной, выдвижной и т.д.;</w:t>
      </w:r>
    </w:p>
    <w:p w:rsidR="00D91779" w:rsidRPr="00D91779" w:rsidRDefault="00D91779" w:rsidP="00D91779">
      <w:r w:rsidRPr="00D91779">
        <w:t>Б.24 </w:t>
      </w:r>
      <w:r w:rsidRPr="00D91779">
        <w:rPr>
          <w:b/>
          <w:bCs/>
        </w:rPr>
        <w:t>переводчик жестового языка (сурдопереводчик):</w:t>
      </w:r>
      <w:r w:rsidRPr="00D91779">
        <w:t> Специалист, осуществляющий перевод звуковой информации на язык жестов для глухонемых;</w:t>
      </w:r>
    </w:p>
    <w:p w:rsidR="00D91779" w:rsidRPr="00D91779" w:rsidRDefault="00D91779" w:rsidP="00D91779">
      <w:r w:rsidRPr="00D91779">
        <w:t>Б.25 </w:t>
      </w:r>
      <w:r w:rsidRPr="00D91779">
        <w:rPr>
          <w:b/>
          <w:bCs/>
        </w:rPr>
        <w:t>пиктограмма:</w:t>
      </w:r>
      <w:r w:rsidRPr="00D91779">
        <w:t> Символическое изображение вида деятельности, указания действия или назначения помещения;</w:t>
      </w:r>
    </w:p>
    <w:p w:rsidR="00D91779" w:rsidRPr="00D91779" w:rsidRDefault="00D91779" w:rsidP="00D91779">
      <w:r w:rsidRPr="00D91779">
        <w:t>Б.26 </w:t>
      </w:r>
      <w:r w:rsidRPr="00D91779">
        <w:rPr>
          <w:b/>
          <w:bCs/>
        </w:rPr>
        <w:t>платформа подъемная:</w:t>
      </w:r>
      <w:r w:rsidRPr="00D91779">
        <w:t> Грузоподъемная машина периодического действия для подъема и спуска пользователей, размещающихся на грузонесущем устройстве, которое перемещается по вертикальной или наклонной траектории;</w:t>
      </w:r>
    </w:p>
    <w:p w:rsidR="00D91779" w:rsidRPr="00D91779" w:rsidRDefault="00D91779" w:rsidP="00D91779">
      <w:r w:rsidRPr="00D91779">
        <w:t>Б.27 </w:t>
      </w:r>
      <w:r w:rsidRPr="00D91779">
        <w:rPr>
          <w:b/>
          <w:bCs/>
        </w:rPr>
        <w:t>подъем:</w:t>
      </w:r>
      <w:r w:rsidRPr="00D91779">
        <w:t> Разность уровней (вертикальный размер) между ближайшими горизонтальными плоскостями наклонного пути движения;</w:t>
      </w:r>
    </w:p>
    <w:p w:rsidR="00D91779" w:rsidRPr="00D91779" w:rsidRDefault="00D91779" w:rsidP="00D91779">
      <w:r w:rsidRPr="00D91779">
        <w:t>Б.28 </w:t>
      </w:r>
      <w:r w:rsidRPr="00D91779">
        <w:rPr>
          <w:b/>
          <w:bCs/>
        </w:rPr>
        <w:t>пожаробезопасная зона:</w:t>
      </w:r>
      <w:r w:rsidRPr="00D91779">
        <w:t> Часть здания, сооружения, пожарного отсека, выделенная противопожарными преградами для защиты людей от опасных факторов пожара в течение заданного времени (от момента возникновения пожара до завершения спасательных работ), обеспеченная комплексом мероприятий для проведения эвакуации и спасания;</w:t>
      </w:r>
    </w:p>
    <w:p w:rsidR="00D91779" w:rsidRPr="00D91779" w:rsidRDefault="00D91779" w:rsidP="00D91779">
      <w:r w:rsidRPr="00D91779">
        <w:t>Б.29 </w:t>
      </w:r>
      <w:r w:rsidRPr="00D91779">
        <w:rPr>
          <w:b/>
          <w:bCs/>
        </w:rPr>
        <w:t>полоса движения:</w:t>
      </w:r>
      <w:r w:rsidRPr="00D91779">
        <w:t> Часть пешеходного пути, предназначенная для движения в один ряд в одном направлении;</w:t>
      </w:r>
    </w:p>
    <w:p w:rsidR="00D91779" w:rsidRPr="00D91779" w:rsidRDefault="00D91779" w:rsidP="00D91779">
      <w:r w:rsidRPr="00D91779">
        <w:t>Б.30 </w:t>
      </w:r>
      <w:r w:rsidRPr="00D91779">
        <w:rPr>
          <w:b/>
          <w:bCs/>
        </w:rPr>
        <w:t>помещение индивидуального обслуживания:</w:t>
      </w:r>
      <w:r w:rsidRPr="00D91779">
        <w:t> Кабина или кабинет, где осуществляется самообслуживание или обслуживание маломобильного посетителя персоналом учреждения (предприятия). Габариты кабины (кабинета) должны учитывать, как правило, возможность размещения и сопровождающего лица;</w:t>
      </w:r>
    </w:p>
    <w:p w:rsidR="00D91779" w:rsidRPr="00D91779" w:rsidRDefault="00D91779" w:rsidP="00D91779">
      <w:r w:rsidRPr="00D91779">
        <w:lastRenderedPageBreak/>
        <w:t>Б.31 </w:t>
      </w:r>
      <w:r w:rsidRPr="00D91779">
        <w:rPr>
          <w:b/>
          <w:bCs/>
        </w:rPr>
        <w:t>поперечный уклон:</w:t>
      </w:r>
      <w:r w:rsidRPr="00D91779">
        <w:t> Уклон поверхности, перпендикулярный направлению движения;</w:t>
      </w:r>
    </w:p>
    <w:p w:rsidR="00D91779" w:rsidRPr="00D91779" w:rsidRDefault="00D91779" w:rsidP="00D91779">
      <w:r w:rsidRPr="00D91779">
        <w:t>Б.32 </w:t>
      </w:r>
      <w:r w:rsidRPr="00D91779">
        <w:rPr>
          <w:b/>
          <w:bCs/>
        </w:rPr>
        <w:t>поручень:</w:t>
      </w:r>
      <w:r w:rsidRPr="00D91779">
        <w:t> Компонент лестницы или пандуса, который задает направление и обеспечивает поддержку на уровне руки при движении. </w:t>
      </w:r>
      <w:r w:rsidRPr="00D91779">
        <w:rPr>
          <w:i/>
          <w:iCs/>
        </w:rPr>
        <w:t>Примечание</w:t>
      </w:r>
      <w:r w:rsidRPr="00D91779">
        <w:t> - поручень может быть верхом ограждения;</w:t>
      </w:r>
    </w:p>
    <w:p w:rsidR="00D91779" w:rsidRPr="00D91779" w:rsidRDefault="00D91779" w:rsidP="00D91779">
      <w:r w:rsidRPr="00D91779">
        <w:t>Б.33 </w:t>
      </w:r>
      <w:r w:rsidRPr="00D91779">
        <w:rPr>
          <w:b/>
          <w:bCs/>
        </w:rPr>
        <w:t>придомовая территория:</w:t>
      </w:r>
      <w:r w:rsidRPr="00D91779">
        <w:t> Участок около жилого многоквартирного здания, включающий пешеходные пути ко входам, подъезды к дому и площадки для жильцов данного дома - детские, спортивные, для отдыха, для контейнеров, для выгула собак и т.п.;</w:t>
      </w:r>
    </w:p>
    <w:p w:rsidR="00D91779" w:rsidRPr="00D91779" w:rsidRDefault="00D91779" w:rsidP="00D91779">
      <w:r w:rsidRPr="00D91779">
        <w:t>Б.34 </w:t>
      </w:r>
      <w:r w:rsidRPr="00D91779">
        <w:rPr>
          <w:b/>
          <w:bCs/>
        </w:rPr>
        <w:t>продольный уклон:</w:t>
      </w:r>
      <w:r w:rsidRPr="00D91779">
        <w:t> Уклон поверхности, параллельный направлению движения;</w:t>
      </w:r>
    </w:p>
    <w:p w:rsidR="00D91779" w:rsidRPr="00D91779" w:rsidRDefault="00D91779" w:rsidP="00D91779">
      <w:r w:rsidRPr="00D91779">
        <w:t>Б.35 </w:t>
      </w:r>
      <w:r w:rsidRPr="00D91779">
        <w:rPr>
          <w:b/>
          <w:bCs/>
        </w:rPr>
        <w:t>проход:</w:t>
      </w:r>
      <w:r w:rsidRPr="00D91779">
        <w:t> пешеходное пространство между конструктивными и (или) функциональными элементами (оборудованием);</w:t>
      </w:r>
    </w:p>
    <w:p w:rsidR="00D91779" w:rsidRPr="00D91779" w:rsidRDefault="00D91779" w:rsidP="00D91779">
      <w:r w:rsidRPr="00D91779">
        <w:t>Б.36 </w:t>
      </w:r>
      <w:r w:rsidRPr="00D91779">
        <w:rPr>
          <w:b/>
          <w:bCs/>
        </w:rPr>
        <w:t>путь движения:</w:t>
      </w:r>
      <w:r w:rsidRPr="00D91779">
        <w:t> Пешеходный путь, используемый МГН, в том числе инвалидами на креслах-колясках, для перемещения по участку (дорожки, тротуары, пандусы и т.д.), а также внутри зданий и сооружений (горизонтальные и вертикальные коммуникации);</w:t>
      </w:r>
    </w:p>
    <w:p w:rsidR="00D91779" w:rsidRPr="00D91779" w:rsidRDefault="00D91779" w:rsidP="00D91779">
      <w:r w:rsidRPr="00D91779">
        <w:t>Б.37 </w:t>
      </w:r>
      <w:r w:rsidRPr="00D91779">
        <w:rPr>
          <w:b/>
          <w:bCs/>
        </w:rPr>
        <w:t>разумное приспособление:</w:t>
      </w:r>
      <w:r w:rsidRPr="00D91779">
        <w:t> "Внесение,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свобод" (</w:t>
      </w:r>
      <w:hyperlink r:id="rId85" w:history="1">
        <w:r w:rsidRPr="00D91779">
          <w:rPr>
            <w:rStyle w:val="a3"/>
          </w:rPr>
          <w:t>Конвенция ООН "О правах инвалидов"</w:t>
        </w:r>
      </w:hyperlink>
      <w:r w:rsidRPr="00D91779">
        <w:t>);</w:t>
      </w:r>
    </w:p>
    <w:p w:rsidR="00D91779" w:rsidRPr="00D91779" w:rsidRDefault="00D91779" w:rsidP="00D91779">
      <w:r w:rsidRPr="00D91779">
        <w:t>Б.38 </w:t>
      </w:r>
      <w:r w:rsidRPr="00D91779">
        <w:rPr>
          <w:b/>
          <w:bCs/>
        </w:rPr>
        <w:t>система средств информации (информационные средства)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Совокупность носителей информации, обеспечивающих для МГН своевременное ориентирование в пространстве, способствующих безопасности и удобству передвижения, а также информирующих о свойствах среды жизнедеятельности;</w:t>
      </w:r>
    </w:p>
    <w:p w:rsidR="00D91779" w:rsidRPr="00D91779" w:rsidRDefault="00D91779" w:rsidP="00D91779">
      <w:r w:rsidRPr="00D91779">
        <w:t>Б.39 </w:t>
      </w:r>
      <w:r w:rsidRPr="00D91779">
        <w:rPr>
          <w:b/>
          <w:bCs/>
        </w:rPr>
        <w:t>специализированное учреждение:</w:t>
      </w:r>
      <w:r w:rsidRPr="00D91779">
        <w:t> Учреждение социального и медицинского назначения для постоянного ухода и обслуживания МГН, в том числе - дом-интернат, хоспис, дом сестринского ухода, реабилитационный центр, жилой дом для пожилых и т.д.;</w:t>
      </w:r>
    </w:p>
    <w:p w:rsidR="00D91779" w:rsidRPr="00D91779" w:rsidRDefault="00D91779" w:rsidP="00D91779">
      <w:r w:rsidRPr="00D91779">
        <w:t>Б.40 </w:t>
      </w:r>
      <w:r w:rsidRPr="00D91779">
        <w:rPr>
          <w:b/>
          <w:bCs/>
        </w:rPr>
        <w:t>специализированный элемент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Элемент, к которому (как к объекту нормирования) предъявляются специфические требования по адаптации с учетом конкретного или совокупных дефектов здоровья человека;</w:t>
      </w:r>
    </w:p>
    <w:p w:rsidR="00D91779" w:rsidRPr="00D91779" w:rsidRDefault="00D91779" w:rsidP="00D91779">
      <w:r w:rsidRPr="00D91779">
        <w:t>Б.41 </w:t>
      </w:r>
      <w:r w:rsidRPr="00D91779">
        <w:rPr>
          <w:b/>
          <w:bCs/>
        </w:rPr>
        <w:t>сцена:</w:t>
      </w:r>
      <w:r w:rsidRPr="00D91779">
        <w:t> Часть зрительного зала для проведения театральных мероприятий с колосниками и театральной механизацией планшета сцены;</w:t>
      </w:r>
    </w:p>
    <w:p w:rsidR="00D91779" w:rsidRPr="00D91779" w:rsidRDefault="00D91779" w:rsidP="00D91779">
      <w:r w:rsidRPr="00D91779">
        <w:t>Б.42 </w:t>
      </w:r>
      <w:r w:rsidRPr="00D91779">
        <w:rPr>
          <w:b/>
          <w:bCs/>
        </w:rPr>
        <w:t>тактильные средства информации:</w:t>
      </w:r>
      <w:r w:rsidRPr="00D91779">
        <w:t> Носители информации, передаваемой инвалидам по зрению и воспринимаемой путем прикосновения;</w:t>
      </w:r>
    </w:p>
    <w:p w:rsidR="00D91779" w:rsidRPr="00D91779" w:rsidRDefault="00D91779" w:rsidP="00D91779">
      <w:r w:rsidRPr="00D91779">
        <w:t>Б.43 </w:t>
      </w:r>
      <w:r w:rsidRPr="00D91779">
        <w:rPr>
          <w:b/>
          <w:bCs/>
        </w:rPr>
        <w:t>тактильные наземные указатели:</w:t>
      </w:r>
      <w:r w:rsidRPr="00D91779">
        <w:t> Средства отображения информации, представляющие собой рельефную полосу определенного рисунка и цвета, позволяющие инвалидам по зрению ориентироваться в пространстве путем осязания стопами ног, тростью или используя остаточное зрение. Разделяются по типам на дорожные и напольные, а также на предупреждающие и направляющие;</w:t>
      </w:r>
    </w:p>
    <w:p w:rsidR="00D91779" w:rsidRPr="00D91779" w:rsidRDefault="00D91779" w:rsidP="00D91779">
      <w:r w:rsidRPr="00D91779">
        <w:t>Б.44 </w:t>
      </w:r>
      <w:r w:rsidRPr="00D91779">
        <w:rPr>
          <w:b/>
          <w:bCs/>
        </w:rPr>
        <w:t>текстофон:</w:t>
      </w:r>
      <w:r w:rsidRPr="00D91779">
        <w:t> Аппарат для передачи, приема и ведения диалога по телефону инвалидами с нарушениями слуха в текстовом режиме. Аппарат снабжен клавиатурой и дисплеем для отображения текстовой информации;</w:t>
      </w:r>
    </w:p>
    <w:p w:rsidR="00D91779" w:rsidRPr="00D91779" w:rsidRDefault="00D91779" w:rsidP="00D91779">
      <w:r w:rsidRPr="00D91779">
        <w:t>Б.45 </w:t>
      </w:r>
      <w:r w:rsidRPr="00D91779">
        <w:rPr>
          <w:b/>
          <w:bCs/>
        </w:rPr>
        <w:t>тифлотехнические средства:</w:t>
      </w:r>
      <w:r w:rsidRPr="00D91779">
        <w:t> Средства, облегчающие инвалидам по зрению работу и усвоение информации (магнитофоны, диктофоны, письменные приборы, брайлевская пишущая машинка);</w:t>
      </w:r>
    </w:p>
    <w:p w:rsidR="00D91779" w:rsidRPr="00D91779" w:rsidRDefault="00D91779" w:rsidP="00D91779">
      <w:r w:rsidRPr="00D91779">
        <w:lastRenderedPageBreak/>
        <w:t>Б.46 </w:t>
      </w:r>
      <w:r w:rsidRPr="00D91779">
        <w:rPr>
          <w:b/>
          <w:bCs/>
        </w:rPr>
        <w:t>универсальная кабина уборной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Кабина уборной, предназначенная для использования инвалидом на кресле-коляске или слепым с сопровождающим, оборудованная унитазом, умывальником и другими принадлежностями. Вход в кабину не должен быть из других уборных;</w:t>
      </w:r>
    </w:p>
    <w:p w:rsidR="00D91779" w:rsidRPr="00D91779" w:rsidRDefault="00D91779" w:rsidP="00D91779">
      <w:r w:rsidRPr="00D91779">
        <w:t>Б.47 </w:t>
      </w:r>
      <w:r w:rsidRPr="00D91779">
        <w:rPr>
          <w:b/>
          <w:bCs/>
        </w:rPr>
        <w:t>универсальный проект (дизайн):</w:t>
      </w:r>
      <w:r w:rsidRPr="00D91779">
        <w:t> "Проект (дизайн)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 Универсальный дизайн не исключает ассистивные (специализированные) устройства для конкретных групп инвалидов, где это необходимо" (</w:t>
      </w:r>
      <w:hyperlink r:id="rId86" w:history="1">
        <w:r w:rsidRPr="00D91779">
          <w:rPr>
            <w:rStyle w:val="a3"/>
          </w:rPr>
          <w:t>Конвенция ООН "О правах инвалидов"</w:t>
        </w:r>
      </w:hyperlink>
      <w:r w:rsidRPr="00D91779">
        <w:t>);</w:t>
      </w:r>
    </w:p>
    <w:p w:rsidR="00D91779" w:rsidRPr="00D91779" w:rsidRDefault="00D91779" w:rsidP="00D91779">
      <w:r w:rsidRPr="00D91779">
        <w:t>Б.48 </w:t>
      </w:r>
      <w:r w:rsidRPr="00D91779">
        <w:rPr>
          <w:b/>
          <w:bCs/>
        </w:rPr>
        <w:t>универсальный элемент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Элемент, проектируемый с учетом возможного использования всеми (любыми) категориями населения;</w:t>
      </w:r>
    </w:p>
    <w:p w:rsidR="00D91779" w:rsidRPr="00D91779" w:rsidRDefault="00D91779" w:rsidP="00D91779">
      <w:r w:rsidRPr="00D91779">
        <w:t>Б.49 </w:t>
      </w:r>
      <w:r w:rsidRPr="00D91779">
        <w:rPr>
          <w:b/>
          <w:bCs/>
        </w:rPr>
        <w:t>участок</w:t>
      </w:r>
      <w:r w:rsidRPr="00D91779">
        <w:t> (</w:t>
      </w:r>
      <w:r w:rsidRPr="00D91779">
        <w:rPr>
          <w:i/>
          <w:iCs/>
        </w:rPr>
        <w:t>здесь</w:t>
      </w:r>
      <w:r w:rsidRPr="00D91779">
        <w:t>): Территория, функционально связанная со зданием;</w:t>
      </w:r>
    </w:p>
    <w:p w:rsidR="00D91779" w:rsidRPr="00D91779" w:rsidRDefault="00D91779" w:rsidP="00D91779">
      <w:r w:rsidRPr="00D91779">
        <w:t>Б.50 </w:t>
      </w:r>
      <w:r w:rsidRPr="00D91779">
        <w:rPr>
          <w:b/>
          <w:bCs/>
        </w:rPr>
        <w:t>шрифт Брайля:</w:t>
      </w:r>
      <w:r w:rsidRPr="00D91779">
        <w:t> Специальный рельефный шрифт для лиц с полной потерей зрения (незрячих) и слабовидящих. </w:t>
      </w:r>
      <w:r w:rsidRPr="00D91779">
        <w:rPr>
          <w:i/>
          <w:iCs/>
        </w:rPr>
        <w:t>Здесь</w:t>
      </w:r>
      <w:r w:rsidRPr="00D91779">
        <w:t>: Одно из основных средств адаптации среды для данной категории маломобильных лиц;</w:t>
      </w:r>
    </w:p>
    <w:p w:rsidR="00D91779" w:rsidRPr="00D91779" w:rsidRDefault="00D91779" w:rsidP="00D91779">
      <w:r w:rsidRPr="00D91779">
        <w:t>Б.51 </w:t>
      </w:r>
      <w:r w:rsidRPr="00D91779">
        <w:rPr>
          <w:b/>
          <w:bCs/>
        </w:rPr>
        <w:t>элемент:</w:t>
      </w:r>
      <w:r w:rsidRPr="00D91779">
        <w:t> Составная часть чего-нибудь, </w:t>
      </w:r>
      <w:r w:rsidRPr="00D91779">
        <w:rPr>
          <w:i/>
          <w:iCs/>
        </w:rPr>
        <w:t>здесь</w:t>
      </w:r>
      <w:r w:rsidRPr="00D91779">
        <w:t>: Архитектурный, технический или механический компонент здания, сооружения, помещения или участка, например - рабочее место, место отдыха, душ, телефонная кабина, дверь, управляющее устройство и т.п.;</w:t>
      </w:r>
    </w:p>
    <w:p w:rsidR="00D91779" w:rsidRPr="00D91779" w:rsidRDefault="00D91779" w:rsidP="00D91779">
      <w:r w:rsidRPr="00D91779">
        <w:t>Б.52 </w:t>
      </w:r>
      <w:r w:rsidRPr="00D91779">
        <w:rPr>
          <w:b/>
          <w:bCs/>
        </w:rPr>
        <w:t>эстрада:</w:t>
      </w:r>
      <w:r w:rsidRPr="00D91779">
        <w:t> Возвышение в торцевой части зрительного зала для проведения концертных и эстрадных представлений (без колосников).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t>Приложение В (обязательное). Материалы к расчету уровня пожарной безопасности маломобильных групп населения</w:t>
      </w:r>
    </w:p>
    <w:p w:rsidR="00D91779" w:rsidRPr="00D91779" w:rsidRDefault="00D91779" w:rsidP="00D91779">
      <w:r w:rsidRPr="00D91779">
        <w:t>Приложение В</w:t>
      </w:r>
      <w:r w:rsidRPr="00D91779">
        <w:br/>
        <w:t>(обязательное)</w:t>
      </w:r>
    </w:p>
    <w:p w:rsidR="00D91779" w:rsidRPr="00D91779" w:rsidRDefault="00D91779" w:rsidP="00D91779">
      <w:r w:rsidRPr="00D91779">
        <w:br/>
        <w:t>При использовании Приложения 2 </w:t>
      </w:r>
      <w:hyperlink r:id="rId87" w:history="1">
        <w:r w:rsidRPr="00D91779">
          <w:rPr>
            <w:rStyle w:val="a3"/>
          </w:rPr>
          <w:t>ГОСТ 12.1.004</w:t>
        </w:r>
      </w:hyperlink>
      <w:r w:rsidRPr="00D91779">
        <w:t> (раздел 2 "Основные расчетные зависимости") - Для учета специфики передвижения МГН по путям эвакуации следует применять дополнительные расчетные значения параметров движения МГН (</w:t>
      </w:r>
      <w:hyperlink r:id="rId88" w:history="1">
        <w:r w:rsidRPr="00D91779">
          <w:rPr>
            <w:rStyle w:val="a3"/>
          </w:rPr>
          <w:t>ГОСТ 12.1.004</w:t>
        </w:r>
      </w:hyperlink>
      <w:r w:rsidRPr="00D91779">
        <w:t>):</w:t>
      </w:r>
      <w:r w:rsidRPr="00D91779">
        <w:br/>
      </w:r>
    </w:p>
    <w:p w:rsidR="00D91779" w:rsidRPr="00D91779" w:rsidRDefault="00D91779" w:rsidP="00D91779">
      <w:r w:rsidRPr="00D91779">
        <w:t>В.1 По мобильным качествам людей в потоке эвакуирующихся из зданий и сооружений следует подразделять на четыре группы согласно таблице В.1:</w:t>
      </w:r>
      <w:r w:rsidRPr="00D91779">
        <w:br/>
      </w:r>
    </w:p>
    <w:p w:rsidR="00D91779" w:rsidRPr="00D91779" w:rsidRDefault="00D91779" w:rsidP="00D91779">
      <w:r w:rsidRPr="00D91779">
        <w:br/>
        <w:t>Таблица В.1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5490"/>
        <w:gridCol w:w="2414"/>
      </w:tblGrid>
      <w:tr w:rsidR="00D91779" w:rsidRPr="00D91779" w:rsidTr="00D91779">
        <w:trPr>
          <w:trHeight w:val="15"/>
        </w:trPr>
        <w:tc>
          <w:tcPr>
            <w:tcW w:w="1478" w:type="dxa"/>
            <w:hideMark/>
          </w:tcPr>
          <w:p w:rsidR="00D91779" w:rsidRPr="00D91779" w:rsidRDefault="00D91779" w:rsidP="00D91779"/>
        </w:tc>
        <w:tc>
          <w:tcPr>
            <w:tcW w:w="7207" w:type="dxa"/>
            <w:hideMark/>
          </w:tcPr>
          <w:p w:rsidR="00D91779" w:rsidRPr="00D91779" w:rsidRDefault="00D91779" w:rsidP="00D91779"/>
        </w:tc>
        <w:tc>
          <w:tcPr>
            <w:tcW w:w="2772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Группа мобильности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Общие характеристики людей групп мобильности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Средняя площадь горизонтальной проекции людей, </w:t>
            </w:r>
            <w:r w:rsidRPr="00D91779">
              <mc:AlternateContent>
                <mc:Choice Requires="wps">
                  <w:drawing>
                    <wp:inline distT="0" distB="0" distL="0" distR="0">
                      <wp:extent cx="152400" cy="200025"/>
                      <wp:effectExtent l="0" t="0" r="0" b="0"/>
                      <wp:docPr id="69" name="Прямоугольник 69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6250CF" id="Прямоугольник 6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SUkQMAAMgGAAAOAAAAZHJzL2Uyb0RvYy54bWysVd1u3EQUvkfiHUZzBRde27vezdqKU6W7&#10;WYQUSqXCA8za47WFPWNmJnFShNS0KjdUChdccIOivkGgDYQ0JK8wfiPOjHe3m1ZICNgLa37O+b7z&#10;853Z7XtHVYkOqZAFZzH2ex5GlCU8Ldgixl9+MXPGGElFWEpKzmiMj6nE93Y+/GC7qSPa5zkvUyoQ&#10;gDAZNXWMc6XqyHVlktOKyB6vKYPLjIuKKNiKhZsK0gB6Vbp9zxu5DRdpLXhCpYTTaXeJdyx+ltFE&#10;fZ5lkipUxhhiU/Yr7Hduvu7ONokWgtR5kSzDIP8iiooUDEjXUFOiCDoQxXtQVZEILnmmegmvXJ5l&#10;RUJtDpCN772TzaOc1NTmAsWR9bpM8v+DTR4cPhSoSGM8CjFipIIe6bP2SXuqr/VN+0y/0jf6TftC&#10;/6kv9RUyRimVCVRQv9RnaBj2/MFg4PUg+j7SP4LLSfsU3G7BoVu/QPp3/VqfW4Q/kL5E7Qlg3gDH&#10;M/2bvlidvwaaUwSs5/oN3AO7/gU4LXf7ffsc6VfW5VbfIvA5B5QLsLT+7WkP6R/0laU2/pfAedk+&#10;AYxfLbOxP0VwcGFDuWq/g2tge6l/BtszNBg6nu+AoHz0UXuC9E/gf22xu/gu9DV6gPyPjV6aWkZQ&#10;tkf1Q2E6Lut9nnwlEeOTnLAF3ZU1qA5mAcq5OhKCNzklKTTONxDuHQyzkYCG5s1nPIUGkAPFrZqO&#10;MlEZDtAJOrKiPV6Llh4plMChP+wHHkg7gStIwOsPLQOJVs61kOoTyitkFjEWEJ0FJ4f7UplgSLQy&#10;MVyMz4qytHNRsjsHYNidADW4mjsThJX5N6EX7o33xoET9Ed7TuBNp87ubBI4o5m/NZwOppPJ1P/W&#10;8PpBlBdpSpmhWY2cH/wzSS+HvxuW9dBJXhapgTMhSbGYT0qBDgmM/Mz+lgXZMHPvhmGLALm8k5IP&#10;lb3fD53ZaLzlBLNg6IRb3hiUEt4PR14QBtPZ3ZT2C0b/e0qoiXE4hD7adP42N+g1/N7PjURVoeBR&#10;LYsqxuO1EYmMAvdYalurSFF2641SmPDflgLavWq01auRaKf+OU+PQa6Cg5xAefD8wyLn4jFGDTyl&#10;MZZfHxBBMSo/ZSD50A8C8/baTTDc6sNGbN7MN28ISwAqxgqjbjlR3Xt9UItikQOTbwvD+C6MSVZY&#10;CZsR6qJaDhc8lzaT5dNu3uPNvbV6+we08xcAAAD//wMAUEsDBBQABgAIAAAAIQBfiiEZ2wAAAAMB&#10;AAAPAAAAZHJzL2Rvd25yZXYueG1sTI9PS8NAEMXvgt9hGcGL2E3rHyRmU6QgFhGKqfY8zY5JMDub&#10;ZrdJ/PaOXvTy4PGG936TLSfXqoH60Hg2MJ8loIhLbxuuDLxtHy/vQIWIbLH1TAa+KMAyPz3JMLV+&#10;5FcailgpKeGQooE6xi7VOpQ1OQwz3xFL9uF7h1FsX2nb4yjlrtWLJLnVDhuWhRo7WtVUfhZHZ2As&#10;N8Nu+/KkNxe7tefD+rAq3p+NOT+bHu5BRZri3zH84As65MK090e2QbUG5JH4q5ItrsXtDVzNb0Dn&#10;mf7Pnn8DAAD//wMAUEsBAi0AFAAGAAgAAAAhALaDOJL+AAAA4QEAABMAAAAAAAAAAAAAAAAAAAAA&#10;AFtDb250ZW50X1R5cGVzXS54bWxQSwECLQAUAAYACAAAACEAOP0h/9YAAACUAQAACwAAAAAAAAAA&#10;AAAAAAAvAQAAX3JlbHMvLnJlbHNQSwECLQAUAAYACAAAACEAQG80lJEDAADIBgAADgAAAAAAAAAA&#10;AAAAAAAuAgAAZHJzL2Uyb0RvYy54bWxQSwECLQAUAAYACAAAACEAX4ohGdsAAAADAQAADwAAAAAA&#10;AAAAAAAAAADr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1779">
              <w:t>, м</w:t>
            </w:r>
            <w:r w:rsidRPr="00D91779"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8" name="Прямоугольник 68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126E9" id="Прямоугольник 6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0EkAMAAMgGAAAOAAAAZHJzL2Uyb0RvYy54bWysVctu20YU3RfoPwxm1S4oPkQ9SJgOHMkq&#10;CrhpgDQfMCKHIlFyhp2hTbtBgLhBsmkAd9FFN4GRP3CbuHUd1/6F4R/1zlBSZGdTtNWCmNc95z7O&#10;vdq6d1gW6IAKmXMWYbfnYERZzJOcLSL8+JuZNcZI1oQlpOCMRviISnxv+9NPtpoqpB7PeJFQgQCE&#10;ybCpIpzVdRXatowzWhLZ4xVlcJlyUZIatmJhJ4I0gF4Wtuc4Q7vhIqkEj6mUcDrtLvG2wU9TGtdf&#10;p6mkNSoiDL7V5ivMd66/9vYWCReCVFkeL90g/8KLkuQMSNdQU1ITtC/yj6DKPBZc8rTuxby0eZrm&#10;MTUxQDSucyeaRxmpqIkFkiOrdZrk/wcbPzh4KFCeRHgIlWKkhBqp0/ZZe6Ku1HX7XL1V1+p9+0r9&#10;pS7UJdKPEipjyKB6o07RIOi5/X7f6YH3HlI/g8lx+wOY3YBBt36F1B/qnTozCH8idYHaY8C8Bo7n&#10;6nd1vjp/BzQnCFjP1Hu4B3b1K3Aa7vbH9gVSb43JjbpBYHMGKOfw0ti3Jz2kflKXhlrbXwDnRfsM&#10;MH4zzPr9CYKDc+PKZfsSroHtjXoNb09Rf2A5rgWCctFn7TFSv4D9lcHu/DtXV+gBcj/XemkqGULa&#10;HlUPha64rPZ4/K1EjE8ywhZ0R1agOugFSOfqSAjeZJQkUDhXQ9i3MPRGAhqaN1/xBApA9mtu1HSY&#10;ilJzgE7QoRHt0Vq09LBGMRy6jj8aDTCK4cpzAwfWmoGEK+NKyPoLykukFxEW4J0BJwd7su6erp5o&#10;LsZneVHAOQkLdusAMLsToAZTfaedMDJ/EjjB7nh37Fu+N9y1fGc6tXZmE98aztzRYNqfTiZT96nm&#10;df0wy5OEMk2zajnX/2eSXjZ/1yzrppO8yBMNp12SYjGfFAIdEGj5mfktE7LxzL7thskXxHInJNfz&#10;nfteYM2G45Hlz/yBFYycMSgluB8MHT/wp7PbIe3ljP73kFAT4WDgDUyVNpy+E5tjfh/HRsIyr2Go&#10;FnkZ4fH6EQm1AndZYkpbk7zo1hup0O5/SAWUe1Voo1ct0U79c54cgVwFBznBUIXxD4uMi+8xamCU&#10;Rlh+t08Exaj4koHkA9f39ew1G38w8mAjNm/mmzeExQAV4Rqjbjmpu3m9X4l8kQGTaxLD+A60SZob&#10;CesW6rxaNheMSxPJcrTreby5N68+/AFt/w0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BPStBJADAADIBgAADgAAAAAAAAAA&#10;AAAAAAAuAgAAZHJzL2Uyb0RvYy54bWxQSwECLQAUAAYACAAAACEAErsFm9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lastRenderedPageBreak/>
              <w:t>M1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Люди, не имеющие ограничений по мобильности, в том числе с дефектами слуха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</w:t>
            </w:r>
          </w:p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М2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0,2</w:t>
            </w:r>
          </w:p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М3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Инвалиды, использующие при движении дополнительные опоры (костыли, палки)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</w:t>
            </w:r>
          </w:p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М4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Инвалиды, передвигающиеся на креслах-колясках, приводимых в движение вручную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0,96</w:t>
            </w:r>
          </w:p>
        </w:tc>
      </w:tr>
    </w:tbl>
    <w:p w:rsidR="00D91779" w:rsidRPr="00D91779" w:rsidRDefault="00D91779" w:rsidP="00D91779">
      <w:r w:rsidRPr="00D91779">
        <w:br/>
      </w:r>
    </w:p>
    <w:p w:rsidR="00D91779" w:rsidRPr="00D91779" w:rsidRDefault="00D91779" w:rsidP="00D91779">
      <w:r w:rsidRPr="00D91779">
        <w:t>В.2 Расчетные значения скорости и интенсивности движения потоков людей с различной группой мобильности следует определять по формулам:</w:t>
      </w:r>
      <w:r w:rsidRPr="00D91779">
        <w:br/>
      </w:r>
    </w:p>
    <w:p w:rsidR="00D91779" w:rsidRPr="00D91779" w:rsidRDefault="00D91779" w:rsidP="00D91779">
      <w:r w:rsidRPr="00D91779">
        <w:drawing>
          <wp:inline distT="0" distB="0" distL="0" distR="0">
            <wp:extent cx="1704975" cy="533400"/>
            <wp:effectExtent l="0" t="0" r="9525" b="0"/>
            <wp:docPr id="67" name="Рисунок 67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79">
        <w:t> м/мин, при </w:t>
      </w:r>
      <w:r w:rsidRPr="00D91779">
        <w:drawing>
          <wp:inline distT="0" distB="0" distL="0" distR="0">
            <wp:extent cx="600075" cy="238125"/>
            <wp:effectExtent l="0" t="0" r="9525" b="9525"/>
            <wp:docPr id="66" name="Рисунок 66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79">
        <w:t>; (B.1)</w:t>
      </w:r>
    </w:p>
    <w:p w:rsidR="00D91779" w:rsidRPr="00D91779" w:rsidRDefault="00D91779" w:rsidP="00D91779">
      <w:r w:rsidRPr="00D91779">
        <w:br/>
      </w:r>
      <w:r w:rsidRPr="00D91779">
        <w:drawing>
          <wp:inline distT="0" distB="0" distL="0" distR="0">
            <wp:extent cx="885825" cy="238125"/>
            <wp:effectExtent l="0" t="0" r="9525" b="9525"/>
            <wp:docPr id="65" name="Рисунок 65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79">
        <w:t> м/мин, (В.2)</w:t>
      </w:r>
    </w:p>
    <w:p w:rsidR="00D91779" w:rsidRPr="00D91779" w:rsidRDefault="00D91779" w:rsidP="00D91779">
      <w:r w:rsidRPr="00D91779">
        <w:br/>
        <w:t>где </w:t>
      </w:r>
      <w:r w:rsidRPr="00D91779"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64" name="Прямоугольник 6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8B3DA" id="Прямоугольник 6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G1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eOhjxEgJb6RO2qftsbpUV+1z9UZdqXft&#10;K/VenasLpI0SKmOooHqtTtAg6Ln9ft/pQfQeUj+Dy1H7DNyuwaFbv0LqT/VWnRqEv5A6R+0RYF4B&#10;x3P1hzpbnr8FmmMErKfqHdwDu/oNOA13+2P7Aqk3xuVaXSPwOQWUM7A0/u1xD6mf1IWh1v7nwHne&#10;PgWM3w2ztj9GcHBmQrloX8I1sL1Wv4LtCeoPLMe1QFAu+qo9QuoX8L802F18Z+oS3UPu11ovTSVD&#10;KNvD6oHQLy6rXR5/LxHj44ywOd2WFagOegHKuTwSgjcZJQk8nKsh7BsYeiMBDc2auzyBByB7NTdq&#10;OkhFqTlAJ+jAiPZwJVp6UKMYDt3AGTgg7RiuvP7I9QaGgYRL50rI+hvKS6QXERYQnQEn+7uy1sGQ&#10;cGmiuRif5kVh+qJgNw7AsDsBanDVdzoII/PHgRPsjHZGvuV7wx3LdyYTa3s69q3h1N0YTPqT8Xji&#10;PtG8rh9meZJQpmmWLef6/0zSi+bvmmXVdJIXeaLhdEhSzGfjQqB9Ai0/Nb9FQdbM7JthmCJALp+k&#10;5Hq+c9sLrOlwtGH5U39gBRvOCJQS3A6Gjh/4k+nNlHZzRv97SqiJcDCAdzTp/G1ujvl9nhsJy7yG&#10;oVrkZYRHKyMSagXusMQ8bU3yoluvlUKH/7EU8NzLhzZ61RLt1D/jySHIVXCQEygPxj8sMi4eYdTA&#10;KI2w/GGPCIpRcYeB5APX9/XsNRt/sOHBRqzfzNZvCIsBKsI1Rt1yXHfzeq8S+TwDJtcUhvFtaJM0&#10;NxLWLdRFtWguGJcmk8Vo1/N4fW+sPv4BbX0AAAD//wMAUEsDBBQABgAIAAAAIQDaOtL42gAAAAMB&#10;AAAPAAAAZHJzL2Rvd25yZXYueG1sTI9LS8RAEITvgv9haMGLuBMVH8RMFlkQFxEWs49zb6ZNgpme&#10;bGY2if/e1oteuimqqf4qm0+uVQP1ofFs4GqWgCIuvW24MrBZP18+gAoR2WLrmQx8UYB5fnqSYWr9&#10;yO80FLFSEsIhRQN1jF2qdShrchhmviMW78P3DqPIvtK2x1HCXauvk+ROO2xYPtTY0aKm8rM4OgNj&#10;uRp267cXvbrYLT0flodFsX015vxsenoEFWmKf8fwgy/okAvT3h/ZBtUakCLxd4p3k4jay76/BZ1n&#10;+j97/g0AAP//AwBQSwECLQAUAAYACAAAACEAtoM4kv4AAADhAQAAEwAAAAAAAAAAAAAAAAAAAAAA&#10;W0NvbnRlbnRfVHlwZXNdLnhtbFBLAQItABQABgAIAAAAIQA4/SH/1gAAAJQBAAALAAAAAAAAAAAA&#10;AAAAAC8BAABfcmVscy8ucmVsc1BLAQItABQABgAIAAAAIQBiW2G1kQMAAMgGAAAOAAAAAAAAAAAA&#10;AAAAAC4CAABkcnMvZTJvRG9jLnhtbFBLAQItABQABgAIAAAAIQDaOtL42gAAAAMBAAAPAAAAAAAA&#10;AAAAAAAAAOs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коэффициент, отражающий степень влияния плотности людского потока на его скорость при движении по </w:t>
      </w:r>
      <w:r w:rsidRPr="00D91779"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63" name="Прямоугольник 6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B8E82" id="Прямоугольник 6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C3kwMAAMgGAAAOAAAAZHJzL2Uyb0RvYy54bWysVc1u5EQQviPxDq0+wcHjn/FMxlacVXYm&#10;g5DCstLCA/TY7XELu9t0O3ECQtqwggsrhQMHLijaNwjsBkI2JK/QfiOq25nJz14QMAeru6vqq7+v&#10;ajYfHVQl2qdSMcET7A88jChPRcb4MsGffzZ3JhiphvCMlILTBB9ShR9tvf/eZlvHNBCFKDMqEYBw&#10;Fbd1goumqWPXVWlBK6IGoqYchLmQFWngKpduJkkL6FXpBp43dlshs1qKlCoFr7NeiLcsfp7TtPk0&#10;zxVtUJlgiK2xX2m/C/N1tzZJvJSkLlh6Ewb5F1FUhHFwuoaakYagPcnegapYKoUSeTNIReWKPGcp&#10;tTlANr73IJtnBampzQWKo+p1mdT/B5s+2X8qEcsSPB5ixEkFPdIn3fPuWF/qq+6Ffq2v9Nvupf5L&#10;n+sLZJQyqlKooH6lT9AoGvjD4dAbQPQB0j+ByVH3LZhdg0F/fon0H/qNPrUIfyJ9jrojwLwCHy/0&#10;7/ps9f4G3Bwj8Hqq34IcvOtfwaf13f3QfYf0a2tyra8R2JwCyhloWvvueID0j/rCujb25+DzvHsO&#10;GL9Zz0b/GMHDmQ3lovsexODtlf4FdE/QcOR4vgOE8tEH3RHSP4P9pcXu4zvTl+gJ8j80fGlrFUPZ&#10;ntVPpem4qndF+oVCXEwLwpd0W9XAOpgFKOfqSUrRFpRk0DjfQLj3MMxFARpatJ+IDBpA9hph2XSQ&#10;y8r4AJ6gA0vawzVp6UGDUnj0g+EkGGGUgsiPvJFnSe2SeGVcS9V8REWFzCHBEqKz4GR/VzUmGBKv&#10;VIwvLuasLO1clPzeAyj2L+AaTI3MBGFp/nXkRTuTnUnohMF4xwm92czZnk9DZzz3N0az4Ww6nfnf&#10;GL9+GBcsyyg3blYj54f/jNI3w98Py3rolChZZuBMSEouF9NSon0CIz+3P1tykNyquffDsEWAXB6k&#10;5Aeh9ziInPl4suGE83DkRBveBJgSPY7GXhiFs/n9lHYZp/89JdQmOBpBT206t0E/yM2zv3dzI3HF&#10;GliqJasSPFkrkdgwcIdntrUNYWV/vlMKE/5tKaDdq0ZbvhqK9uxfiOwQ6CoF0AmWKqx/OBRCfoVR&#10;C6s0werLPSIpRuXHHCgf+WFodq+9hKONAC7yrmRxV0J4ClAJbjDqj9Om39d7tWTLAjz5tjBcbMOY&#10;5MxS2IxQH9XNcMG6tJncrHazj+/erdbtH9DW3wAAAP//AwBQSwMEFAAGAAgAAAAhAErGxOLbAAAA&#10;AwEAAA8AAABkcnMvZG93bnJldi54bWxMj0FLw0AQhe9C/8MyghexuyoWjdkUKYhFhNJUe55mxyQ0&#10;O5tmt0n892692MvA4z3e+yadj7YRPXW+dqzhdqpAEBfO1Fxq+Ny83jyC8AHZYOOYNPyQh3k2uUgx&#10;MW7gNfV5KEUsYZ+ghiqENpHSFxVZ9FPXEkfv23UWQ5RdKU2HQyy3jbxTaiYt1hwXKmxpUVGxz49W&#10;w1Cs+u3m402urrdLx4flYZF/vWt9dTm+PIMINIb/MJzwIzpkkWnnjmy8aDTER8LfPXlPDyB2Gu6V&#10;Apml8pw9+wUAAP//AwBQSwECLQAUAAYACAAAACEAtoM4kv4AAADhAQAAEwAAAAAAAAAAAAAAAAAA&#10;AAAAW0NvbnRlbnRfVHlwZXNdLnhtbFBLAQItABQABgAIAAAAIQA4/SH/1gAAAJQBAAALAAAAAAAA&#10;AAAAAAAAAC8BAABfcmVscy8ucmVsc1BLAQItABQABgAIAAAAIQDCDWC3kwMAAMgGAAAOAAAAAAAA&#10;AAAAAAAAAC4CAABkcnMvZTJvRG9jLnhtbFBLAQItABQABgAIAAAAIQBKxsTi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-му виду пути;</w:t>
      </w:r>
      <w:r w:rsidRPr="00D91779">
        <w:br/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62" name="Прямоугольник 6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E4775" id="Прямоугольник 6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YXkAMAAMgGAAAOAAAAZHJzL2Uyb0RvYy54bWysVc1u3DYQvhfoOxA8NQetfla7XgmWA2fX&#10;WxRwkwBJHoArUSuhEqmQsmW3KBA3aC8J4B56yCUw8gbOjxPXce1XoN6oQ2p3/ZNL0XYPAsnhfN/M&#10;8JvZ9bt7ZYF2qZA5ZxF2ew5GlMU8ydk8wk8eT60RRrImLCEFZzTC+1Tiuxtff7XeVCH1eMaLhAoE&#10;IEyGTRXhrK6r0LZlnNGSyB6vKANjykVJatiKuZ0I0gB6Wdie4wzthoukEjymUsLppDPiDYOfpjSu&#10;H6SppDUqIgyx1eYrzHemv/bGOgnnglRZHi/CIP8iipLkDEhXUBNSE7Qj8i+gyjwWXPK07sW8tHma&#10;5jE1OUA2rnMrm0cZqajJBYojq1WZ5P8HG9/ffShQnkR46GHESAlvpI7aZ+2hOlcX7XP1Xl2oz+1L&#10;9Zc6VWdIX0qojKGC6o06QoOg5/b7facH0XtI/QEuB+0v4HYJDt36JVKf1Ad1bBD+ROoUtQeAeQEc&#10;z9VHdbI8/wA0hwhYj9VnsAO7eguchrt90f6K1HvjcqkuEfgcA8oJ3DT+7WEPqd/VmaHW/qfAedo+&#10;A4x3hlnfP0RwcGJCOWt/AzOwvVGv4e4R6g8sx7VAUC76pj1A6hX4nxvsLr4TdY7uI/eO1ktTyRDK&#10;9qh6KPSLy2qbxz9IxPg4I2xON2UFqoNegHIuj4TgTUZJAg/nagj7BobeSEBDs+Z7nsADkJ2aGzXt&#10;paLUHKATtGdEu78SLd2rUQyH7tANvAFGMZgWa81AwqVzJWT9LeUl0osIC4jOgJPdbVl3V5dXNBfj&#10;07wo4JyEBbtxAJjdCVCDq7bpIIzMfwqcYGu0NfIt3xtuWb4zmVib07FvDafu2mDSn4zHE/dnzev6&#10;YZYnCWWaZtlyrv/PJL1o/q5ZVk0neZEnGk6HJMV8Ni4E2iXQ8lPzMyUHy9U1+2YYpl6Qy62UXM93&#10;7nmBNR2O1ix/6g+sYM0ZgVKCe8HQ8QN/Mr2Z0nbO6H9PCTURDgbwpiadq6Bv5eaY35e5kbDMaxiq&#10;RV5GeLS6REKtwC2WmKetSV5062ul0OFflQKee/nQRq9aop36ZzzZB7kKDnKCoQrjHxYZFz9i1MAo&#10;jbB8ukMExaj4joHkA9f39ew1G3+w5sFGXLfMrlsIiwEqwjVG3XJcd/N6pxL5PAMm1xSG8U1okzQ3&#10;EtYt1EW1aC4YlyaTxWjX8/j63ty6+gPa+BsAAP//AwBQSwMEFAAGAAgAAAAhAIFvbsbZAAAAAwEA&#10;AA8AAABkcnMvZG93bnJldi54bWxMj0FLw0AQhe+C/2EZwYvYjYWKxGyKFMQiQjHVnqfZMQlmZ9Ps&#10;Non/3tEe9DKP4Q3vfZMtJ9eqgfrQeDZwM0tAEZfeNlwZeNs+Xt+BChHZYuuZDHxRgGV+fpZhav3I&#10;rzQUsVISwiFFA3WMXap1KGtyGGa+Ixbvw/cOo6x9pW2Po4S7Vs+T5FY7bFgaauxoVVP5WRydgbHc&#10;DLvty5PeXO3Wng/rw6p4fzbm8mJ6uAcVaYp/x/CDL+iQC9PeH9kG1RqQR+LvFG++WIDan1Tnmf7P&#10;nn8DAAD//wMAUEsBAi0AFAAGAAgAAAAhALaDOJL+AAAA4QEAABMAAAAAAAAAAAAAAAAAAAAAAFtD&#10;b250ZW50X1R5cGVzXS54bWxQSwECLQAUAAYACAAAACEAOP0h/9YAAACUAQAACwAAAAAAAAAAAAAA&#10;AAAvAQAAX3JlbHMvLnJlbHNQSwECLQAUAAYACAAAACEApflGF5ADAADIBgAADgAAAAAAAAAAAAAA&#10;AAAuAgAAZHJzL2Uyb0RvYy54bWxQSwECLQAUAAYACAAAACEAgW9uxtkAAAADAQAADwAAAAAAAAAA&#10;AAAAAADqBQAAZHJzL2Rvd25yZXYueG1sUEsFBgAAAAAEAAQA8wAAAPA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плотность людского потока на участке эвакуационного пути, 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1" name="Прямоугольник 6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A4C9F" id="Прямоугольник 6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bbkg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oYsRIyW8kTptn7Un6kpdt8/VW3Wt3rev&#10;1F/qQl0ibZRQGUMF1Rt1igZBz+33+04PoveQ+hlcjtsfwO0GHLr1K6T+UO/UmUH4E6kL1B4D5jVw&#10;PFe/q/PV+TugOUHAeqbewz2wq1+B03C3P7YvkHprXG7UDQKfM0A5B0vj3570kPpJXRpq7X8BnBft&#10;M8D4zTBr+xMEB+cmlMv2JVwD2xv1GmxPUX9gOa4FgnLRZ+0xUr+A/5XB7uI7V1foAXI/13ppKhlC&#10;2R5VD4V+cVnt8fhbiRifZIQt6I6sQHXQC1DO1ZEQvMkoSeDhXA1h38LQGwloaN58xRN4ALJfc6Om&#10;w1SUmgN0gg6NaI/WoqWHNYrh0HX80WiAUQxXnhs4sNYMJFw5V0LWX1BeIr2IsIDoDDg52JN1Z7oy&#10;0VyMz/KigHMSFuzWAWB2J0ANrvpOB2Fk/iRwgt3x7ti3fG+4a/nOdGrtzCa+NZy5o8G0P51Mpu5T&#10;zev6YZYnCWWaZtVyrv/PJL1s/q5Z1k0neZEnGk6HJMViPikEOiDQ8jPzWxZkw8y+HYapF+RyJyXX&#10;8537XmDNhuOR5c/8gRWMnDEoJbgfDB0/8Kez2ynt5Yz+95RQE+Fg4A3MK20EfSc3x/w+zo2EZV7D&#10;UC3yMsLjtREJtQJ3WWKetiZ50a03SqHD/1AKeO7VQxu9aol26p/z5AjkKjjICYYqjH9YZFx8j1ED&#10;ozTC8rt9IihGxZcMJB+4vq9nr9n4g5EHG7F5M9+8ISwGqAjXGHXLSd3N6/1K5IsMmFxTGMZ3oE3S&#10;3EhYt1AX1bK5YFyaTJajXc/jzb2x+vAHtP03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DXjIbbkgMAAMgGAAAOAAAAAAAA&#10;AAAAAAAAAC4CAABkcnMvZTJvRG9jLnhtbFBLAQItABQABgAIAAAAIQASuwWb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/м</w:t>
      </w:r>
      <w:r w:rsidRPr="00D91779"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0" name="Прямоугольник 6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05D4D" id="Прямоугольник 6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yG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LhIZSHkRLeSJ22z9oTdaWu2+fqrbpW79tX&#10;6i91oS6RNkqojKGC6o06RYOg5/b7facH0XtI/Qwux+0P4HYDDt36FVJ/qHfqzCD8idQFao8B8xo4&#10;nqvf1fnq/B3QnCBgPVPv4R7Y1a/AabjbH9sXSL01LjfqBoHPGaCcg6Xxb096SP2kLg219r8Azov2&#10;GWD8Zpi1/QmCg3MTymX7Eq6B7Y16DbanqD+wHNcCQbnos/YYqV/A/8pgd/Gdqyv0ALmfa700lQyh&#10;bI+qh0K/uKz2ePytRIxPMsIWdEdWoDroBSjn6kgI3mSUJPBwroawb2HojQQ0NG++4gk8ANmvuVHT&#10;YSpKzQE6QYdGtEdr0dLDGsVw6Dr+aDTAKIYrzw0cWGsGEq6cKyHrLygvkV5EWEB0Bpwc7Mm6M12Z&#10;aC7GZ3lRwDkJC3brADC7E6AGV32ngzAyfxI4we54d+xbvjfctXxnOrV2ZhPfGs7c0WDan04mU/ep&#10;5nX9MMuThDJNs2o51/9nkl42f9cs66aTvMgTDadDkmIxnxQCHRBo+Zn5LQuyYWbfDsPUC3K5k5Lr&#10;+c59L7Bmw/HI8mf+wApGzhiUEtwPho4f+NPZ7ZT2ckb/e0qoiXAw8AbmlTaCvpObY34f50bCMq9h&#10;qBZ5GeHx2oiEWoG7LDFPW5O86NYbpdDhfygFPPfqoY1etUQ79c95cgRyFRzkBAMBxj8sMi6+x6iB&#10;URph+d0+ERSj4ksGkg9c39ez12z8wciDjdi8mW/eEBYDVIRrjLrlpO7m9X4l8kUGTK4pDOM70CZp&#10;biSsW6iLatlcMC5NJsvRrufx5t5YffgD2v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EfKbIaRAwAAyA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;</w:t>
      </w:r>
      <w:r w:rsidRPr="00D91779">
        <w:br/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59" name="Прямоугольник 59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EC7A5" id="Прямоугольник 5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qikA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eBBgxEgJb6RO2qftsbpUV+1z9UZdqXft&#10;K/VenasLpI0SKmOooHqtTmDfc/v9vtOD6D2kfgaXo/YZuF2DQ7d+hdSf6q06NQh/IXWO2iPAvAKO&#10;5+oPdbY8fws0xwhYT9U7uAd29RtwGu72x/YFUm+My7W6RuBzCihnYGn82+MeUj+pC0Ot/c+B87x9&#10;Chi/G2Ztf4zg4MyEctG+hGtge61+BdsT1B9YjmuBoFz0VXuE1C/gf2mwu/jO1CW6h9yvtV6aSoZQ&#10;tofVA6FfXFa7PP5eIsbHGWFzui0rUB30ApRzeSQEbzJKEng4V0PYNzD0RgIamjV3eQIPQPZqbtR0&#10;kIpSc4BO0IER7eFKtPSgRjEc9l2/7w0wiuHK649cWGsGEi6dKyHrbygvkV5EWEB0Bpzs78q6M12a&#10;aC7Gp3lRwDkJC3bjADC7E6AGV32ngzAyfxw4wc5oZ+RbvjfcsXxnMrG2p2PfGk7djcGkPxmPJ+4T&#10;zev6YZYnCWWaZtlyrv/PJL1o/q5ZVk0neZEnGk6HJMV8Ni4E2ifQ8lPzWxRkzcy+GYapF+TySUqu&#10;5zu3vcCaDkcblj/1B1aw4YxAKcHtYOj4gT+Z3kxpN2f0v6eEmggHA3hHk87f5uaY3+e5kbDMaxiq&#10;RV5GeLQyIqFW4A5LzNPWJC+69VopdPgfSwHPvXxoo1ct0U79M54cglwFBznBUIXxD4uMi0cYNTBK&#10;Iyx/2COCYlTcYSD5wPV9PXvNxh9seLAR6zez9RvCYoCKcI1RtxzX3bzeq0Q+z4DJNYVhfBvaJM2N&#10;hHULdVEtmgvGpclkMdr1PF7fG6uPf0BbHwAAAP//AwBQSwMEFAAGAAgAAAAhAJZWYwndAAAAAwEA&#10;AA8AAABkcnMvZG93bnJldi54bWxMj09Lw0AQxe+C32EZwYu0G/+02jSbIgWxFKE01Z6n2TEJZmfT&#10;7DaJ397VS70MPN7jvd8ki8HUoqPWVZYV3I4jEMS51RUXCt53L6MnEM4ja6wtk4JvcrBILy8SjLXt&#10;eUtd5gsRStjFqKD0vomldHlJBt3YNsTB+7StQR9kW0jdYh/KTS3vomgqDVYcFkpsaFlS/pWdjII+&#10;33T73dur3NzsV5aPq+My+1grdX01PM9BeBr8OQy/+AEd0sB0sCfWTtQKwiP+7wbvYTYBcVBw/zgB&#10;mSbyP3v6AwAA//8DAFBLAQItABQABgAIAAAAIQC2gziS/gAAAOEBAAATAAAAAAAAAAAAAAAAAAAA&#10;AABbQ29udGVudF9UeXBlc10ueG1sUEsBAi0AFAAGAAgAAAAhADj9If/WAAAAlAEAAAsAAAAAAAAA&#10;AAAAAAAALwEAAF9yZWxzLy5yZWxzUEsBAi0AFAAGAAgAAAAhAPWLiqKQAwAAyAYAAA4AAAAAAAAA&#10;AAAAAAAALgIAAGRycy9lMm9Eb2MueG1sUEsBAi0AFAAGAAgAAAAhAJZWYwndAAAAAwEAAA8AAAAA&#10;AAAAAAAAAAAA6g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значение плотности людского потока на </w:t>
      </w:r>
      <w:r w:rsidRPr="00D91779"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58" name="Прямоугольник 58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EEAB7" id="Прямоугольник 5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gYkwMAAMgGAAAOAAAAZHJzL2Uyb0RvYy54bWysVc1u3DYQvhfoOxA8NQetflZarwTLgbPr&#10;LQo4aYC0D8CVqJVQiVRI2bJbFIgTJJcGcA899FIYeQPnx63ruPYrUG/UIeVd/+RStN2DQHJmvvn7&#10;Znb9/l5Vol0qZMFZjN2BgxFlCU8Ltojxt9/MrDFGsiEsJSVnNMb7VOL7G59/tt7WEfV4zsuUCgQg&#10;TEZtHeO8aerItmWS04rIAa8pA2HGRUUauIqFnQrSAnpV2p7jjOyWi7QWPKFSwuu0F+INg59lNGm+&#10;zjJJG1TGGGJrzFeY71x/7Y11Ei0EqfMiuQqD/IsoKlIwcLqCmpKGoB1RfAJVFYngkmfNIOGVzbOs&#10;SKjJAbJxnTvZPMlJTU0uUBxZr8ok/z/Y5NHuY4GKNMYBdIqRCnqkjrpn3aE6VxfdC/VeXaiP3Wv1&#10;lzpVZ0grpVQmUEH1Rh2hIBy4w+HQGUD0HlK/gMlB9xzMLsGgP79G6g/1QR0bhD+ROkXdAWBegI8X&#10;6nd1snz/AG4OEXg9Vh9BDt7VW/BpfHc/dS+Rem9MLtUlAptjQDkBTWPfHQ6Q+lmdGdfa/hR8nnbP&#10;AOOd8az1DxE8nJhQzrpXIAZvb9RvoHuEhoHluBYQykVfdAdI/Qr25wa7j+9EnaNHyL2n+dLWMoKy&#10;PakfC91xWW/z5DuJGJ/khC3opqyBdTALUM7lkxC8zSlJoXGuhrBvYeiLBDQ0bx/yFBpAdhpu2LSX&#10;iUr7AJ6gPUPa/RVp6V6DEnh0veHYCzBKQOSGTuAYUtskWhrXQjZfUl4hfYixgOgMONndlo0OhkRL&#10;Fe2L8VlRlmYuSnbrART7F3ANplqmgzA0/yF0wq3x1ti3fG+0ZfnOdGptzia+NZq5a8F0OJ1Mpu6P&#10;2q/rR3mRppRpN8uRc/1/Rumr4e+HZTV0kpdFquF0SFIs5pNSoF0CIz8zP1NykFyr2bfDMEWAXO6k&#10;5Hq+88ALrdlovGb5Mz+wwjVnDEwJH4Qjxw/96ex2StsFo/89JdTGOAygpyad66Dv5OaY36e5kagq&#10;GliqZVHFeLxSIpFm4BZLTWsbUpT9+UYpdPjXpYB2Lxtt+Kop2rN/ztN9oKvgQCdYqrD+4ZBz8T1G&#10;LazSGMunO0RQjMqvGFA+dH1f715z8YM1Dy7ipmR+U0JYAlAxbjDqj5Om39c7tSgWOXhyTWEY34Qx&#10;yQpDYT1CfVRXwwXr0mRytdr1Pr55N1rXf0AbfwMAAP//AwBQSwMEFAAGAAgAAAAhAErGxOLbAAAA&#10;AwEAAA8AAABkcnMvZG93bnJldi54bWxMj0FLw0AQhe9C/8MyghexuyoWjdkUKYhFhNJUe55mxyQ0&#10;O5tmt0n892692MvA4z3e+yadj7YRPXW+dqzhdqpAEBfO1Fxq+Ny83jyC8AHZYOOYNPyQh3k2uUgx&#10;MW7gNfV5KEUsYZ+ghiqENpHSFxVZ9FPXEkfv23UWQ5RdKU2HQyy3jbxTaiYt1hwXKmxpUVGxz49W&#10;w1Cs+u3m402urrdLx4flYZF/vWt9dTm+PIMINIb/MJzwIzpkkWnnjmy8aDTER8LfPXlPDyB2Gu6V&#10;Apml8pw9+wUAAP//AwBQSwECLQAUAAYACAAAACEAtoM4kv4AAADhAQAAEwAAAAAAAAAAAAAAAAAA&#10;AAAAW0NvbnRlbnRfVHlwZXNdLnhtbFBLAQItABQABgAIAAAAIQA4/SH/1gAAAJQBAAALAAAAAAAA&#10;AAAAAAAAAC8BAABfcmVscy8ucmVsc1BLAQItABQABgAIAAAAIQB2dRgYkwMAAMgGAAAOAAAAAAAA&#10;AAAAAAAAAC4CAABkcnMvZTJvRG9jLnhtbFBLAQItABQABgAIAAAAIQBKxsTi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-м виде пути, при достижении которого плотность потока начинает оказывать влияние на скорость движения людей в потоке;</w:t>
      </w:r>
      <w:r w:rsidRPr="00D91779">
        <w:br/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57" name="Прямоугольник 5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C8051" id="Прямоугольник 5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c3kQ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eDDCiJES3kidto/bE3Wlrtun6o26Vu/a&#10;F+pPdaEukTZKqIyhguqVOkWDoOf2+32nB9F7SP0ELsftE3C7AYdu/QKp39VbdWYQ/kDqArXHgHkN&#10;HE/Vb+p8df4WaE4QsJ6pd3AP7Oo1cBru9nn7DKk3xuVG3SDwOQOUc7A0/u1JD6mX6tJQa/8L4Lxo&#10;HwPGr4ZZ258gODg3oVy2P8I1sL1Sv4DtKeoPLMe1QFAu+qw9Rupn8L8y2F185+oK3UPu51ovTSVD&#10;KNuD6r7QLy6rPR5/KxHjk4ywBd2RFagOegHKuToSgjcZJQk8nKsh7FsYeiMBDc2br3gCD0D2a27U&#10;dJiKUnOATtChEe3RWrT0sEYxHPZdv+8NMIrhyuuPXVhrBhKunCsh6y8oL5FeRFhAdAacHOzJujNd&#10;mWguxmd5UcA5CQt26wAwuxOgBld9p4MwMv8+cILd8e7Yt3xvuGv5znRq7cwmvjWcuaPBtD+dTKbu&#10;D5rX9cMsTxLKNM2q5Vz/n0l62fxds6ybTvIiTzScDkmKxXxSCHRAoOVn5rcsyIaZfTsMUy/I5YOU&#10;XM937nqBNRuOR5Y/8wdWMHLGoJTgbjB0/MCfzm6ntJcz+t9TQk2EgwG8o0nnb3NzzO/j3EhY5jUM&#10;1SIvIzxeG5FQK3CXJeZpa5IX3XqjFDr896WA5149tNGrlmin/jlPjkCugoOcYKjC+IdFxsUjjBoY&#10;pRGW3+0TQTEqvmQg+cD1fT17zcYfjDzYiM2b+eYNYTFARbjGqFtO6m5e71ciX2TA5JrCML4DbZLm&#10;RsK6hbqols0F49Jkshzteh5v7o3V+z+g7b8AAAD//wMAUEsDBBQABgAIAAAAIQCWVmMJ3QAAAAMB&#10;AAAPAAAAZHJzL2Rvd25yZXYueG1sTI9PS8NAEMXvgt9hGcGLtBv/tNo0myIFsRShNNWep9kxCWZn&#10;0+w2id/e1Uu9DDze473fJIvB1KKj1lWWFdyOIxDEudUVFwredy+jJxDOI2usLZOCb3KwSC8vEoy1&#10;7XlLXeYLEUrYxaig9L6JpXR5SQbd2DbEwfu0rUEfZFtI3WIfyk0t76JoKg1WHBZKbGhZUv6VnYyC&#10;Pt90+93bq9zc7FeWj6vjMvtYK3V9NTzPQXga/DkMv/gBHdLAdLAn1k7UCsIj/u8G72E2AXFQcP84&#10;AZkm8j97+gMAAP//AwBQSwECLQAUAAYACAAAACEAtoM4kv4AAADhAQAAEwAAAAAAAAAAAAAAAAAA&#10;AAAAW0NvbnRlbnRfVHlwZXNdLnhtbFBLAQItABQABgAIAAAAIQA4/SH/1gAAAJQBAAALAAAAAAAA&#10;AAAAAAAAAC8BAABfcmVscy8ucmVsc1BLAQItABQABgAIAAAAIQCXJEc3kQMAAMgGAAAOAAAAAAAA&#10;AAAAAAAAAC4CAABkcnMvZTJvRG9jLnhtbFBLAQItABQABgAIAAAAIQCWVmMJ3QAAAAMBAAAPAAAA&#10;AAAAAAAAAAAAAOs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скорость и интенсивность движения людей в потоке по </w:t>
      </w:r>
      <w:r w:rsidRPr="00D91779"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56" name="Прямоугольник 56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A1408" id="Прямоугольник 5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WNkwMAAMgGAAAOAAAAZHJzL2Uyb0RvYy54bWysVc1u3DYQvhfIOxA8pQetflZarwTLgbPr&#10;LQq4aYA0D8CVqJVQiVRJ2bJbFIgbtJcGcA899BIYeQO3iRPHcexXoN6oQ8q7/smlaLsHgeTMfPP3&#10;zez6g72qRLtUyIKzGLsDByPKEp4WbBHjp9/MrDFGsiEsJSVnNMb7VOIHG/c+W2/riHo852VKBQIQ&#10;JqO2jnHeNHVk2zLJaUXkgNeUgTDjoiINXMXCTgVpAb0qbc9xRnbLRVoLnlAp4XXaC/GGwc8ymjRf&#10;Z5mkDSpjDLE15ivMd66/9sY6iRaC1HmRXIVB/kUUFSkYOF1BTUlD0I4oPoGqikRwybNmkPDK5llW&#10;JNTkANm4zp1snuSkpiYXKI6sV2WS/x9s8mj3sUBFGuNghBEjFfRIHXXPukN1ri665+q1ulAfuhfq&#10;ozpVZ0grpVQmUEH1Sh2hIBy4w+HQGUD0HlK/g8lB9xOYXYJBf36B1Dv1Rh0bhPdInaLuADAvwMdz&#10;9VadLN/fgJtDBF6P1QeQg3f1J/g0vrtfu5+Rem1MLtUlAptjQDkBTWPfHQ6Q+k2dGdfa/hR8nnbP&#10;AOMv41nrHyJ4ODGhnHW/gBi8vVIvQfcIDQPLcS0glIvudwdI/QH25wa7j+9EnaNHyP1c86WtZQRl&#10;e1I/Frrjst7mybcSMT7JCVvQTVkD62AWoJzLJyF4m1OSQuNcDWHfwtAXCWho3n7FU2gA2Wm4YdNe&#10;JirtA3iC9gxp91ekpXsNSuDR9YZjL8AoAZEbOoFjSG2TaGlcC9l8QXmF9CHGAqIz4GR3WzY6GBIt&#10;VbQvxmdFWZq5KNmtB1DsX8A1mGqZDsLQ/IfQCbfGW2Pf8r3RluU706m1OZv41mjmrgXT4XQymbo/&#10;ar+uH+VFmlKm3SxHzvX/GaWvhr8fltXQSV4WqYbTIUmxmE9KgXYJjPzM/EzJQXKtZt8OwxQBcrmT&#10;kuv5zkMvtGaj8Zrlz/zACtecMTAlfBiOHD/0p7PbKW0XjP73lFAb4zCAnpp0roO+k5tjfp/mRqKq&#10;aGCplkUV4/FKiUSagVssNa1tSFH25xul0OFflwLavWy04aumaM/+OU/3ga6CA51gqcL6h0POxfcY&#10;tbBKYyy/2yGCYlR+yYDyoev7eveaix+seXARNyXzmxLCEoCKcYNRf5w0/b7eqUWxyMGTawrD+CaM&#10;SVYYCusR6qO6Gi5YlyaTq9Wu9/HNu9G6/gPa+BsAAP//AwBQSwMEFAAGAAgAAAAhAErGxOLbAAAA&#10;AwEAAA8AAABkcnMvZG93bnJldi54bWxMj0FLw0AQhe9C/8MyghexuyoWjdkUKYhFhNJUe55mxyQ0&#10;O5tmt0n892692MvA4z3e+yadj7YRPXW+dqzhdqpAEBfO1Fxq+Ny83jyC8AHZYOOYNPyQh3k2uUgx&#10;MW7gNfV5KEUsYZ+ghiqENpHSFxVZ9FPXEkfv23UWQ5RdKU2HQyy3jbxTaiYt1hwXKmxpUVGxz49W&#10;w1Cs+u3m402urrdLx4flYZF/vWt9dTm+PIMINIb/MJzwIzpkkWnnjmy8aDTER8LfPXlPDyB2Gu6V&#10;Apml8pw9+wUAAP//AwBQSwECLQAUAAYACAAAACEAtoM4kv4AAADhAQAAEwAAAAAAAAAAAAAAAAAA&#10;AAAAW0NvbnRlbnRfVHlwZXNdLnhtbFBLAQItABQABgAIAAAAIQA4/SH/1gAAAJQBAAALAAAAAAAA&#10;AAAAAAAAAC8BAABfcmVscy8ucmVsc1BLAQItABQABgAIAAAAIQAU2tWNkwMAAMgGAAAOAAAAAAAA&#10;AAAAAAAAAC4CAABkcnMvZTJvRG9jLnhtbFBLAQItABQABgAIAAAAIQBKxsTi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-му виду пути при плотности потока </w:t>
      </w:r>
      <w:r w:rsidRPr="00D91779"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55" name="Прямоугольник 55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75A6D" id="Прямоугольник 5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h0kwMAAMgGAAAOAAAAZHJzL2Uyb0RvYy54bWysVc1u5EQQviPxDq0+wcHjn/FMxlacVXYm&#10;g5DCstLCA/TY7bGF3W26O3ECQtqwggsrhQMHLijaNwjsBkI2JK/QfiOq25nJz14QMAeru6vqq7+v&#10;ajYfHdQV2qdClpwl2B94GFGW8qxkywR//tncmWAkFWEZqTijCT6kEj/aev+9zbaJacALXmVUIABh&#10;Mm6bBBdKNbHryrSgNZED3lAGwpyLmii4iqWbCdICel25geeN3ZaLrBE8pVLC66wX4i2Ln+c0VZ/m&#10;uaQKVQmG2JT9CvtdmK+7tUnipSBNUaY3YZB/EUVNSgZO11AzogjaE+U7UHWZCi55rgYpr12e52VK&#10;bQ6Qje89yOZZQRpqc4HiyGZdJvn/waZP9p8KVGYJHo0wYqSGHumT7nl3rC/1VfdCv9ZX+m33Uv+l&#10;z/UFMkoZlSlUUL/SJ2gUDfzhcOgNIPoA6Z/A5Kj7FsyuwaA/v0T6D/1Gn1qEP5E+R90RYF6Bjxf6&#10;d322en8Dbo4ReD3Vb0EO3vWv4NP67n7ovkP6tTW51tcIbE4B5Qw0rX13PED6R31hXRv7c/B53j0H&#10;jN+sZ6N/jODhzIZy0X0PYvD2Sv8CuidoOHI83wFC+eiD7gjpn8H+0mL38Z3pS/QE+R8avrSNjKFs&#10;z5qnwnRcNrs8/UIixqcFYUu6LRtgHcwClHP1JARvC0oyaJxvINx7GOYiAQ0t2k94Bg0ge4pbNh3k&#10;ojY+gCfowJL2cE1aeqBQCo8QtBdAW1IQBcFk7FlSuyReGTdCqo8or5E5JFhAdBac7O9KZYIh8UrF&#10;+GJ8XlaVnYuK3XsAxf4FXIOpkZkgLM2/jrxoZ7IzCZ0wGO84oTebOdvzaeiM5/7GaDacTacz/xvj&#10;1w/joswyyoyb1cj54T+j9M3w98OyHjrJqzIzcCYkKZaLaSXQPoGRn9ufLTlIbtXc+2HYIkAuD1Ly&#10;g9B7HETOfDzZcMJ5OHKiDW8CTIkeR2MvjMLZ/H5KuyWj/z0l1CY4GkFPbTq3QT/IDfoOv3dzI3Fd&#10;KliqVVkneLJWIrFh4A7LbGsVKav+fKcUJvzbUkC7V422fDUU7dm/4Nkh0FVwoBMsVVj/cCi4+Aqj&#10;FlZpguWXe0RQjKqPGVA+8sPQ7F57CUcbAVzEXcniroSwFKASrDDqj1PV7+u9RpTLAjz5tjCMb8OY&#10;5KWlsBmhPqqb4YJ1aTO5We1mH9+9W63bP6CtvwEAAP//AwBQSwMEFAAGAAgAAAAhAD8BR63bAAAA&#10;AwEAAA8AAABkcnMvZG93bnJldi54bWxMj0FLw0AQhe+C/2EZwYvYTRWLxGyKFMQiQmmqPU+zYxLM&#10;zqbZbRL/vaMXvcxjeMN732TLybVqoD40ng3MZwko4tLbhisDb7un63tQISJbbD2TgS8KsMzPzzJM&#10;rR95S0MRKyUhHFI0UMfYpVqHsiaHYeY7YvE+fO8wytpX2vY4Srhr9U2SLLTDhqWhxo5WNZWfxckZ&#10;GMvNsN+9PuvN1X7t+bg+ror3F2MuL6bHB1CRpvh3DD/4gg65MB38iW1QrQF5JP5O8W7nd6AOoosE&#10;dJ7p/+z5NwAAAP//AwBQSwECLQAUAAYACAAAACEAtoM4kv4AAADhAQAAEwAAAAAAAAAAAAAAAAAA&#10;AAAAW0NvbnRlbnRfVHlwZXNdLnhtbFBLAQItABQABgAIAAAAIQA4/SH/1gAAAJQBAAALAAAAAAAA&#10;AAAAAAAAAC8BAABfcmVscy8ucmVsc1BLAQItABQABgAIAAAAIQBqHvh0kwMAAMgGAAAOAAAAAAAA&#10;AAAAAAAAAC4CAABkcnMvZTJvRG9jLnhtbFBLAQItABQABgAIAAAAIQA/AUet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54" name="Прямоугольник 5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73774" id="Прямоугольник 5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zq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eOBjxEgJb6RO28ftibpS1+1T9UZdq3ft&#10;C/WnulCXSBslVMZQQfVKnaJB0HP7/b7Tg+g9pH4Cl+P2CbjdgEO3foHU7+qtOjMIfyB1gdpjwLwG&#10;jqfqN3W+On8LNCcIWM/UO7gHdvUaOA13+7x9htQb43KjbhD4nAHKOVga//akh9RLdWmotf8FcF60&#10;jwHjV8Os7U8QHJybUC7bH+Ea2F6pX8D2FPUHluNaICgXfdYeI/Uz+F8Z7C6+c3WF7iH3c62XppIh&#10;lO1BdV/oF5fVHo+/lYjxSUbYgu7IClQHvQDlXB0JwZuMkgQeztUQ9i0MvZGAhubNVzyBByD7NTdq&#10;OkxFqTlAJ+jQiPZoLVp6WKMYDl2vP/YGGMVw5bmBMxoYBhKunCsh6y8oL5FeRFhAdAacHOzJWgdD&#10;wpWJ5mJ8lheF6YuC3ToAw+4EqMFV3+kgjMy/D5xgd7w79i3fG+5avjOdWjuziW8NZ+5oMO1PJ5Op&#10;+4Pmdf0wy5OEMk2zajnX/2eSXjZ/1yzrppO8yBMNp0OSYjGfFAIdEGj5mfktC7JhZt8OwxQBcvkg&#10;JdfznbteYM2G45Hlz/yBFYycMSgluBsMHT/wp7PbKe3ljP73lFAT4WAAb2rS+dvcHPP7ODcSlnkN&#10;Q7XIywiP10Yk1ArcZYl52prkRbfeKIUO/30p4LlXD230qiXaqX/OkyOQq+AgJxiqMP5hkXHxCKMG&#10;RmmE5Xf7RFCMii8ZSD5wfV/PXrPxByMPNmLzZr55Q1gMUBGuMeqWk7qb1/uVyBcZMLmmMIzvQJuk&#10;uZGwbqEuqmVzwbg0mSxHu57Hm3tj9f4PaPsv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ARk4zqkgMAAMg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;</w:t>
      </w:r>
    </w:p>
    <w:p w:rsidR="00D91779" w:rsidRPr="00D91779" w:rsidRDefault="00D91779" w:rsidP="00D91779">
      <w:r w:rsidRPr="00D91779">
        <w:t>_________________</w:t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53" name="Прямоугольник 5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5E90B" id="Прямоугольник 5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qg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eNDHiJES3kidto/bE3Wlrtun6o26Vu/a&#10;F+pPdaEukTZKqIyhguqVOkWDoOf2+32nB9F7SP0ELsftE3C7AYdu/QKp39VbdWYQ/kDqArXHgHkN&#10;HE/Vb+p8df4WaE4QsJ6pd3AP7Oo1cBru9nn7DKk3xuVG3SDwOQOUc7A0/u1JD6mX6tJQa/8L4Lxo&#10;HwPGr4ZZ258gODg3oVy2P8I1sL1Sv4DtKeoPLMe1QFAu+qw9Rupn8L8y2F185+oK3UPu51ovTSVD&#10;KNuD6r7QLy6rPR5/KxHjk4ywBd2RFagOegHKuToSgjcZJQk8nKsh7FsYeiMBDc2br3gCD0D2a27U&#10;dJiKUnOATtChEe3RWrT0sEYxHLpef+wNMIrhynMDZzQwDCRcOVdC1l9QXiK9iLCA6Aw4OdiTtQ6G&#10;hCsTzcX4LC8K0xcFu3UAht0JUIOrvtNBGJl/HzjB7nh37Fu+N9y1fGc6tXZmE98aztzRYNqfTiZT&#10;9wfN6/phlicJZZpm1XKu/88kvWz+rlnWTSd5kScaTockxWI+KQQ6INDyM/NbFmTDzL4dhikC5PJB&#10;Sq7nO3e9wJoNxyPLn/kDKxg5Y1BKcDcYOn7gT2e3U9rLGf3vKaEmwsEA3tSk87e5Oeb3cW4kLPMa&#10;hmqRlxEer41IqBW4yxLztDXJi269UQod/vtSwHOvHtroVUu0U/+cJ0cgV8FBTjBUYfzDIuPiEUYN&#10;jNIIy+/2iaAYFV8ykHzg+r6evWbjD0YebMTmzXzzhrAYoCJcY9QtJ3U3r/crkS8yYHJNYRjfgTZJ&#10;cyNh3UJdVMvmgnFpMlmOdj2PN/fG6v0f0PZfAAAA//8DAFBLAwQUAAYACAAAACEAqaCjktwAAAAD&#10;AQAADwAAAGRycy9kb3ducmV2LnhtbEyPQUvDQBCF74L/YRnBi9hN1UqNmRQpiEUKpWnteZsdk9Ds&#10;bJrdJvHfu+1FLwOP93jvm2Q2mFp01LrKMsJ4FIEgzq2uuEDYbt7vpyCcV6xVbZkQfsjBLL2+SlSs&#10;bc9r6jJfiFDCLlYIpfdNLKXLSzLKjWxDHLxv2xrlg2wLqVvVh3JTy4coepZGVRwWStXQvKT8kJ0M&#10;Qp+vut1m+SFXd7uF5ePiOM++PhFvb4a3VxCeBv8XhjN+QIc0MO3tibUTNUJ4xF/u2XuZgNgjPD5N&#10;QKaJ/M+e/gIAAP//AwBQSwECLQAUAAYACAAAACEAtoM4kv4AAADhAQAAEwAAAAAAAAAAAAAAAAAA&#10;AAAAW0NvbnRlbnRfVHlwZXNdLnhtbFBLAQItABQABgAIAAAAIQA4/SH/1gAAAJQBAAALAAAAAAAA&#10;AAAAAAAAAC8BAABfcmVscy8ucmVsc1BLAQItABQABgAIAAAAIQCgRGqgkgMAAMgGAAAOAAAAAAAA&#10;AAAAAAAAAC4CAABkcnMvZTJvRG9jLnhtbFBLAQItABQABgAIAAAAIQCpoKOS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Вероятно, ошибка оригинала. Параметр </w:t>
      </w:r>
      <w:r w:rsidRPr="00D91779"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52" name="Прямоугольник 5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9AC3D" id="Прямоугольник 5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XG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eOBhxEgJb6RO2qftsbpUV+1z9UZdqXft&#10;K/VenasLpI0SKmOooHqtTtAg6Ln9ft/pQfQeUj+Dy1H7DNyuwaFbv0LqT/VWnRqEv5A6R+0RYF4B&#10;x3P1hzpbnr8FmmMErKfqHdwDu/oNOA13+2P7Aqk3xuVaXSPwOQWUM7A0/u1xD6mf1IWh1v7nwHne&#10;PgWM3w2ztj9GcHBmQrloX8I1sL1Wv4LtCeoPLMe1QFAu+qo9QuoX8L802F18Z+oS3UPu11ovTSVD&#10;KNvD6oHQLy6rXR5/LxHj44ywOd2WFagOegHKuTwSgjcZJQk8nKsh7BsYeiMBDc2auzyBByB7NTdq&#10;OkhFqTlAJ+jAiPZwJVp6UKMYDvuu3/cGGMVw5fVHLqw1AwmXzpWQ9TeUl0gvIiwgOgNO9ndl3Zku&#10;TTQX49O8KOCchAW7cQCY3QlQg6u+00EYmT8OnGBntDPyLd8b7li+M5lY29Oxbw2n7sZg0p+MxxP3&#10;ieZ1/TDLk4QyTbNsOdf/Z5JeNH/XLKumk7zIEw2nQ5JiPhsXAu0TaPmp+S0KsmZm3wzD1Aty+SQl&#10;1/Od215gTYejDcuf+gMr2HBGoJTgdjB0/MCfTG+mtJsz+t9TQk2EgwG8o0nnb3NzzO/z3EhY5jUM&#10;1SIvIzxaGZFQK3CHJeZpa5IX3XqtFDr8j6WA514+tNGrlmin/hlPDkGugoOcYKjC+IdFxsUjjBoY&#10;pRGWP+wRQTEq7jCQfOD6vp69ZuMPNjzYiPWb2foNYTFARbjGqFuO625e71Uin2fA5JrCML4NbZLm&#10;RsK6hbqoFs0F49Jkshjteh6v743Vxz+grQ8AAAD//wMAUEsDBBQABgAIAAAAIQCWVmMJ3QAAAAMB&#10;AAAPAAAAZHJzL2Rvd25yZXYueG1sTI9PS8NAEMXvgt9hGcGLtBv/tNo0myIFsRShNNWep9kxCWZn&#10;0+w2id/e1Uu9DDze473fJIvB1KKj1lWWFdyOIxDEudUVFwredy+jJxDOI2usLZOCb3KwSC8vEoy1&#10;7XlLXeYLEUrYxaig9L6JpXR5SQbd2DbEwfu0rUEfZFtI3WIfyk0t76JoKg1WHBZKbGhZUv6VnYyC&#10;Pt90+93bq9zc7FeWj6vjMvtYK3V9NTzPQXga/DkMv/gBHdLAdLAn1k7UCsIj/u8G72E2AXFQcP84&#10;AZkm8j97+gMAAP//AwBQSwECLQAUAAYACAAAACEAtoM4kv4AAADhAQAAEwAAAAAAAAAAAAAAAAAA&#10;AAAAW0NvbnRlbnRfVHlwZXNdLnhtbFBLAQItABQABgAIAAAAIQA4/SH/1gAAAJQBAAALAAAAAAAA&#10;AAAAAAAAAC8BAABfcmVscy8ucmVsc1BLAQItABQABgAIAAAAIQAGfnXGkQMAAMgGAAAOAAAAAAAA&#10;AAAAAAAAAC4CAABkcnMvZTJvRG9jLnhtbFBLAQItABQABgAIAAAAIQCWVmMJ3QAAAAMBAAAPAAAA&#10;AAAAAAAAAAAAAOs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характеризует </w:t>
      </w:r>
      <w:r w:rsidRPr="00D91779">
        <w:rPr>
          <w:b/>
          <w:bCs/>
        </w:rPr>
        <w:t>интенсивность</w:t>
      </w:r>
      <w:r w:rsidRPr="00D91779">
        <w:t> движения людей в потоке по </w:t>
      </w:r>
      <w:r w:rsidRPr="00D91779"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51" name="Прямоугольник 5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2C163" id="Прямоугольник 5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PHkwMAAMgGAAAOAAAAZHJzL2Uyb0RvYy54bWysVc1u3DYQvhfoOxA8NQetflZarwTLgbPr&#10;LQo4aYC0D8CVqJVQiVRI2bJbFIgTJJcGcA899FIYeQPnx63ruPYrUG/UIeVd/+RStN2DQHJmvvn7&#10;Znb9/l5Vol0qZMFZjN2BgxFlCU8Ltojxt9/MrDFGsiEsJSVnNMb7VOL7G59/tt7WEfV4zsuUCgQg&#10;TEZtHeO8aerItmWS04rIAa8pA2HGRUUauIqFnQrSAnpV2p7jjOyWi7QWPKFSwuu0F+INg59lNGm+&#10;zjJJG1TGGGJrzFeY71x/7Y11Ei0EqfMiuQqD/IsoKlIwcLqCmpKGoB1RfAJVFYngkmfNIOGVzbOs&#10;SKjJAbJxnTvZPMlJTU0uUBxZr8ok/z/Y5NHuY4GKNMaBixEjFfRIHXXPukN1ri66F+q9ulAfu9fq&#10;L3WqzpBWSqlMoILqjTpCQThwh8OhM4DoPaR+AZOD7jmYXYJBf36N1B/qgzo2CH8idYq6A8C8AB8v&#10;1O/qZPn+AdwcIvB6rD6CHLyrt+DT+O5+6l4i9d6YXKpLBDbHgHICmsa+Oxwg9bM6M661/Sn4PO2e&#10;AcY741nrHyJ4ODGhnHWvQAze3qjfQPcIDQPLcS0glIu+6A6Q+hXszw12H9+JOkePkHtP86WtZQRl&#10;e1I/Frrjst7myXcSMT7JCVvQTVkD62AWoJzLJyF4m1OSQuNcDWHfwtAXCWho3j7kKTSA7DTcsGkv&#10;E5X2ATxBe4a0+yvS0r0GJfDoesOxF2CUgMgNncAxpLZJtDSuhWy+pLxC+hBjAdEZcLK7LRsdDImW&#10;KtoX47OiLM1clOzWAyj2L+AaTLVMB2Fo/kPohFvjrbFv+d5oy/Kd6dTanE18azRz14LpcDqZTN0f&#10;tV/Xj/IiTSnTbpYj5/r/jNJXw98Py2roJC+LVMPpkKRYzCelQLsERn5mfqbkILlWs2+HYYoAudxJ&#10;yfV854EXWrPReM3yZ35ghWvOGJgSPghHjh/609ntlLYLRv97SqiNcRhAT00610Hfyc0xv09zI1FV&#10;NLBUy6KK8XilRCLNwC2WmtY2pCj7841S6PCvSwHtXjba8FVTtGf/nKf7QFfBgU6wVGH9wyHn4nuM&#10;WlilMZZPd4igGJVfMaB86Pq+3r3m4gdrHlzETcn8poSwBKBi3GDUHydNv693alEscvDkmsIwvglj&#10;khWGwnqE+qiuhgvWpcnkarXrfXzzbrSu/4A2/gYAAP//AwBQSwMEFAAGAAgAAAAhAErGxOLbAAAA&#10;AwEAAA8AAABkcnMvZG93bnJldi54bWxMj0FLw0AQhe9C/8MyghexuyoWjdkUKYhFhNJUe55mxyQ0&#10;O5tmt0n892692MvA4z3e+yadj7YRPXW+dqzhdqpAEBfO1Fxq+Ny83jyC8AHZYOOYNPyQh3k2uUgx&#10;MW7gNfV5KEUsYZ+ghiqENpHSFxVZ9FPXEkfv23UWQ5RdKU2HQyy3jbxTaiYt1hwXKmxpUVGxz49W&#10;w1Cs+u3m402urrdLx4flYZF/vWt9dTm+PIMINIb/MJzwIzpkkWnnjmy8aDTER8LfPXlPDyB2Gu6V&#10;Apml8pw9+wUAAP//AwBQSwECLQAUAAYACAAAACEAtoM4kv4AAADhAQAAEwAAAAAAAAAAAAAAAAAA&#10;AAAAW0NvbnRlbnRfVHlwZXNdLnhtbFBLAQItABQABgAIAAAAIQA4/SH/1gAAAJQBAAALAAAAAAAA&#10;AAAAAAAAAC8BAABfcmVscy8ucmVsc1BLAQItABQABgAIAAAAIQClDTPHkwMAAMgGAAAOAAAAAAAA&#10;AAAAAAAAAC4CAABkcnMvZTJvRG9jLnhtbFBLAQItABQABgAIAAAAIQBKxsTi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-му виду пути при плотности потока </w:t>
      </w:r>
      <w:r w:rsidRPr="00D91779"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50" name="Прямоугольник 5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41A24" id="Прямоугольник 5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qFkwMAAMgGAAAOAAAAZHJzL2Uyb0RvYy54bWysVc1u5EQQviPxDq0+wcHjn/FMxlacVXYm&#10;g5DCstLCA/TY7bGF3W26O3ECQtqwggsrhQMHLijaNwjsBkI2JK/QfiOq25nJz14QMAeru6vqq7+v&#10;ajYfHdQV2qdClpwl2B94GFGW8qxkywR//tncmWAkFWEZqTijCT6kEj/aev+9zbaJacALXmVUIABh&#10;Mm6bBBdKNbHryrSgNZED3lAGwpyLmii4iqWbCdICel25geeN3ZaLrBE8pVLC66wX4i2Ln+c0VZ/m&#10;uaQKVQmG2JT9CvtdmK+7tUnipSBNUaY3YZB/EUVNSgZO11AzogjaE+U7UHWZCi55rgYpr12e52VK&#10;bQ6Qje89yOZZQRpqc4HiyGZdJvn/waZP9p8KVGYJHkF5GKmhR/qke94d60t91b3Qr/WVftu91H/p&#10;c32BjFJGZQoV1K/0CRpFA384HHoDiD5A+icwOeq+BbNrMOjPL5H+Q7/RpxbhT6TPUXcEmFfg44X+&#10;XZ+t3t+Am2MEXk/1W5CDd/0r+LS+ux+675B+bU2u9TUCm1NAOQNNa98dD5D+UV9Y18b+HHyed88B&#10;4zfr2egfI3g4s6FcdN+DGLy90r+A7gkajhzPd4BQPvqgO0L6Z7C/tNh9fGf6Ej1B/oeGL20jYyjb&#10;s+apMB2XzS5Pv5CI8WlB2JJuywZYB7MA5Vw9CcHbgpIMGucbCPcehrlIQEOL9hOeQQPInuKWTQe5&#10;qI0P4Ak6sKQ9XJOWHiiUwiME7QUjjFIQBcFk7FlSuyReGTdCqo8or5E5JFhAdBac7O9KZYIh8UrF&#10;+GJ8XlaVnYuK3XsAxf4FXIOpkZkgLM2/jrxoZ7IzCZ0wGO84oTebOdvzaeiM5/7GaDacTacz/xvj&#10;1w/joswyyoyb1cj54T+j9M3w98OyHjrJqzIzcCYkKZaLaSXQPoGRn9ufLTlIbtXc+2HYIkAuD1Ly&#10;g9B7HETOfDzZcMJ5OHKiDW8CTIkeR2MvjMLZ/H5KuyWj/z0l1CY4GkFPbTq3QT/IDfoOv3dzI3Fd&#10;KliqVVkneLJWIrFh4A7LbGsVKav+fKcUJvzbUkC7V422fDUU7dm/4Nkh0FVwoBMsBFj/cCi4+Aqj&#10;FlZpguWXe0RQjKqPGVA+8sPQ7F57CUcbAVzEXcniroSwFKASrDDqj1PV7+u9RpTLAjz5tjCMb8OY&#10;5KWlsBmhPqqb4YJ1aTO5We1mH9+9W63bP6CtvwEAAP//AwBQSwMEFAAGAAgAAAAhAD8BR63bAAAA&#10;AwEAAA8AAABkcnMvZG93bnJldi54bWxMj0FLw0AQhe+C/2EZwYvYTRWLxGyKFMQiQmmqPU+zYxLM&#10;zqbZbRL/vaMXvcxjeMN732TLybVqoD40ng3MZwko4tLbhisDb7un63tQISJbbD2TgS8KsMzPzzJM&#10;rR95S0MRKyUhHFI0UMfYpVqHsiaHYeY7YvE+fO8wytpX2vY4Srhr9U2SLLTDhqWhxo5WNZWfxckZ&#10;GMvNsN+9PuvN1X7t+bg+ror3F2MuL6bHB1CRpvh3DD/4gg65MB38iW1QrQF5JP5O8W7nd6AOoosE&#10;dJ7p/+z5NwAAAP//AwBQSwECLQAUAAYACAAAACEAtoM4kv4AAADhAQAAEwAAAAAAAAAAAAAAAAAA&#10;AAAAW0NvbnRlbnRfVHlwZXNdLnhtbFBLAQItABQABgAIAAAAIQA4/SH/1gAAAJQBAAALAAAAAAAA&#10;AAAAAAAAAC8BAABfcmVscy8ucmVsc1BLAQItABQABgAIAAAAIQD7RMqFkwMAAMgGAAAOAAAAAAAA&#10;AAAAAAAAAC4CAABkcnMvZTJvRG9jLnhtbFBLAQItABQABgAIAAAAIQA/AUet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. - Примечание изготовителя базы данных.</w:t>
      </w:r>
    </w:p>
    <w:p w:rsidR="00D91779" w:rsidRPr="00D91779" w:rsidRDefault="00D91779" w:rsidP="00D91779">
      <w:r w:rsidRPr="00D91779">
        <w:br/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304800" cy="238125"/>
                <wp:effectExtent l="0" t="0" r="0" b="0"/>
                <wp:docPr id="49" name="Прямоугольник 49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12B12" id="Прямоугольник 4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8TkwMAAMgGAAAOAAAAZHJzL2Uyb0RvYy54bWysVc1u20YQvhfIOyz2lB4o/oiSRcJ04EhW&#10;EcBNA6R5gBW5FImSu8wubdoJCsQJ0ksCOIceeimMvIHTxK3rOPYrLN8os0vJkRMEKNrqQOzPzPfN&#10;zH4zWr+1VxZolwqZcxZht+dgRFnMk5zNI/zgx6k1wkjWhCWk4IxGeJ9KfGvjxjfrTRVSj2e8SKhA&#10;AMJk2FQRzuq6Cm1bxhktiezxijK4TLkoSQ1bMbcTQRpALwvbc5yh3XCRVILHVEo4nXSXeMPgpymN&#10;6x/SVNIaFRGG2GrzFeY70197Y52Ec0GqLI8XYZB/EUVJcgakV1ATUhO0I/IvoMo8FlzytO7FvLR5&#10;muYxNTlANq7zWTb3M1JRkwsUR1ZXZZL/H2x8d/eeQHkSYT/AiJES3kgdtU/aQ3WuLtpn6q26UO/b&#10;l+qDOlVnSBslVMZQQfVaHaFB0HP7/b7Tg+g9pH4Fl4P2KbhdgkO3fonUX+qdOjYIfyN1itoDwLwA&#10;jmfqT3WyPH8HNIcIWI/Ve7gHdvUGOA13+6J9jtRb43KpLhH4HAPKCVga//awh9QrdWaotf8pcJ62&#10;TwDjD8Os7Q8RHJyYUM7aX+Aa2F6r38H2CPUHluNaICgX3WwPkPoN/M8NdhffiTpHd5H7rdZLU8kQ&#10;yna/uif0i8tqm8c/ScT4OCNsTjdlBaqDXoByLo+E4E1GSQIP52oI+xqG3khAQ7Pme57AA5Cdmhs1&#10;7aWi1BygE7RnRLt/JVq6V6MYDvuOP3JA2jFcef2R6w0MAwmXzpWQ9XeUl0gvIiwgOgNOdrdlrYMh&#10;4dJEczE+zYvC9EXBrh2AYXcC1OCq73QQRuaPAyfYGm2NfMv3hluW70wm1uZ07FvDqbs2mPQn4/HE&#10;/Vnzun6Y5UlCmaZZtpzr/zNJL5q/a5arppO8yBMNp0OSYj4bFwLtEmj5qfktCrJiZl8PwxQBcvks&#10;JdfzndteYE2HozXLn/oDK1hzRqCU4HYwdPzAn0yvp7SdM/rfU0JNhIMBvKNJ56u5Oeb3ZW4kLPMa&#10;hmqRlxEGacBPG5FQK3CLJWZdk7zo1iul0OF/KgU89/KhjV61RDv1z3iyD3IVHOQEyoPxD4uMi0cY&#10;NTBKIywf7hBBMSruMJB84Pq+nr1m4w/WPNiI1ZvZ6g1hMUBFuMaoW47rbl7vVCKfZ8DkmsIwvglt&#10;kuZGwrqFuqgWzQXj0mSyGO16Hq/ujdWnP6CNjwAAAP//AwBQSwMEFAAGAAgAAAAhAI/bGwfaAAAA&#10;AwEAAA8AAABkcnMvZG93bnJldi54bWxMj09Lw0AQxe+C32EZwYvYjf9LzKRIQSwiFFPteZsdk2B2&#10;Ns1uk/jtHb3o5cHjDe/9JltMrlUD9aHxjHAxS0ARl942XCG8bR7P56BCNGxN65kQvijAIj8+ykxq&#10;/civNBSxUlLCITUIdYxdqnUoa3ImzHxHLNmH752JYvtK296MUu5afZkkt9qZhmWhNh0tayo/i4ND&#10;GMv1sN28POn12Xbleb/aL4v3Z8TTk+nhHlSkKf4dww++oEMuTDt/YBtUiyCPxF+V7HoubodwdXcD&#10;Os/0f/b8GwAA//8DAFBLAQItABQABgAIAAAAIQC2gziS/gAAAOEBAAATAAAAAAAAAAAAAAAAAAAA&#10;AABbQ29udGVudF9UeXBlc10ueG1sUEsBAi0AFAAGAAgAAAAhADj9If/WAAAAlAEAAAsAAAAAAAAA&#10;AAAAAAAALwEAAF9yZWxzLy5yZWxzUEsBAi0AFAAGAAgAAAAhAA86fxOTAwAAyAYAAA4AAAAAAAAA&#10;AAAAAAAALgIAAGRycy9lMm9Eb2MueG1sUEsBAi0AFAAGAAgAAAAhAI/bGwfaAAAAAwEAAA8AAAAA&#10;AAAAAAAAAAAA7Q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скорость движения людей в потоке по </w:t>
      </w:r>
      <w:r w:rsidRPr="00D91779"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48" name="Прямоугольник 48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E2E54" id="Прямоугольник 4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rokgMAAMgGAAAOAAAAZHJzL2Uyb0RvYy54bWysVc1u5EQQviPxDq0+wcHjn/FMxlacVXYm&#10;g5DCstLCA/TY7bGF3W26O3ECQtqwggsrhQMHLijaNwjsBkI2JK/QfiOq25nJz14QMAeru6vqq7+v&#10;ajYfHdQV2qdClpwl2B94GFGW8qxkywR//tncmWAkFWEZqTijCT6kEj/aev+9zbaJacALXmVUIABh&#10;Mm6bBBdKNbHryrSgNZED3lAGwpyLmii4iqWbCdICel25geeN3ZaLrBE8pVLC66wX4i2Ln+c0VZ/m&#10;uaQKVQmG2JT9CvtdmK+7tUnipSBNUaY3YZB/EUVNSgZO11AzogjaE+U7UHWZCi55rgYpr12e52VK&#10;bQ6Qje89yOZZQRpqc4HiyGZdJvn/waZP9p8KVGYJDqFTjNTQI33SPe+O9aW+6l7o1/pKv+1e6r/0&#10;ub5ARimjMoUK6lf6BI2igT8cDr0BRB8g/ROYHHXfgtk1GPTnl0j/od/oU4vwJ9LnqDsCzCvw8UL/&#10;rs9W72/AzTECr6f6LcjBu/4VfFrf3Q/dd0i/tibX+hqBzSmgnIGmte+OB0j/qC+sa2N/Dj7Pu+eA&#10;8Zv1bPSPETyc2VAuuu9BDN5e6V9A9wQNR47nO0AoH33QHSH9M9hfWuw+vjN9iZ4g/0PDl7aRMZTt&#10;WfNUmI7LZpenX0jE+LQgbEm3ZQOsg1mAcq6ehOBtQUkGjfMNhHsPw1wkoKFF+wnPoAFkT3HLpoNc&#10;1MYH8AQdWNIerklLDxRK4dEPhpNghFEKIj/yRp4ltUvilXEjpPqI8hqZQ4IFRGfByf6uVCYYEq9U&#10;jC/G52VV2bmo2L0HUOxfwDWYGpkJwtL868iLdiY7k9AJg/GOE3qzmbM9n4bOeO5vjGbD2XQ6878x&#10;fv0wLsoso8y4WY2cH/4zSt8Mfz8s66GTvCozA2dCkmK5mFYC7RMY+bn92ZKD5FbNvR+GLQLk8iAl&#10;Pwi9x0HkzMeTDSechyMn2vAmwJTocTT2wiicze+ntFsy+t9TQm2CoxH01KZzG/SD3Dz7ezc3Etel&#10;gqValXWCJ2slEhsG7rDMtlaRsurPd0phwr8tBbR71WjLV0PRnv0Lnh0CXQUHOsFShfUPh4KLrzBq&#10;YZUmWH65RwTFqPqYAeUjPwzN7rWXcLQRwEXclSzuSghLASrBCqP+OFX9vt5rRLkswJNvC8P4NoxJ&#10;XloKmxHqo7oZLliXNpOb1W728d271br9A9r6GwAA//8DAFBLAwQUAAYACAAAACEASsbE4tsAAAAD&#10;AQAADwAAAGRycy9kb3ducmV2LnhtbEyPQUvDQBCF70L/wzKCF7G7KhaN2RQpiEWE0lR7nmbHJDQ7&#10;m2a3Sfz3br3Yy8DjPd77Jp2PthE9db52rOF2qkAQF87UXGr43LzePILwAdlg45g0/JCHeTa5SDEx&#10;buA19XkoRSxhn6CGKoQ2kdIXFVn0U9cSR+/bdRZDlF0pTYdDLLeNvFNqJi3WHBcqbGlRUbHPj1bD&#10;UKz67ebjTa6ut0vHh+VhkX+9a311Ob48gwg0hv8wnPAjOmSRaeeObLxoNMRHwt89eU8PIHYa7pUC&#10;maXynD37BQAA//8DAFBLAQItABQABgAIAAAAIQC2gziS/gAAAOEBAAATAAAAAAAAAAAAAAAAAAAA&#10;AABbQ29udGVudF9UeXBlc10ueG1sUEsBAi0AFAAGAAgAAAAhADj9If/WAAAAlAEAAAsAAAAAAAAA&#10;AAAAAAAALwEAAF9yZWxzLy5yZWxzUEsBAi0AFAAGAAgAAAAhAHQMSuiSAwAAyAYAAA4AAAAAAAAA&#10;AAAAAAAALgIAAGRycy9lMm9Eb2MueG1sUEsBAi0AFAAGAAgAAAAhAErGxOLbAAAAAwEAAA8AAAAA&#10;AAAAAAAAAAAA7A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-му виду пути при плотности потока </w:t>
      </w:r>
      <w:r w:rsidRPr="00D91779"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47" name="Прямоугольник 4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C0AEC" id="Прямоугольник 4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4/kwMAAMgGAAAOAAAAZHJzL2Uyb0RvYy54bWysVctu3DYU3RfoPxBcNQuNHqN5SLAcODOe&#10;ooCbBEjyARyJGgmVSIWULbtFgbhBu0kAd9FFNoGRP3AeTlzHtX+B+qNeUp7xI5ui7SwEkvfec1/n&#10;3lm7u1sWaIcKmXMWYbfnYERZzJOcLSL85PHMGmMka8ISUnBGI7xHJb67/vVXa00VUo9nvEioQADC&#10;ZNhUEc7qugptW8YZLYns8YoyEKZclKSGq1jYiSANoJeF7TnO0G64SCrBYyolvE47IV43+GlK4/pB&#10;mkpaoyLCEFttvsJ85/prr6+RcCFIleXxZRjkX0RRkpyB0xXUlNQEbYv8C6gyjwWXPK17MS9tnqZ5&#10;TE0OkI3r3MrmUUYqanKB4shqVSb5/8HG93ceCpQnEfZHGDFSQo/UYfusPVBn6rx9rt6rc/W5fan+&#10;UifqFGmlhMoYKqjeqEM0CHpuv993ehC9h9QfYLLf/gJmF2DQnV8i9Ul9UEcG4U+kTlC7D5jn4OO5&#10;+qiOl+8fwM0BAq9H6jPIwbt6Cz6N7/ZF+ytS743JhbpAYHMEKMegaezbgx5Sv6tT41rbn4DPk/YZ&#10;YLwznrX+AYKHYxPKafsbiMHbG/UadA9Rf2A5rgWEctE37T5Sr8D+zGB38R2rM3QfuXc0X5pKhlC2&#10;R9VDoTsuqy0e/yAR45OMsAXdkBWwDmYByrl8EoI3GSUJNM7VEPYNDH2RgIbmzfc8gQaQ7ZobNu2m&#10;otQ+gCdo15B2b0VaulujGB4haMcbYBSDyPPGQ8eQ2ibh0rgSsv6W8hLpQ4QFRGfAyc6WrHUwJFyq&#10;aF+Mz/KiMHNRsBsPoNi9gGsw1TIdhKH5T4ETbI43x77le8NNy3emU2tjNvGt4cwdDab96WQydX/W&#10;fl0/zPIkoUy7WY6c6/8zSl8Ofzcsq6GTvMgTDadDkmIxnxQC7RAY+Zn5mZKD5ErNvhmGKQLkcisl&#10;1/Ode15gzYbjkeXP/IEVjJwxMCW4FwwdP/Cns5spbeWM/veUUBPhYAA9NelcBX0rN+g7/L7MjYRl&#10;XsNSLfIywuOVEgk1AzdZYlpbk7zoztdKocO/KgW0e9low1dN0Y79c57sAV0FBzrBUoX1D4eMix8x&#10;amCVRlg+3SaCYlR8x4Dygev7eveaiz8YeXAR1yXz6xLCYoCKcI1Rd5zU3b7erkS+yMCTawrD+AaM&#10;SZobCusR6qK6HC5YlyaTy9Wu9/H1u9G6+gNa/xsAAP//AwBQSwMEFAAGAAgAAAAhAD8BR63bAAAA&#10;AwEAAA8AAABkcnMvZG93bnJldi54bWxMj0FLw0AQhe+C/2EZwYvYTRWLxGyKFMQiQmmqPU+zYxLM&#10;zqbZbRL/vaMXvcxjeMN732TLybVqoD40ng3MZwko4tLbhisDb7un63tQISJbbD2TgS8KsMzPzzJM&#10;rR95S0MRKyUhHFI0UMfYpVqHsiaHYeY7YvE+fO8wytpX2vY4Srhr9U2SLLTDhqWhxo5WNZWfxckZ&#10;GMvNsN+9PuvN1X7t+bg+ror3F2MuL6bHB1CRpvh3DD/4gg65MB38iW1QrQF5JP5O8W7nd6AOoosE&#10;dJ7p/+z5NwAAAP//AwBQSwECLQAUAAYACAAAACEAtoM4kv4AAADhAQAAEwAAAAAAAAAAAAAAAAAA&#10;AAAAW0NvbnRlbnRfVHlwZXNdLnhtbFBLAQItABQABgAIAAAAIQA4/SH/1gAAAJQBAAALAAAAAAAA&#10;AAAAAAAAAC8BAABfcmVscy8ucmVsc1BLAQItABQABgAIAAAAIQBI6n4/kwMAAMgGAAAOAAAAAAAA&#10;AAAAAAAAAC4CAABkcnMvZTJvRG9jLnhtbFBLAQItABQABgAIAAAAIQA/AUet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;</w:t>
      </w:r>
      <w:r w:rsidRPr="00D91779">
        <w:br/>
      </w:r>
      <w:r w:rsidRPr="00D91779">
        <w:br/>
      </w:r>
      <w:r w:rsidRPr="00D91779">
        <w:lastRenderedPageBreak/>
        <mc:AlternateContent>
          <mc:Choice Requires="wps">
            <w:drawing>
              <wp:inline distT="0" distB="0" distL="0" distR="0">
                <wp:extent cx="276225" cy="238125"/>
                <wp:effectExtent l="0" t="0" r="0" b="0"/>
                <wp:docPr id="46" name="Прямоугольник 46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49DE0" id="Прямоугольник 4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1NkQ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2B9ixEgJb6RO28ftibpS1+1T9UZdq3ft&#10;C/WnulCXSBslVMZQQfVKnaJB0HP7/b7Tg+g9pH4Cl+P2CbjdgEO3foHU7+qtOjMIfyB1gdpjwLwG&#10;jqfqN3W+On8LNCcIWM/UO7gHdvUaOA13+7x9htQb43KjbhD4nAHKOVga//akh9RLdWmotf8FcF60&#10;jwHjV8Os7U8QHJybUC7bH+Ea2F6pX8D2FPUHluNaICgXfdYeI/Uz+F8Z7C6+c3WF7iH3c62XppIh&#10;lO1BdV/oF5fVHo+/lYjxSUbYgu7IClQHvQDlXB0JwZuMkgQeztUQ9i0MvZGAhubNVzyBByD7NTdq&#10;OkxFqTlAJ+jQiPZoLVp6WKMYDr3R0PMGGMVw5fXHLqw1AwlXzpWQ9ReUl0gvIiwgOgNODvZk3Zmu&#10;TDQX47O8KOCchAW7dQCY3QlQg6u+00EYmX8fOMHueHfsW7433LV8Zzq1dmYT3xrO3NFg2p9OJlP3&#10;B83r+mGWJwllmmbVcq7/zyS9bP6uWdZNJ3mRJxpOhyTFYj4pBDog0PIz81sWZMPMvh2GqRfk8kFK&#10;ruc7d73Amg3HI8uf+QMrGDljUEpwNxg6fuBPZ7dT2ssZ/e8poSbCwQDe0aTzt7k55vdxbiQs8xqG&#10;apGXER6vjUioFbjLEvO0NcmLbr1RCh3++1LAc68e2uhVS7RT/5wnRyBXwUFOMFRh/MMi4+IRRg2M&#10;0gjL7/aJoBgVXzKQfOD6vp69ZuMPRh5sxObNfPOGsBigIlxj1C0ndTev9yuRLzJgck1hGN+BNklz&#10;I2HdQl1Uy+aCcWkyWY52PY8398bq/R/Q9l8AAAD//wMAUEsDBBQABgAIAAAAIQBERKcH3QAAAAMB&#10;AAAPAAAAZHJzL2Rvd25yZXYueG1sTI9BS8NAEIXvgv9hmYIXaTdaWyVmU6QgFimUprXnbXaaBLOz&#10;aXabxH/v6EUvA4/3eO+bZDHYWnTY+sqRgrtJBAIpd6aiQsF+9zp+AuGDJqNrR6jgCz0s0uurRMfG&#10;9bTFLguF4BLysVZQhtDEUvq8RKv9xDVI7J1ca3Vg2RbStLrnclvL+yiaS6sr4oVSN7gsMf/MLlZB&#10;n2+6w279Jje3h5Wj8+q8zD7elboZDS/PIAIO4S8MP/iMDikzHd2FjBe1An4k/F72HqYzEEcF08cZ&#10;yDSR/9nTbwAAAP//AwBQSwECLQAUAAYACAAAACEAtoM4kv4AAADhAQAAEwAAAAAAAAAAAAAAAAAA&#10;AAAAW0NvbnRlbnRfVHlwZXNdLnhtbFBLAQItABQABgAIAAAAIQA4/SH/1gAAAJQBAAALAAAAAAAA&#10;AAAAAAAAAC8BAABfcmVscy8ucmVsc1BLAQItABQABgAIAAAAIQCE4q1NkQMAAMgGAAAOAAAAAAAA&#10;AAAAAAAAAC4CAABkcnMvZTJvRG9jLnhtbFBLAQItABQABgAIAAAAIQBERKcH3QAAAAMBAAAPAAAA&#10;AAAAAAAAAAAAAOs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среднее значение скорости свободного движения людей по </w:t>
      </w:r>
      <w:r w:rsidRPr="00D91779"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45" name="Прямоугольник 45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BDC3C" id="Прямоугольник 4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mbkgMAAMgGAAAOAAAAZHJzL2Uyb0RvYy54bWysVc1u5EQQviPxDq0+wcHjn/FMxlacVXYm&#10;g5DCstLCA/TY7bGF3W26O3ECQtqwggsrhQMHLijaNwjsBkI2JK/QfiOq25nJz14QMAeru6vqq7+v&#10;ajYfHdQV2qdClpwl2B94GFGW8qxkywR//tncmWAkFWEZqTijCT6kEj/aev+9zbaJacALXmVUIABh&#10;Mm6bBBdKNbHryrSgNZED3lAGwpyLmii4iqWbCdICel25geeN3ZaLrBE8pVLC66wX4i2Ln+c0VZ/m&#10;uaQKVQmG2JT9CvtdmK+7tUnipSBNUaY3YZB/EUVNSgZO11AzogjaE+U7UHWZCi55rgYpr12e52VK&#10;bQ6Qje89yOZZQRpqc4HiyGZdJvn/waZP9p8KVGYJDkcYMVJDj/RJ97w71pf6qnuhX+sr/bZ7qf/S&#10;5/oCGaWMyhQqqF/pEzSKBv5wOPQGEH2A9E9gctR9C2bXYNCfXyL9h36jTy3Cn0ifo+4IMK/Axwv9&#10;uz5bvb8BN8cIvJ7qtyAH7/pX8Gl9dz903yH92ppc62sENqeAcgaa1r47HiD9o76wro39Ofg8754D&#10;xm/Ws9E/RvBwZkO56L4HMXh7pX8B3RM0HDme7wChfPRBd4T0z2B/abH7+M70JXqC/A8NX9pGxlC2&#10;Z81TYToum12efiER49OCsCXdlg2wDmYByrl6EoK3BSUZNM43EO49DHORgIYW7Sc8gwaQPcUtmw5y&#10;URsfwBN0YEl7uCYtPVAohUc/GE4CaEsKIj/yRp4ltUvilXEjpPqI8hqZQ4IFRGfByf6uVCYYEq9U&#10;jC/G52VV2bmo2L0HUOxfwDWYGpkJwtL868iLdiY7k9AJg/GOE3qzmbM9n4bOeO5vjGbD2XQ6878x&#10;fv0wLsoso8y4WY2cH/4zSt8Mfz8s66GTvCozA2dCkmK5mFYC7RMY+bn92ZKD5FbNvR+GLQLk8iAl&#10;Pwi9x0HkzMeTDSechyMn2vAmwJTocTT2wiicze+ntFsy+t9TQm2CoxH01KZzG/SD3Dz7ezc3Etel&#10;gqValXWCJ2slEhsG7rDMtlaRsurPd0phwr8tBbR71WjLV0PRnv0Lnh0CXQUHOsFShfUPh4KLrzBq&#10;YZUmWH65RwTFqPqYAeUjPwzN7rWXcLQRwEXclSzuSghLASrBCqP+OFX9vt5rRLkswJNvC8P4NoxJ&#10;XloKmxHqo7oZLliXNpOb1W728d271br9A9r6GwAA//8DAFBLAwQUAAYACAAAACEASsbE4tsAAAAD&#10;AQAADwAAAGRycy9kb3ducmV2LnhtbEyPQUvDQBCF70L/wzKCF7G7KhaN2RQpiEWE0lR7nmbHJDQ7&#10;m2a3Sfz3br3Yy8DjPd77Jp2PthE9db52rOF2qkAQF87UXGr43LzePILwAdlg45g0/JCHeTa5SDEx&#10;buA19XkoRSxhn6CGKoQ2kdIXFVn0U9cSR+/bdRZDlF0pTYdDLLeNvFNqJi3WHBcqbGlRUbHPj1bD&#10;UKz67ebjTa6ut0vHh+VhkX+9a311Ob48gwg0hv8wnPAjOmSRaeeObLxoNMRHwt89eU8PIHYa7pUC&#10;maXynD37BQAA//8DAFBLAQItABQABgAIAAAAIQC2gziS/gAAAOEBAAATAAAAAAAAAAAAAAAAAAAA&#10;AABbQ29udGVudF9UeXBlc10ueG1sUEsBAi0AFAAGAAgAAAAhADj9If/WAAAAlAEAAAsAAAAAAAAA&#10;AAAAAAAALwEAAF9yZWxzLy5yZWxzUEsBAi0AFAAGAAgAAAAhAKZouZuSAwAAyAYAAA4AAAAAAAAA&#10;AAAAAAAALgIAAGRycy9lMm9Eb2MueG1sUEsBAi0AFAAGAAgAAAAhAErGxOLbAAAAAwEAAA8AAAAA&#10;AAAAAAAAAAAA7A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-му виду пути при значениях плотности потока </w:t>
      </w:r>
      <w:r w:rsidRPr="00D91779">
        <w:drawing>
          <wp:inline distT="0" distB="0" distL="0" distR="0">
            <wp:extent cx="581025" cy="238125"/>
            <wp:effectExtent l="0" t="0" r="9525" b="9525"/>
            <wp:docPr id="44" name="Рисунок 44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79">
        <w:t>.</w:t>
      </w:r>
      <w:r w:rsidRPr="00D91779">
        <w:br/>
      </w:r>
      <w:r w:rsidRPr="00D91779">
        <w:br/>
        <w:t>Значения </w:t>
      </w:r>
      <w:r w:rsidRPr="00D91779"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43" name="Прямоугольник 43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03E42" id="Прямоугольник 4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1rkAMAAMgGAAAOAAAAZHJzL2Uyb0RvYy54bWysVd1u3EQUvkfiHUZzBRde/+5mbcWp0t0s&#10;QgqlUuEBZu3x2sKeMTNOnBQhNa3KDZXCBRfcoKhvEGgDIQ3JK4zfiDPj3e2mFRIC9sKan3O+75wz&#10;3zm7fe+oKtEhFbLgLMbuwMGIsoSnBVvE+MsvZtYYI9kQlpKSMxrjYyrxvZ0PP9hu64h6POdlSgUC&#10;ECajto5x3jR1ZNsyyWlF5IDXlMFlxkVFGtiKhZ0K0gJ6Vdqe44zslou0FjyhUsLptL/EOwY/y2jS&#10;fJ5lkjaojDHE1pivMN+5/to72yRaCFLnRbIMg/yLKCpSMCBdQ01JQ9CBKN6DqopEcMmzZpDwyuZZ&#10;ViTU5ADZuM472TzKSU1NLlAcWa/LJP8/2OTB4UOBijTGgY8RIxW8kTrrnnSn6lrddM/UK3Wj3nQv&#10;1J/qUl0hbZRSmUAF1Ut1hobhwPV93xlA9B5SP4LLSfcU3G7BoV+/QOp39VqdG4Q/kLpE3Qlg3gDH&#10;M/WbulidvwaaUwSs5+oN3AO7+gU4DXf3ffccqVfG5VbdIvA5B5QLsDT+3ekAqR/UlaHW/pfAedk9&#10;AYxfDbO2P0VwcGFCueq+g2tge6l+Btsz5A8tx7VAUC76qDtB6ifwvzbYfXwX6ho9QO7HWi9tLSMo&#10;26P6odAvLut9nnwlEeOTnLAF3ZU1qA56Acq5OhKCtzklKTycqyHsOxh6IwENzdvPeAoPQA4abtR0&#10;lIlKc4BO0JER7fFatPSoQQkc+m7ge0OMErjy/LELa81AopVzLWTzCeUV0osYC4jOgJPDfdn0pisT&#10;zcX4rChLOCdRye4cAGZ/AtTgqu90EEbm34ROuDfeGwdW4I32rMCZTq3d2SSwRjN3azj1p5PJ1P1W&#10;87pBlBdpSpmmWbWcG/wzSS+bv2+WddNJXhaphtMhSbGYT0qBDgm0/Mz8lgXZMLPvhmHqBbm8k5Lr&#10;Bc59L7Rmo/GWFcyCoRVuOWNQSng/HDlBGExnd1PaLxj97ymhNsbhEN7RpPO3uTnm935uJKqKBoZq&#10;WVQxHq+NSKQVuMdS87QNKcp+vVEKHf7bUsBzrx7a6FVLtFf/nKfHIFfBQU4wVGH8wyLn4jFGLYzS&#10;GMuvD4igGJWfMpB86AaBnr1mEwy3PNiIzZv55g1hCUDFuMGoX06afl4f1KJY5MDkmsIwvgttkhVG&#10;wrqF+qiWzQXj0mSyHO16Hm/ujdXbP6CdvwAAAP//AwBQSwMEFAAGAAgAAAAhAJZWYwndAAAAAwEA&#10;AA8AAABkcnMvZG93bnJldi54bWxMj09Lw0AQxe+C32EZwYu0G/+02jSbIgWxFKE01Z6n2TEJZmfT&#10;7DaJ397VS70MPN7jvd8ki8HUoqPWVZYV3I4jEMS51RUXCt53L6MnEM4ja6wtk4JvcrBILy8SjLXt&#10;eUtd5gsRStjFqKD0vomldHlJBt3YNsTB+7StQR9kW0jdYh/KTS3vomgqDVYcFkpsaFlS/pWdjII+&#10;33T73dur3NzsV5aPq+My+1grdX01PM9BeBr8OQy/+AEd0sB0sCfWTtQKwiP+7wbvYTYBcVBw/zgB&#10;mSbyP3v6AwAA//8DAFBLAQItABQABgAIAAAAIQC2gziS/gAAAOEBAAATAAAAAAAAAAAAAAAAAAAA&#10;AABbQ29udGVudF9UeXBlc10ueG1sUEsBAi0AFAAGAAgAAAAhADj9If/WAAAAlAEAAAsAAAAAAAAA&#10;AAAAAAAALwEAAF9yZWxzLy5yZWxzUEsBAi0AFAAGAAgAAAAhAJRBzWuQAwAAyAYAAA4AAAAAAAAA&#10;AAAAAAAALgIAAGRycy9lMm9Eb2MueG1sUEsBAi0AFAAGAAgAAAAhAJZWYwndAAAAAwEAAA8AAAAA&#10;AAAAAAAAAAAA6g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, </w:t>
      </w:r>
      <w:r w:rsidRPr="00D91779">
        <mc:AlternateContent>
          <mc:Choice Requires="wps">
            <w:drawing>
              <wp:inline distT="0" distB="0" distL="0" distR="0">
                <wp:extent cx="276225" cy="238125"/>
                <wp:effectExtent l="0" t="0" r="0" b="0"/>
                <wp:docPr id="42" name="Прямоугольник 4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6CBF0" id="Прямоугольник 4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XhkQ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2PcwYqSEN1Kn7eP2RF2p6/apeqOu1bv2&#10;hfpTXahLpI0SKmOooHqlTtEg6Ln9ft/pQfQeUj+By3H7BNxuwKFbv0Dqd/VWnRmEP5C6QO0xYF4D&#10;x1P1mzpfnb8FmhMErGfqHdwDu3oNnIa7fd4+Q+qNcblRNwh8zgDlHCyNf3vSQ+qlujTU2v8COC/a&#10;x4Dxq2HW9icIDs5NKJftj3ANbK/UL2B7ivoDy3EtEJSLPmuPkfoZ/K8MdhffubpC95D7udZLU8kQ&#10;yvagui/0i8tqj8ffSsT4JCNsQXdkBaqDXoByro6E4E1GSQIP52oI+xaG3khAQ/PmK57AA5D9mhs1&#10;Haai1BygE3RoRHu0Fi09rFEMh95o6HkDjGK48vpjF9aagYQr50rI+gvKS6QXERYQnQEnB3uy7kxX&#10;JpqL8VleFHBOwoLdOgDM7gSowVXf6SCMzL8PnGB3vDv2Ld8b7lq+M51aO7OJbw1n7mgw7U8nk6n7&#10;g+Z1/TDLk4QyTbNqOdf/Z5JeNn/XLOumk7zIEw2nQ5JiMZ8UAh0QaPmZ+S0LsmFm3w7D1Aty+SAl&#10;1/Odu15gzYbjkeXP/IEVjJwxKCW4GwwdP/Cns9sp7eWM/veUUBPhYADvaNL529wc8/s4NxKWeQ1D&#10;tcjLCI/XRiTUCtxliXnamuRFt94ohQ7/fSnguVcPbfSqJdqpf86TI5Cr4CAnGKow/mGRcfEIowZG&#10;aYTld/tEUIyKLxlIPnB9X89es/EHIw82YvNmvnlDWAxQEa4x6paTupvX+5XIFxkwuaYwjO9Am6S5&#10;kbBuoS6qZXPBuDSZLEe7nsebe2P1/g9o+y8AAAD//wMAUEsDBBQABgAIAAAAIQBERKcH3QAAAAMB&#10;AAAPAAAAZHJzL2Rvd25yZXYueG1sTI9BS8NAEIXvgv9hmYIXaTdaWyVmU6QgFimUprXnbXaaBLOz&#10;aXabxH/v6EUvA4/3eO+bZDHYWnTY+sqRgrtJBAIpd6aiQsF+9zp+AuGDJqNrR6jgCz0s0uurRMfG&#10;9bTFLguF4BLysVZQhtDEUvq8RKv9xDVI7J1ca3Vg2RbStLrnclvL+yiaS6sr4oVSN7gsMf/MLlZB&#10;n2+6w279Jje3h5Wj8+q8zD7elboZDS/PIAIO4S8MP/iMDikzHd2FjBe1An4k/F72HqYzEEcF08cZ&#10;yDSR/9nTbwAAAP//AwBQSwECLQAUAAYACAAAACEAtoM4kv4AAADhAQAAEwAAAAAAAAAAAAAAAAAA&#10;AAAAW0NvbnRlbnRfVHlwZXNdLnhtbFBLAQItABQABgAIAAAAIQA4/SH/1gAAAJQBAAALAAAAAAAA&#10;AAAAAAAAAC8BAABfcmVscy8ucmVsc1BLAQItABQABgAIAAAAIQCF/nXhkQMAAMgGAAAOAAAAAAAA&#10;AAAAAAAAAC4CAABkcnMvZTJvRG9jLnhtbFBLAQItABQABgAIAAAAIQBERKcH3QAAAAMBAAAPAAAA&#10;AAAAAAAAAAAAAOs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, </w:t>
      </w:r>
      <w:r w:rsidRPr="00D91779"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41" name="Прямоугольник 4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47BB4" id="Прямоугольник 4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Z/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2HcxYqSEN1In7dP2WF2qq/a5eqOu1Lv2&#10;lXqvztUF0kYJlTFUUL1WJ2gQ9Nx+v+/0IHoPqZ/B5ah9Bm7X4NCtXyH1p3qrTg3CX0ido/YIMK+A&#10;47n6Q50tz98CzTEC1lP1Du6BXf0GnIa7/bF9gdQb43KtrhH4nALKGVga//a4h9RP6sJQa/9z4Dxv&#10;nwLG74ZZ2x8jODgzoVy0L+Ea2F6rX8H2BPUHluNaICgXfdUeIfUL+F8a7C6+M3WJ7iH3a62XppIh&#10;lO1h9UDoF5fVLo+/l4jxcUbYnG7LClQHvQDlXB4JwZuMkgQeztUQ9g0MvZGAhmbNXZ7AA5C9mhs1&#10;HaSi1BygE3RgRHu4Ei09qFEMh27gDByQdgxXXn/kegPDQMKlcyVk/Q3lJdKLCAuIzoCT/V1Z62BI&#10;uDTRXIxP86IwfVGwGwdg2J0ANbjqOx2EkfnjwAl2Rjsj3/K94Y7lO5OJtT0d+9Zw6m4MJv3JeDxx&#10;n2he1w+zPEko0zTLlnP9fybpRfN3zbJqOsmLPNFwOiQp5rNxIdA+gZafmt+iIGtm9s0wTBEgl09S&#10;cj3fue0F1nQ42rD8qT+wgg1nBEoJbgdDxw/8yfRmSrs5o/89JdREOBjAO5p0/jY3x/w+z42EZV7D&#10;UC3yMsKjlREJtQJ3WGKetiZ50a3XSqHD/1gKeO7lQxu9aol26p/x5BDkKjjICZQH4x8WGRePMGpg&#10;lEZY/rBHBMWouMNA8oHr+3r2mo0/2PBgI9ZvZus3hMUAFeEao245rrt5vVeJfJ4Bk2sKw/g2tEma&#10;GwnrFuqiWjQXjEuTyWK063m8vjdWH/+Atj4AAAD//wMAUEsDBBQABgAIAAAAIQDaOtL42gAAAAMB&#10;AAAPAAAAZHJzL2Rvd25yZXYueG1sTI9LS8RAEITvgv9haMGLuBMVH8RMFlkQFxEWs49zb6ZNgpme&#10;bGY2if/e1oteuimqqf4qm0+uVQP1ofFs4GqWgCIuvW24MrBZP18+gAoR2WLrmQx8UYB5fnqSYWr9&#10;yO80FLFSEsIhRQN1jF2qdShrchhmviMW78P3DqPIvtK2x1HCXauvk+ROO2xYPtTY0aKm8rM4OgNj&#10;uRp267cXvbrYLT0flodFsX015vxsenoEFWmKf8fwgy/okAvT3h/ZBtUakCLxd4p3k4jay76/BZ1n&#10;+j97/g0AAP//AwBQSwECLQAUAAYACAAAACEAtoM4kv4AAADhAQAAEwAAAAAAAAAAAAAAAAAAAAAA&#10;W0NvbnRlbnRfVHlwZXNdLnhtbFBLAQItABQABgAIAAAAIQA4/SH/1gAAAJQBAAALAAAAAAAAAAAA&#10;AAAAAC8BAABfcmVscy8ucmVsc1BLAQItABQABgAIAAAAIQC29YZ/kQMAAMgGAAAOAAAAAAAAAAAA&#10;AAAAAC4CAABkcnMvZTJvRG9jLnhtbFBLAQItABQABgAIAAAAIQDaOtL42gAAAAMBAAAPAAAAAAAA&#10;AAAAAAAAAOs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для потоков людей различных групп мобильности для формул (В.1) и (В.2) приведены в таблице В.2.</w:t>
      </w:r>
      <w:r w:rsidRPr="00D91779">
        <w:br/>
      </w:r>
    </w:p>
    <w:p w:rsidR="00D91779" w:rsidRPr="00D91779" w:rsidRDefault="00D91779" w:rsidP="00D91779">
      <w:r w:rsidRPr="00D91779">
        <w:br/>
        <w:t>Таблица В.2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362"/>
        <w:gridCol w:w="1761"/>
        <w:gridCol w:w="1217"/>
        <w:gridCol w:w="1299"/>
        <w:gridCol w:w="1101"/>
        <w:gridCol w:w="1183"/>
      </w:tblGrid>
      <w:tr w:rsidR="00D91779" w:rsidRPr="00D91779" w:rsidTr="00D91779">
        <w:trPr>
          <w:trHeight w:val="15"/>
        </w:trPr>
        <w:tc>
          <w:tcPr>
            <w:tcW w:w="1478" w:type="dxa"/>
            <w:hideMark/>
          </w:tcPr>
          <w:p w:rsidR="00D91779" w:rsidRPr="00D91779" w:rsidRDefault="00D91779" w:rsidP="00D91779"/>
        </w:tc>
        <w:tc>
          <w:tcPr>
            <w:tcW w:w="1478" w:type="dxa"/>
            <w:hideMark/>
          </w:tcPr>
          <w:p w:rsidR="00D91779" w:rsidRPr="00D91779" w:rsidRDefault="00D91779" w:rsidP="00D91779"/>
        </w:tc>
        <w:tc>
          <w:tcPr>
            <w:tcW w:w="1848" w:type="dxa"/>
            <w:hideMark/>
          </w:tcPr>
          <w:p w:rsidR="00D91779" w:rsidRPr="00D91779" w:rsidRDefault="00D91779" w:rsidP="00D91779"/>
        </w:tc>
        <w:tc>
          <w:tcPr>
            <w:tcW w:w="1478" w:type="dxa"/>
            <w:hideMark/>
          </w:tcPr>
          <w:p w:rsidR="00D91779" w:rsidRPr="00D91779" w:rsidRDefault="00D91779" w:rsidP="00D91779"/>
        </w:tc>
        <w:tc>
          <w:tcPr>
            <w:tcW w:w="1663" w:type="dxa"/>
            <w:hideMark/>
          </w:tcPr>
          <w:p w:rsidR="00D91779" w:rsidRPr="00D91779" w:rsidRDefault="00D91779" w:rsidP="00D91779"/>
        </w:tc>
        <w:tc>
          <w:tcPr>
            <w:tcW w:w="1478" w:type="dxa"/>
            <w:hideMark/>
          </w:tcPr>
          <w:p w:rsidR="00D91779" w:rsidRPr="00D91779" w:rsidRDefault="00D91779" w:rsidP="00D91779"/>
        </w:tc>
        <w:tc>
          <w:tcPr>
            <w:tcW w:w="1663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Группы мобильности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Значения параметров</w:t>
            </w:r>
          </w:p>
        </w:tc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Величина параметров по видам пути </w:t>
            </w:r>
            <w:r w:rsidRPr="00D91779">
              <mc:AlternateContent>
                <mc:Choice Requires="wps">
                  <w:drawing>
                    <wp:inline distT="0" distB="0" distL="0" distR="0">
                      <wp:extent cx="123825" cy="190500"/>
                      <wp:effectExtent l="0" t="0" r="0" b="0"/>
                      <wp:docPr id="40" name="Прямоугольник 40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8FF7C" id="Прямоугольник 4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tqkgMAAMgGAAAOAAAAZHJzL2Uyb0RvYy54bWysVc1u5EQQviPxDq0+wcHjn/FMxlacVXYm&#10;g5DCstLCA/TY7bGF3W26O3ECQtqwggsrhQMHLijaNwjsBkI2JK/QfiOq25nJz14QMAeru6vqq7+v&#10;ajYfHdQV2qdClpwl2B94GFGW8qxkywR//tncmWAkFWEZqTijCT6kEj/aev+9zbaJacALXmVUIABh&#10;Mm6bBBdKNbHryrSgNZED3lAGwpyLmii4iqWbCdICel25geeN3ZaLrBE8pVLC66wX4i2Ln+c0VZ/m&#10;uaQKVQmG2JT9CvtdmK+7tUnipSBNUaY3YZB/EUVNSgZO11AzogjaE+U7UHWZCi55rgYpr12e52VK&#10;bQ6Qje89yOZZQRpqc4HiyGZdJvn/waZP9p8KVGYJDqE8jNTQI33SPe+O9aW+6l7o1/pKv+1e6r/0&#10;ub5ARimjMoUK6lf6BI2igT8cDr0BRB8g/ROYHHXfgtk1GPTnl0j/od/oU4vwJ9LnqDsCzCvw8UL/&#10;rs9W72/AzTECr6f6LcjBu/4VfFrf3Q/dd0i/tibX+hqBzSmgnIGmte+OB0j/qC+sa2N/Dj7Pu+eA&#10;8Zv1bPSPETyc2VAuuu9BDN5e6V9A9wQNR47nO0AoH33QHSH9M9hfWuw+vjN9iZ4g/0PDl7aRMZTt&#10;WfNUmI7LZpenX0jE+LQgbEm3ZQOsg1mAcq6ehOBtQUkGjfMNhHsPw1wkoKFF+wnPoAFkT3HLpoNc&#10;1MYH8AQdWNIerklLDxRK4dEPhpNghFEKIj/yRp4ltUvilXEjpPqI8hqZQ4IFRGfByf6uVCYYEq9U&#10;jC/G52VV2bmo2L0HUOxfwDWYGpkJwtL868iLdiY7k9AJg/GOE3qzmbM9n4bOeO5vjGbD2XQ6878x&#10;fv0wLsoso8y4WY2cH/4zSt8Mfz8s66GTvCozA2dCkmK5mFYC7RMY+bn92ZKD5FbNvR+GLQLk8iAl&#10;Pwi9x0HkzMeTDSechyMn2vAmwJTocTT2wiicze+ntFsy+t9TQm2CoxH01KZzG/SD3Dz7ezc3Etel&#10;gqValXWCJ2slEhsG7rDMtlaRsurPd0phwr8tBbR71WjLV0PRnv0Lnh0CXQUHOsFCgPUPh4KLrzBq&#10;YZUmWH65RwTFqPqYAeUjPzR7Q9lLONoI4CLuShZ3JYSlAJVghVF/nKp+X+81olwW4Mm3hWF8G8Yk&#10;Ly2FzQj1Ud0MF6xLm8nNajf7+O7dat3+AW39DQAA//8DAFBLAwQUAAYACAAAACEASsbE4tsAAAAD&#10;AQAADwAAAGRycy9kb3ducmV2LnhtbEyPQUvDQBCF70L/wzKCF7G7KhaN2RQpiEWE0lR7nmbHJDQ7&#10;m2a3Sfz3br3Yy8DjPd77Jp2PthE9db52rOF2qkAQF87UXGr43LzePILwAdlg45g0/JCHeTa5SDEx&#10;buA19XkoRSxhn6CGKoQ2kdIXFVn0U9cSR+/bdRZDlF0pTYdDLLeNvFNqJi3WHBcqbGlRUbHPj1bD&#10;UKz67ebjTa6ut0vHh+VhkX+9a311Ob48gwg0hv8wnPAjOmSRaeeObLxoNMRHwt89eU8PIHYa7pUC&#10;maXynD37BQAA//8DAFBLAQItABQABgAIAAAAIQC2gziS/gAAAOEBAAATAAAAAAAAAAAAAAAAAAAA&#10;AABbQ29udGVudF9UeXBlc10ueG1sUEsBAi0AFAAGAAgAAAAhADj9If/WAAAAlAEAAAsAAAAAAAAA&#10;AAAAAAAALwEAAF9yZWxzLy5yZWxzUEsBAi0AFAAGAAgAAAAhADcyi2qSAwAAyAYAAA4AAAAAAAAA&#10;AAAAAAAALgIAAGRycy9lMm9Eb2MueG1sUEsBAi0AFAAGAAgAAAAhAErGxOLbAAAAAwEAAA8AAAAA&#10;AAAAAAAAAAAA7A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1779" w:rsidRPr="00D91779" w:rsidTr="00D9177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горизонтальный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лестница вниз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лестница вверх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пандус вниз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пандус вверх</w:t>
            </w:r>
          </w:p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M1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276225" cy="238125"/>
                      <wp:effectExtent l="0" t="0" r="0" b="0"/>
                      <wp:docPr id="39" name="Прямоугольник 39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2D5C2" id="Прямоугольник 3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Y5kQ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uB9gxEgJb6RO28ftibpS1+1T9UZdq3ft&#10;C/WnulCXSBslVMZQQfVKnaJB0HP7/b7Tg+g9pH4Cl+P2CbjdgEO3foHU7+qtOjMIfyB1gdpjwLwG&#10;jqfqN3W+On8LNCcIWM/UO7gHdvUaOA13+7x9htQb43KjbhD4nAHKOVga//akh9RLdWmotf8FcF60&#10;jwHjV8Os7U8QHJybUC7bH+Ea2F6pX8D2FPUHluNaICgXfdYeI/Uz+F8Z7C6+c3WF7iH3c62XppIh&#10;lO1BdV/oF5fVHo+/lYjxSUbYgu7IClQHvQDlXB0JwZuMkgQeztUQ9i0MvZGAhubNVzyBByD7NTdq&#10;OkxFqTlAJ+jQiPZoLVp6WKMYDr3R0PMGGMVw5fXHLqw1AwlXzpWQ9ReUl0gvIiwgOgNODvZk3Zmu&#10;TDQX47O8KOCchAW7dQCY3QlQg6u+00EYmX8fOMHueHfsW7433LV8Zzq1dmYT3xrO3NFg2p9OJlP3&#10;B83r+mGWJwllmmbVcq7/zyS9bP6uWdZNJ3mRJxpOhyTFYj4pBDog0PIz81sWZMPMvh2GqRfk8kFK&#10;ruc7d73Amg3HI8uf+QMrGDljUEpwNxg6fuBPZ7dT2ssZ/e8poSbCwQDe0aTzt7k55vdxbiQs8xqG&#10;apGXER6vjUioFbjLEvO0NcmLbr1RCh3++1LAc68e2uhVS7RT/5wnRyBXwUFOMFRh/MMi4+IRRg2M&#10;0gjL7/aJoBgVXzKQfOD6vp69ZuMPRh5sxObNfPOGsBigIlxj1C0ndTev9yuRLzJgck1hGN+BNklz&#10;I2HdQl1Uy+aCcWkyWY52PY8398bq/R/Q9l8AAAD//wMAUEsDBBQABgAIAAAAIQBERKcH3QAAAAMB&#10;AAAPAAAAZHJzL2Rvd25yZXYueG1sTI9BS8NAEIXvgv9hmYIXaTdaWyVmU6QgFimUprXnbXaaBLOz&#10;aXabxH/v6EUvA4/3eO+bZDHYWnTY+sqRgrtJBAIpd6aiQsF+9zp+AuGDJqNrR6jgCz0s0uurRMfG&#10;9bTFLguF4BLysVZQhtDEUvq8RKv9xDVI7J1ca3Vg2RbStLrnclvL+yiaS6sr4oVSN7gsMf/MLlZB&#10;n2+6w279Jje3h5Wj8+q8zD7elboZDS/PIAIO4S8MP/iMDikzHd2FjBe1An4k/F72HqYzEEcF08cZ&#10;yDSR/9nTbwAAAP//AwBQSwECLQAUAAYACAAAACEAtoM4kv4AAADhAQAAEwAAAAAAAAAAAAAAAAAA&#10;AAAAW0NvbnRlbnRfVHlwZXNdLnhtbFBLAQItABQABgAIAAAAIQA4/SH/1gAAAJQBAAALAAAAAAAA&#10;AAAAAAAAAC8BAABfcmVscy8ucmVsc1BLAQItABQABgAIAAAAIQC7bqY5kQMAAMgGAAAOAAAAAAAA&#10;AAAAAAAAAC4CAABkcnMvZTJvRG9jLnhtbFBLAQItABQABgAIAAAAIQBERKcH3QAAAAMBAAAPAAAA&#10;AAAAAAAAAAAAAOs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80</w:t>
            </w:r>
          </w:p>
        </w:tc>
      </w:tr>
      <w:tr w:rsidR="00D91779" w:rsidRPr="00D91779" w:rsidTr="00D9177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314325" cy="238125"/>
                      <wp:effectExtent l="0" t="0" r="0" b="0"/>
                      <wp:docPr id="38" name="Прямоугольник 38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435EB" id="Прямоугольник 3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6zjwMAAMgGAAAOAAAAZHJzL2Uyb0RvYy54bWysVd1u3EQUvkfiHUZzBRde/+5mbcWp0t0s&#10;QgqlUuEBZu3x2sKeMTNOnBQhNa3KDZXCBRfcoKhvEGgDIQ3JK4zfiDPj3e2mFRIC9sKav/N95+c7&#10;Z7fvHVUlOqRCFpzF2B04GFGW8LRgixh/+cXMGmMkG8JSUnJGY3xMJb638+EH220dUY/nvEypQADC&#10;ZNTWMc6bpo5sWyY5rYgc8JoyuMy4qEgDW7GwU0FaQK9K23Ockd1ykdaCJ1RKOJ32l3jH4GcZTZrP&#10;s0zSBpUxBt8a8xXmO9dfe2ebRAtB6rxIlm6Qf+FFRQoGpGuoKWkIOhDFe1BVkQguedYMEl7ZPMuK&#10;hJoYIBrXeSeaRzmpqYkFkiPrdZrk/webPDh8KFCRxtiHSjFSQY3UWfekO1XX6qZ7pl6pG/Wme6H+&#10;VJfqCulHKZUJZFC9VGdoGA5c3/edAXjvIfUjmJx0T8HsFgz69Qukflev1blB+AOpS9SdAOYNcDxT&#10;v6mL1flroDlFwHqu3sA9sKtfgNNwd993z5F6ZUxu1S0Cm3NAuYCXxr47HSD1g7oy1Nr+EjgvuyeA&#10;8ath1u9PERxcGFeuuu/gGtheqp/h7Rnyh5bjWiAoF33UnSD1E9hfG+zevwt1jR4g92Otl7aWEaTt&#10;Uf1Q6IrLep8nX0nE+CQnbEF3ZQ2qg16AdK6OhOBtTkkKhXM1hH0HQ28koKF5+xlPoQDkoOFGTUeZ&#10;qDQH6AQdGdEer0VLjxqUwKHvBr43xCiBK88fu7DWDCRaGddCNp9QXiG9iLEA7ww4OdyXTf909URz&#10;MT4ryhLOSVSyOweA2Z8ANZjqO+2Ekfk3oRPujffGgRV4oz0rcKZTa3c2CazRzN0aTv3pZDJ1v9W8&#10;bhDlRZpSpmlWLecG/0zSy+bvm2XddJKXRarhtEtSLOaTUqBDAi0/M79lQjae2XfdMPmCWN4JyfUC&#10;574XWrPReMsKZsHQCrecMSglvB+OnCAMprO7Ie0XjP73kFAb43AIdTTh/G1sjvm9HxuJqqKBoVoW&#10;VYzH60ck0grcY6kpbUOKsl9vpEK7/zYVUO5VoY1etUR79c95egxyFRzkBEMVxj8sci4eY9TCKI2x&#10;/PqACIpR+SkDyYduEOjZazbBcMuDjdi8mW/eEJYAVIwbjPrlpOnn9UEtikUOTK5JDOO70CZZYSSs&#10;W6j3atlcMC5NJMvRrufx5t68evsHtPMXAAAA//8DAFBLAwQUAAYACAAAACEAllZjCd0AAAADAQAA&#10;DwAAAGRycy9kb3ducmV2LnhtbEyPT0vDQBDF74LfYRnBi7Qb/7TaNJsiBbEUoTTVnqfZMQlmZ9Ps&#10;Nonf3tVLvQw83uO93ySLwdSio9ZVlhXcjiMQxLnVFRcK3ncvoycQziNrrC2Tgm9ysEgvLxKMte15&#10;S13mCxFK2MWooPS+iaV0eUkG3dg2xMH7tK1BH2RbSN1iH8pNLe+iaCoNVhwWSmxoWVL+lZ2Mgj7f&#10;dPvd26vc3OxXlo+r4zL7WCt1fTU8z0F4Gvw5DL/4AR3SwHSwJ9ZO1ArCI/7vBu9hNgFxUHD/OAGZ&#10;JvI/e/oDAAD//wMAUEsBAi0AFAAGAAgAAAAhALaDOJL+AAAA4QEAABMAAAAAAAAAAAAAAAAAAAAA&#10;AFtDb250ZW50X1R5cGVzXS54bWxQSwECLQAUAAYACAAAACEAOP0h/9YAAACUAQAACwAAAAAAAAAA&#10;AAAAAAAvAQAAX3JlbHMvLnJlbHNQSwECLQAUAAYACAAAACEAqtEes48DAADIBgAADgAAAAAAAAAA&#10;AAAAAAAuAgAAZHJzL2Uyb0RvYy54bWxQSwECLQAUAAYACAAAACEAllZjCd0AAAADAQAADwAAAAAA&#10;AAAAAAAAAADp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0,051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0,089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0,067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0,171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0,107</w:t>
            </w:r>
          </w:p>
        </w:tc>
      </w:tr>
      <w:tr w:rsidR="00D91779" w:rsidRPr="00D91779" w:rsidTr="00D9177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190500" cy="238125"/>
                      <wp:effectExtent l="0" t="0" r="0" b="0"/>
                      <wp:docPr id="37" name="Прямоугольник 37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771C2" id="Прямоугольник 3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bUkQ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uD/CiJES3kidto/bE3Wlrtun6o26Vu/a&#10;F+pPdaEukTZKqIyhguqVOkWDoOf2+32nB9F7SP0ELsftE3C7AYdu/QKp39VbdWYQ/kDqArXHgHkN&#10;HE/Vb+p8df4WaE4QsJ6pd3AP7Oo1cBru9nn7DKk3xuVG3SDwOQOUc7A0/u1JD6mX6tJQa/8L4Lxo&#10;HwPGr4ZZ258gODg3oVy2P8I1sL1Sv4DtKeoPLMe1QFAu+qw9Rupn8L8y2F185+oK3UPu51ovTSVD&#10;KNuD6r7QLy6rPR5/KxHjk4ywBd2RFagOegHKuToSgjcZJQk8nKsh7FsYeiMBDc2br3gCD0D2a27U&#10;dJiKUnOATtChEe3RWrT0sEYxHLqBM3BA2jFcef2x6w0MAwlXzpWQ9ReUl0gvIiwgOgNODvZkrYMh&#10;4cpEczE+y4vC9EXBbh2AYXcC1OCq73QQRubfB06wO94d+5bvDXct35lOrZ3ZxLeGM3c0mPank8nU&#10;/UHzun6Y5UlCmaZZtZzr/zNJL5u/a5Z100le5ImG0yFJsZhPCoEOCLT8zPyWBdkws2+HYYoAuXyQ&#10;kuv5zl0vsGbD8cjyZ/7ACkbOGJQS3A2Gjh/409ntlPZyRv97SqiJcDCAdzTp/G1ujvl9nBsJy7yG&#10;oVrkZYTHayMSagXussQ8bU3yoltvlEKH/74U8NyrhzZ61RLt1D/nyRHIVXCQEygPxj8sMi4eYdTA&#10;KI2w/G6fCIpR8SUDyQeu7+vZazb+YOTBRmzezDdvCIsBKsI1Rt1yUnfzer8S+SIDJtcUhvEdaJM0&#10;NxLWLdRFtWwuGJcmk+Vo1/N4c2+s3v8Bbf8FAAD//wMAUEsDBBQABgAIAAAAIQDaOtL42gAAAAMB&#10;AAAPAAAAZHJzL2Rvd25yZXYueG1sTI9LS8RAEITvgv9haMGLuBMVH8RMFlkQFxEWs49zb6ZNgpme&#10;bGY2if/e1oteuimqqf4qm0+uVQP1ofFs4GqWgCIuvW24MrBZP18+gAoR2WLrmQx8UYB5fnqSYWr9&#10;yO80FLFSEsIhRQN1jF2qdShrchhmviMW78P3DqPIvtK2x1HCXauvk+ROO2xYPtTY0aKm8rM4OgNj&#10;uRp267cXvbrYLT0flodFsX015vxsenoEFWmKf8fwgy/okAvT3h/ZBtUakCLxd4p3k4jay76/BZ1n&#10;+j97/g0AAP//AwBQSwECLQAUAAYACAAAACEAtoM4kv4AAADhAQAAEwAAAAAAAAAAAAAAAAAAAAAA&#10;W0NvbnRlbnRfVHlwZXNdLnhtbFBLAQItABQABgAIAAAAIQA4/SH/1gAAAJQBAAALAAAAAAAAAAAA&#10;AAAAAC8BAABfcmVscy8ucmVsc1BLAQItABQABgAIAAAAIQBaAabUkQMAAMgGAAAOAAAAAAAAAAAA&#10;AAAAAC4CAABkcnMvZTJvRG9jLnhtbFBLAQItABQABgAIAAAAIQDaOtL42gAAAAMBAAAPAAAAAAAA&#10;AAAAAAAAAOs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0,295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0,399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0,399</w:t>
            </w:r>
          </w:p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М2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276225" cy="238125"/>
                      <wp:effectExtent l="0" t="0" r="0" b="0"/>
                      <wp:docPr id="36" name="Прямоугольник 36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61BF2" id="Прямоугольник 3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HxkQ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uD/EiJES3kidto/bE3Wlrtun6o26Vu/a&#10;F+pPdaEukTZKqIyhguqVOkWDoOf2+32nB9F7SP0ELsftE3C7AYdu/QKp39VbdWYQ/kDqArXHgHkN&#10;HE/Vb+p8df4WaE4QsJ6pd3AP7Oo1cBru9nn7DKk3xuVG3SDwOQOUc7A0/u1JD6mX6tJQa/8L4Lxo&#10;HwPGr4ZZ258gODg3oVy2P8I1sL1Sv4DtKeoPLMe1QFAu+qw9Rupn8L8y2F185+oK3UPu51ovTSVD&#10;KNuD6r7QLy6rPR5/KxHjk4ywBd2RFagOegHKuToSgjcZJQk8nKsh7FsYeiMBDc2br3gCD0D2a27U&#10;dJiKUnOATtChEe3RWrT0sEYxHHqjoecNMIrhyuuPXVhrBhKunCsh6y8oL5FeRFhAdAacHOzJujNd&#10;mWguxmd5UcA5CQt26wAwuxOgBld9p4MwMv8+cILd8e7Yt3xvuGv5znRq7cwmvjWcuaPBtD+dTKbu&#10;D5rX9cMsTxLKNM2q5Vz/n0l62fxds6ybTvIiTzScDkmKxXxSCHRAoOVn5rcsyIaZfTsMUy/I5YOU&#10;XM937nqBNRuOR5Y/8wdWMHLGoJTgbjB0/MCfzm6ntJcz+t9TQk2EgwG8o0nnb3NzzO/j3EhY5jUM&#10;1SIvIzxeG5FQK3CXJeZpa5IX3XqjFDr896WA5149tNGrlmin/jlPjkCugoOcYKjC+IdFxsUjjBoY&#10;pRGW3+0TQTEqvmQg+cD1fT17zcYfjDzYiM2b+eYNYTFARbjGqFtO6m5e71ciX2TA5JrCML4DbZLm&#10;RsK6hbqols0F49Jkshzteh5v7o3V+z+g7b8AAAD//wMAUEsDBBQABgAIAAAAIQBERKcH3QAAAAMB&#10;AAAPAAAAZHJzL2Rvd25yZXYueG1sTI9BS8NAEIXvgv9hmYIXaTdaWyVmU6QgFimUprXnbXaaBLOz&#10;aXabxH/v6EUvA4/3eO+bZDHYWnTY+sqRgrtJBAIpd6aiQsF+9zp+AuGDJqNrR6jgCz0s0uurRMfG&#10;9bTFLguF4BLysVZQhtDEUvq8RKv9xDVI7J1ca3Vg2RbStLrnclvL+yiaS6sr4oVSN7gsMf/MLlZB&#10;n2+6w279Jje3h5Wj8+q8zD7elboZDS/PIAIO4S8MP/iMDikzHd2FjBe1An4k/F72HqYzEEcF08cZ&#10;yDSR/9nTbwAAAP//AwBQSwECLQAUAAYACAAAACEAtoM4kv4AAADhAQAAEwAAAAAAAAAAAAAAAAAA&#10;AAAAW0NvbnRlbnRfVHlwZXNdLnhtbFBLAQItABQABgAIAAAAIQA4/SH/1gAAAJQBAAALAAAAAAAA&#10;AAAAAAAAAC8BAABfcmVscy8ucmVsc1BLAQItABQABgAIAAAAIQBJh4HxkQMAAMgGAAAOAAAAAAAA&#10;AAAAAAAAAC4CAABkcnMvZTJvRG9jLnhtbFBLAQItABQABgAIAAAAIQBERKcH3QAAAAMBAAAPAAAA&#10;AAAAAAAAAAAAAOs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25</w:t>
            </w:r>
          </w:p>
        </w:tc>
      </w:tr>
      <w:tr w:rsidR="00D91779" w:rsidRPr="00D91779" w:rsidTr="00D9177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314325" cy="238125"/>
                      <wp:effectExtent l="0" t="0" r="0" b="0"/>
                      <wp:docPr id="35" name="Прямоугольник 35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EFDC1" id="Прямоугольник 35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AjwMAAMgGAAAOAAAAZHJzL2Uyb0RvYy54bWysVctu20YU3RfoPwxm1S4oPkTJImE6cCSr&#10;COA8gLQfMCKHIlFyhp2hTTtBgDhBsmkAd9FFN4WRP3CbuHUdx/6F4R/lzlBS5AQFirZaEPO659zH&#10;uVebtw7KAu1TIXPOIuz2HIwoi3mSs3mEv/t2ao0wkjVhCSk4oxE+pBLf2vryi82mCqnHM14kVCAA&#10;YTJsqghndV2Fti3jjJZE9nhFGVymXJSkhq2Y24kgDaCXhe05ztBuuEgqwWMqJZxOuku8ZfDTlMb1&#10;/TSVtEZFhMG32nyF+c70197aJOFckCrL44Ub5F94UZKcAekKakJqgvZE/hlUmceCS57WvZiXNk/T&#10;PKYmBojGdT6J5mFGKmpigeTIapUm+f/Bxvf2HwiUJxHuDzBipIQaqZP2aXusLtVV+1y9UVfqXftK&#10;vVfn6gLpRwmVMWRQvVYnaBD03H6/7/TAew+pn8HkqH0GZtdg0K1fIfWneqtODcJfSJ2j9ggwr4Dj&#10;ufpDnS3P3wLNMQLWU/UO7oFd/Qachrv9sX2B1Btjcq2uEdicAsoZvDT27XEPqZ/UhaHW9ufAed4+&#10;BYzfDbN+f4zg4My4ctG+hGtge61+hbcnEJfluBYIykVftUdI/QL2lwa78+9MXaJ7yP1a66WpZAhp&#10;e1g9ELristrl8fcSMT7OCJvTbVmB6qAXIJ3LIyF4k1GSQOFcDWHfwNAbCWho1tzlCRSA7NXcqOkg&#10;FaXmAJ2gAyPaw5Vo6UGNYjjsu37fg7LEcOX1Ry6sNQMJl8aVkPU3lJdILyIswDsDTvZ3Zd09XT7R&#10;XIxP86KAcxIW7MYBYHYnQA2m+k47YWT+OHCCndHOyLd8b7hj+c5kYm1Px741nLobg0l/Mh5P3Cea&#10;1/XDLE8SyjTNsuVc/59JetH8XbOsmk7yIk80nHZJivlsXAi0T6Dlp+a3SMjaM/umGyZfEMsnIbme&#10;79z2Ams6HG1Y/tQfWMGGMwKlBLeDoeMH/mR6M6TdnNH/HhJqIhwMoI4mnL+NzTG/z2MjYZnXMFSL&#10;vIzwaPWIhFqBOywxpa1JXnTrtVRo9z+mAsq9LLTRq5Zop/4ZTw5BroKDnGCowviHRcbFI4waGKUR&#10;lj/sEUExKu4wkHzg+r6evWbjDzY82Ij1m9n6DWExQEW4xqhbjutuXu9VIp9nwOSaxDC+DW2S5kbC&#10;uoU6rxbNBePSRLIY7Xoer+/Nq49/QFsfAAAA//8DAFBLAwQUAAYACAAAACEAllZjCd0AAAADAQAA&#10;DwAAAGRycy9kb3ducmV2LnhtbEyPT0vDQBDF74LfYRnBi7Qb/7TaNJsiBbEUoTTVnqfZMQlmZ9Ps&#10;Nonf3tVLvQw83uO93ySLwdSio9ZVlhXcjiMQxLnVFRcK3ncvoycQziNrrC2Tgm9ysEgvLxKMte15&#10;S13mCxFK2MWooPS+iaV0eUkG3dg2xMH7tK1BH2RbSN1iH8pNLe+iaCoNVhwWSmxoWVL+lZ2Mgj7f&#10;dPvd26vc3OxXlo+r4zL7WCt1fTU8z0F4Gvw5DL/4AR3SwHSwJ9ZO1ArCI/7vBu9hNgFxUHD/OAGZ&#10;JvI/e/oDAAD//wMAUEsBAi0AFAAGAAgAAAAhALaDOJL+AAAA4QEAABMAAAAAAAAAAAAAAAAAAAAA&#10;AFtDb250ZW50X1R5cGVzXS54bWxQSwECLQAUAAYACAAAACEAOP0h/9YAAACUAQAACwAAAAAAAAAA&#10;AAAAAAAvAQAAX3JlbHMvLnJlbHNQSwECLQAUAAYACAAAACEAeLXtwI8DAADIBgAADgAAAAAAAAAA&#10;AAAAAAAuAgAAZHJzL2Uyb0RvYy54bWxQSwECLQAUAAYACAAAACEAllZjCd0AAAADAQAADwAAAAAA&#10;AAAAAAAAAADp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0,139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0,171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0,146</w:t>
            </w:r>
          </w:p>
        </w:tc>
      </w:tr>
      <w:tr w:rsidR="00D91779" w:rsidRPr="00D91779" w:rsidTr="00D9177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190500" cy="238125"/>
                      <wp:effectExtent l="0" t="0" r="0" b="0"/>
                      <wp:docPr id="34" name="Прямоугольник 34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064882" id="Прямоугольник 3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gy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uO9jxEgJb6RO2qftsbpUV+1z9UZdqXft&#10;K/VenasLpI0SKmOooHqtTtAg6Ln9ft/pQfQeUj+Dy1H7DNyuwaFbv0LqT/VWnRqEv5A6R+0RYF4B&#10;x3P1hzpbnr8FmmMErKfqHdwDu/oNOA13+2P7Aqk3xuVaXSPwOQWUM7A0/u1xD6mf1IWh1v7nwHne&#10;PgWM3w2ztj9GcHBmQrloX8I1sL1Wv4LtCeoPLMe1QFAu+qo9QuoX8L802F18Z+oS3UPu11ovTSVD&#10;KNvD6oHQLy6rXR5/LxHj44ywOd2WFagOegHKuTwSgjcZJQk8nKsh7BsYeiMBDc2auzyBByB7NTdq&#10;OkhFqTlAJ+jAiPZwJVp6UKMYDt3AGTgg7RiuvP7I9QaGgYRL50rI+hvKS6QXERYQnQEn+7uy1sGQ&#10;cGmiuRif5kVh+qJgNw7AsDsBanDVdzoII/PHgRPsjHZGvuV7wx3LdyYTa3s69q3h1N0YTPqT8Xji&#10;PtG8rh9meZJQpmmWLef6/0zSi+bvmmXVdJIXeaLhdEhSzGfjQqB9Ai0/Nb9FQdbM7JthmCJALp+k&#10;5Hq+c9sLrOlwtGH5U39gBRvOCJQS3A6Gjh/4k+nNlHZzRv97SqiJcDCAdzTp/G1ujvl9nhsJy7yG&#10;oVrkZYRHKyMSagXusMQ8bU3yoluvlUKH/7EU8NzLhzZ61RLt1D/jySHIVXCQEygPxj8sMi4eYdTA&#10;KI2w/GGPCIpRcYeB5APX9/XsNRt/sOHBRqzfzNZvCIsBKsI1Rt1yXHfzeq8S+TwDJtcUhvFtaJM0&#10;NxLWLdRFtWguGJcmk8Vo1/N4fW+sPv4BbX0AAAD//wMAUEsDBBQABgAIAAAAIQDaOtL42gAAAAMB&#10;AAAPAAAAZHJzL2Rvd25yZXYueG1sTI9LS8RAEITvgv9haMGLuBMVH8RMFlkQFxEWs49zb6ZNgpme&#10;bGY2if/e1oteuimqqf4qm0+uVQP1ofFs4GqWgCIuvW24MrBZP18+gAoR2WLrmQx8UYB5fnqSYWr9&#10;yO80FLFSEsIhRQN1jF2qdShrchhmviMW78P3DqPIvtK2x1HCXauvk+ROO2xYPtTY0aKm8rM4OgNj&#10;uRp267cXvbrYLT0flodFsX015vxsenoEFWmKf8fwgy/okAvT3h/ZBtUakCLxd4p3k4jay76/BZ1n&#10;+j97/g0AAP//AwBQSwECLQAUAAYACAAAACEAtoM4kv4AAADhAQAAEwAAAAAAAAAAAAAAAAAAAAAA&#10;W0NvbnRlbnRfVHlwZXNdLnhtbFBLAQItABQABgAIAAAAIQA4/SH/1gAAAJQBAAALAAAAAAAAAAAA&#10;AAAAAC8BAABfcmVscy8ucmVsc1BLAQItABQABgAIAAAAIQDqypgykQMAAMgGAAAOAAAAAAAAAAAA&#10;AAAAAC4CAABkcnMvZTJvRG9jLnhtbFBLAQItABQABgAIAAAAIQDaOtL42gAAAAMBAAAPAAAAAAAA&#10;AAAAAAAAAOs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0,438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0,384</w:t>
            </w:r>
          </w:p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М3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276225" cy="238125"/>
                      <wp:effectExtent l="0" t="0" r="0" b="0"/>
                      <wp:docPr id="33" name="Прямоугольник 33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DFF74" id="Прямоугольник 33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MAkQ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uN/HiJES3kidto/bE3Wlrtun6o26Vu/a&#10;F+pPdaEukTZKqIyhguqVOkWDoOf2+32nB9F7SP0ELsftE3C7AYdu/QKp39VbdWYQ/kDqArXHgHkN&#10;HE/Vb+p8df4WaE4QsJ6pd3AP7Oo1cBru9nn7DKk3xuVG3SDwOQOUc7A0/u1JD6mX6tJQa/8L4Lxo&#10;HwPGr4ZZ258gODg3oVy2P8I1sL1Sv4DtKeoPLMe1QFAu+qw9Rupn8L8y2F185+oK3UPu51ovTSVD&#10;KNuD6r7QLy6rPR5/KxHjk4ywBd2RFagOegHKuToSgjcZJQk8nKsh7FsYeiMBDc2br3gCD0D2a27U&#10;dJiKUnOATtChEe3RWrT0sEYxHHqjoecNMIrhyuuPXVhrBhKunCsh6y8oL5FeRFhAdAacHOzJujNd&#10;mWguxmd5UcA5CQt26wAwuxOgBld9p4MwMv8+cILd8e7Yt3xvuGv5znRq7cwmvjWcuaPBtD+dTKbu&#10;D5rX9cMsTxLKNM2q5Vz/n0l62fxds6ybTvIiTzScDkmKxXxSCHRAoOVn5rcsyIaZfTsMUy/I5YOU&#10;XM937nqBNRuOR5Y/8wdWMHLGoJTgbjB0/MCfzm6ntJcz+t9TQk2EgwG8o0nnb3NzzO/j3EhY5jUM&#10;1SIvIzxeG5FQK3CXJeZpa5IX3XqjFDr896WA5149tNGrlmin/jlPjkCugoOcYKjC+IdFxsUjjBoY&#10;pRGW3+0TQTEqvmQg+cD1fT17zcYfjDzYiM2b+eYNYTFARbjGqFtO6m5e71ciX2TA5JrCML4DbZLm&#10;RsK6hbqols0F49Jkshzteh5v7o3V+z+g7b8AAAD//wMAUEsDBBQABgAIAAAAIQBERKcH3QAAAAMB&#10;AAAPAAAAZHJzL2Rvd25yZXYueG1sTI9BS8NAEIXvgv9hmYIXaTdaWyVmU6QgFimUprXnbXaaBLOz&#10;aXabxH/v6EUvA4/3eO+bZDHYWnTY+sqRgrtJBAIpd6aiQsF+9zp+AuGDJqNrR6jgCz0s0uurRMfG&#10;9bTFLguF4BLysVZQhtDEUvq8RKv9xDVI7J1ca3Vg2RbStLrnclvL+yiaS6sr4oVSN7gsMf/MLlZB&#10;n2+6w279Jje3h5Wj8+q8zD7elboZDS/PIAIO4S8MP/iMDikzHd2FjBe1An4k/F72HqYzEEcF08cZ&#10;yDSR/9nTbwAAAP//AwBQSwECLQAUAAYACAAAACEAtoM4kv4AAADhAQAAEwAAAAAAAAAAAAAAAAAA&#10;AAAAW0NvbnRlbnRfVHlwZXNdLnhtbFBLAQItABQABgAIAAAAIQA4/SH/1gAAAJQBAAALAAAAAAAA&#10;AAAAAAAAAC8BAABfcmVscy8ucmVsc1BLAQItABQABgAIAAAAIQDY3bMAkQMAAMgGAAAOAAAAAAAA&#10;AAAAAAAAAC4CAABkcnMvZTJvRG9jLnhtbFBLAQItABQABgAIAAAAIQBERKcH3QAAAAMBAAAPAAAA&#10;AAAAAAAAAAAAAOs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55</w:t>
            </w:r>
          </w:p>
        </w:tc>
      </w:tr>
      <w:tr w:rsidR="00D91779" w:rsidRPr="00D91779" w:rsidTr="00D9177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314325" cy="238125"/>
                      <wp:effectExtent l="0" t="0" r="0" b="0"/>
                      <wp:docPr id="32" name="Прямоугольник 32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789F3" id="Прямоугольник 3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uKkAMAAMgGAAAOAAAAZHJzL2Uyb0RvYy54bWysVd1u3EQUvkfiHUZzBRde/+5mbcWp0t0s&#10;QgqlUuEBZu3x2sKeMTNOnBQhNa3KDZXCBRfcoKhvEGgDIQ3JK4zfiDPj3e2mFRIC9sKan3O+75wz&#10;3zm7fe+oKtEhFbLgLMbuwMGIsoSnBVvE+MsvZtYYI9kQlpKSMxrjYyrxvZ0PP9hu64h6POdlSgUC&#10;ECajto5x3jR1ZNsyyWlF5IDXlMFlxkVFGtiKhZ0K0gJ6Vdqe44zslou0FjyhUsLptL/EOwY/y2jS&#10;fJ5lkjaojDHE1pivMN+5/to72yRaCFLnRbIMg/yLKCpSMCBdQ01JQ9CBKN6DqopEcMmzZpDwyuZZ&#10;ViTU5ADZuM472TzKSU1NLlAcWa/LJP8/2OTB4UOBijTGvocRIxW8kTrrnnSn6lrddM/UK3Wj3nQv&#10;1J/qUl0hbZRSmUAF1Ut1hobhwPV93xlA9B5SP4LLSfcU3G7BoV+/QOp39VqdG4Q/kLpE3Qlg3gDH&#10;M/WbulidvwaaUwSs5+oN3AO7+gU4DXf3ffccqVfG5VbdIvA5B5QLsDT+3ekAqR/UlaHW/pfAedk9&#10;AYxfDbO2P0VwcGFCueq+g2tge6l+Btsz5A8tx7VAUC76qDtB6ifwvzbYfXwX6ho9QO7HWi9tLSMo&#10;26P6odAvLut9nnwlEeOTnLAF3ZU1qA56Acq5OhKCtzklKTycqyHsOxh6IwENzdvPeAoPQA4abtR0&#10;lIlKc4BO0JER7fFatPSoQQkc+m7ge0OMErjy/LELa81AopVzLWTzCeUV0osYC4jOgJPDfdn0pisT&#10;zcX4rChLOCdRye4cAGZ/AtTgqu90EEbm34ROuDfeGwdW4I32rMCZTq3d2SSwRjN3azj1p5PJ1P1W&#10;87pBlBdpSpmmWbWcG/wzSS+bv2+WddNJXhaphtMhSbGYT0qBDgm0/Mz8lgXZMLPvhmHqBbm8k5Lr&#10;Bc59L7Rmo/GWFcyCoRVuOWNQSng/HDlBGExnd1PaLxj97ymhNsbhEN7RpPO3uTnm935uJKqKBoZq&#10;WVQxHq+NSKQVuMdS87QNKcp+vVEKHf7bUsBzrx7a6FVLtFf/nKfHIFfBQU4wVGH8wyLn4jFGLYzS&#10;GMuvD4igGJWfMpB86AaBnr1mEwy3PNiIzZv55g1hCUDFuMGoX06afl4f1KJY5MDkmsIwvgttkhVG&#10;wrqF+qiWzQXj0mSyHO16Hm/ujdXbP6CdvwAAAP//AwBQSwMEFAAGAAgAAAAhAJZWYwndAAAAAwEA&#10;AA8AAABkcnMvZG93bnJldi54bWxMj09Lw0AQxe+C32EZwYu0G/+02jSbIgWxFKE01Z6n2TEJZmfT&#10;7DaJ397VS70MPN7jvd8ki8HUoqPWVZYV3I4jEMS51RUXCt53L6MnEM4ja6wtk4JvcrBILy8SjLXt&#10;eUtd5gsRStjFqKD0vomldHlJBt3YNsTB+7StQR9kW0jdYh/KTS3vomgqDVYcFkpsaFlS/pWdjII+&#10;33T73dur3NzsV5aPq+My+1grdX01PM9BeBr8OQy/+AEd0sB0sCfWTtQKwiP+7wbvYTYBcVBw/zgB&#10;mSbyP3v6AwAA//8DAFBLAQItABQABgAIAAAAIQC2gziS/gAAAOEBAAATAAAAAAAAAAAAAAAAAAAA&#10;AABbQ29udGVudF9UeXBlc10ueG1sUEsBAi0AFAAGAAgAAAAhADj9If/WAAAAlAEAAAsAAAAAAAAA&#10;AAAAAAAALwEAAF9yZWxzLy5yZWxzUEsBAi0AFAAGAAgAAAAhAMliC4qQAwAAyAYAAA4AAAAAAAAA&#10;AAAAAAAALgIAAGRycy9lMm9Eb2MueG1sUEsBAi0AFAAGAAgAAAAhAJZWYwndAAAAAwEAAA8AAAAA&#10;AAAAAAAAAAAA6g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0,208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0,136</w:t>
            </w:r>
          </w:p>
        </w:tc>
      </w:tr>
      <w:tr w:rsidR="00D91779" w:rsidRPr="00D91779" w:rsidTr="00D9177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190500" cy="238125"/>
                      <wp:effectExtent l="0" t="0" r="0" b="0"/>
                      <wp:docPr id="31" name="Прямоугольник 31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A0B4D1" id="Прямоугольник 3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rD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uO9ixEgJb6RO2qftsbpUV+1z9UZdqXft&#10;K/VenasLpI0SKmOooHqtTtAg6Ln9ft/pQfQeUj+Dy1H7DNyuwaFbv0LqT/VWnRqEv5A6R+0RYF4B&#10;x3P1hzpbnr8FmmMErKfqHdwDu/oNOA13+2P7Aqk3xuVaXSPwOQWUM7A0/u1xD6mf1IWh1v7nwHne&#10;PgWM3w2ztj9GcHBmQrloX8I1sL1Wv4LtCeoPLMe1QFAu+qo9QuoX8L802F18Z+oS3UPu11ovTSVD&#10;KNvD6oHQLy6rXR5/LxHj44ywOd2WFagOegHKuTwSgjcZJQk8nKsh7BsYeiMBDc2auzyBByB7NTdq&#10;OkhFqTlAJ+jAiPZwJVp6UKMYDt3AGTgg7RiuvP7I9QaGgYRL50rI+hvKS6QXERYQnQEn+7uy1sGQ&#10;cGmiuRif5kVh+qJgNw7AsDsBanDVdzoII/PHgRPsjHZGvuV7wx3LdyYTa3s69q3h1N0YTPqT8Xji&#10;PtG8rh9meZJQpmmWLef6/0zSi+bvmmXVdJIXeaLhdEhSzGfjQqB9Ai0/Nb9FQdbM7JthmCJALp+k&#10;5Hq+c9sLrOlwtGH5U39gBRvOCJQS3A6Gjh/4k+nNlHZzRv97SqiJcDCAdzTp/G1ujvl9nhsJy7yG&#10;oVrkZYRHKyMSagXusMQ8bU3yoluvlUKH/7EU8NzLhzZ61RLt1D/jySHIVXCQEygPxj8sMi4eYdTA&#10;KI2w/GGPCIpRcYeB5APX9/XsNRt/sOHBRqzfzNZvCIsBKsI1Rt1yXHfzeq8S+TwDJtcUhvFtaJM0&#10;NxLWLdRFtWguGJcmk8Vo1/N4fW+sPv4BbX0AAAD//wMAUEsDBBQABgAIAAAAIQDaOtL42gAAAAMB&#10;AAAPAAAAZHJzL2Rvd25yZXYueG1sTI9LS8RAEITvgv9haMGLuBMVH8RMFlkQFxEWs49zb6ZNgpme&#10;bGY2if/e1oteuimqqf4qm0+uVQP1ofFs4GqWgCIuvW24MrBZP18+gAoR2WLrmQx8UYB5fnqSYWr9&#10;yO80FLFSEsIhRQN1jF2qdShrchhmviMW78P3DqPIvtK2x1HCXauvk+ROO2xYPtTY0aKm8rM4OgNj&#10;uRp267cXvbrYLT0flodFsX015vxsenoEFWmKf8fwgy/okAvT3h/ZBtUakCLxd4p3k4jay76/BZ1n&#10;+j97/g0AAP//AwBQSwECLQAUAAYACAAAACEAtoM4kv4AAADhAQAAEwAAAAAAAAAAAAAAAAAAAAAA&#10;W0NvbnRlbnRfVHlwZXNdLnhtbFBLAQItABQABgAIAAAAIQA4/SH/1gAAAJQBAAALAAAAAAAAAAAA&#10;AAAAAC8BAABfcmVscy8ucmVsc1BLAQItABQABgAIAAAAIQB7kKrDkQMAAMgGAAAOAAAAAAAAAAAA&#10;AAAAAC4CAABkcnMvZTJvRG9jLnhtbFBLAQItABQABgAIAAAAIQDaOtL42gAAAAMBAAAPAAAAAAAA&#10;AAAAAAAAAOs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0,454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0,347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0,416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0,446</w:t>
            </w:r>
          </w:p>
        </w:tc>
      </w:tr>
      <w:tr w:rsidR="00D91779" w:rsidRPr="00D91779" w:rsidTr="00D9177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М4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276225" cy="238125"/>
                      <wp:effectExtent l="0" t="0" r="0" b="0"/>
                      <wp:docPr id="30" name="Прямоугольник 30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F0831" id="Прямоугольник 3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3mkQ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uA/lYaSEN1Kn7eP2RF2p6/apeqOu1bv2&#10;hfpTXahLpI0SKmOooHqlTtEg6Ln9ft/pQfQeUj+By3H7BNxuwKFbv0Dqd/VWnRmEP5C6QO0xYF4D&#10;x1P1mzpfnb8FmhMErGfqHdwDu3oNnIa7fd4+Q+qNcblRNwh8zgDlHCyNf3vSQ+qlujTU2v8COC/a&#10;x4Dxq2HW9icIDs5NKJftj3ANbK/UL2B7ivoDy3EtEJSLPmuPkfoZ/K8MdhffubpC95D7udZLU8kQ&#10;yvagui/0i8tqj8ffSsT4JCNsQXdkBaqDXoByro6E4E1GSQIP52oI+xaG3khAQ/PmK57AA5D9mhs1&#10;Haai1BygE3RoRHu0Fi09rFEMh95o6HkDjGK48vpjF9aagYQr50rI+gvKS6QXERYQnQEnB3uy7kxX&#10;JpqL8VleFHBOwoLdOgDM7gSowVXf6SCMzL8PnGB3vDv2Ld8b7lq+M51aO7OJbw1n7mgw7U8nk6n7&#10;g+Z1/TDLk4QyTbNqOdf/Z5JeNn/XLOumk7zIEw2nQ5JiMZ8UAh0QaPmZ+S0LsmFm3w7D1Aty+SAl&#10;1/Odu15gzYbjkeXP/IEVjJwxKCW4GwwdP/Cns9sp7eWM/veUUBPhYADvaNL529wc8/s4NxKWeQ1D&#10;tcjLCI/XRiTUCtxliXnamuRFt94ohQ7/fSnguVcPbfSqJdqpf86TI5Cr4CAnGAgw/mGRcfEIowZG&#10;aYTld/tEUIyKLxlIPnB9X89es/EHIw82YvNmvnlDWAxQEa4x6paTupvX+5XIFxkwuaYwjO9Am6S5&#10;kbBuoS6qZXPBuDSZLEe7nsebe2P1/g9o+y8AAAD//wMAUEsDBBQABgAIAAAAIQBERKcH3QAAAAMB&#10;AAAPAAAAZHJzL2Rvd25yZXYueG1sTI9BS8NAEIXvgv9hmYIXaTdaWyVmU6QgFimUprXnbXaaBLOz&#10;aXabxH/v6EUvA4/3eO+bZDHYWnTY+sqRgrtJBAIpd6aiQsF+9zp+AuGDJqNrR6jgCz0s0uurRMfG&#10;9bTFLguF4BLysVZQhtDEUvq8RKv9xDVI7J1ca3Vg2RbStLrnclvL+yiaS6sr4oVSN7gsMf/MLlZB&#10;n2+6w279Jje3h5Wj8+q8zD7elboZDS/PIAIO4S8MP/iMDikzHd2FjBe1An4k/F72HqYzEEcF08cZ&#10;yDSR/9nTbwAAAP//AwBQSwECLQAUAAYACAAAACEAtoM4kv4AAADhAQAAEwAAAAAAAAAAAAAAAAAA&#10;AAAAW0NvbnRlbnRfVHlwZXNdLnhtbFBLAQItABQABgAIAAAAIQA4/SH/1gAAAJQBAAALAAAAAAAA&#10;AAAAAAAAAC8BAABfcmVscy8ucmVsc1BLAQItABQABgAIAAAAIQBoFo3mkQMAAMgGAAAOAAAAAAAA&#10;AAAAAAAAAC4CAABkcnMvZTJvRG9jLnhtbFBLAQItABQABgAIAAAAIQBERKcH3QAAAAMBAAAPAAAA&#10;AAAAAAAAAAAAAOs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40</w:t>
            </w:r>
          </w:p>
        </w:tc>
      </w:tr>
      <w:tr w:rsidR="00D91779" w:rsidRPr="00D91779" w:rsidTr="00D9177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314325" cy="238125"/>
                      <wp:effectExtent l="0" t="0" r="0" b="0"/>
                      <wp:docPr id="29" name="Прямоугольник 29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6A854" id="Прямоугольник 2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YekQMAAMgGAAAOAAAAZHJzL2Uyb0RvYy54bWysVc1u20YQvhfoOyz21B4o/oiSRcJ04EhW&#10;EcD5AdI+wIpcikTJXXaXNu0EAeIEyaUB3EMPvRRG3sBt4tZ1HPsVlm+U2aWkyAkKFG11IPZn5vtm&#10;Zr8Zbd46KAu0T4XMOYuw23MwoizmSc7mEf7u26k1wkjWhCWk4IxG+JBKfGvryy82myqkHs94kVCB&#10;AITJsKkinNV1Fdq2jDNaEtnjFWVwmXJRkhq2Ym4ngjSAXha25zhDu+EiqQSPqZRwOuku8ZbBT1Ma&#10;1/fTVNIaFRGG2GrzFeY70197a5OEc0GqLI8XYZB/EUVJcgakK6gJqQnaE/lnUGUeCy55WvdiXto8&#10;TfOYmhwgG9f5JJuHGamoyQWKI6tVmeT/Bxvf238gUJ5E2AswYqSEN1In7dP2WF2qq/a5eqOu1Lv2&#10;lXqvztUF0kYJlTFUUL1WJ2gQ9Nx+v+/0IHoPqZ/B5ah9Bm7X4NCtXyH1p3qrTg3CX0ido/YIMK+A&#10;47n6Q50tz98CzTEC1lP1Du6BXf0GnIa7/bF9gdQb43KtrhH4nALKGVga//a4h9RP6sJQa/9z4Dxv&#10;nwLG74ZZ2x8jODgzoVy0L+Ea2F6rX8H2BPUHluNaICgXfdUeIfUL+F8a7C6+M3WJ7iH3a62XppIh&#10;lO1h9UDoF5fVLo+/l4jxcUbYnG7LClQHvQDlXB4JwZuMkgQeztUQ9g0MvZGAhmbNXZ7AA5C9mhs1&#10;HaSi1BygE3RgRHu4Ei09qFEMh33X73sDjGK48vojF9aagYRL50rI+hvKS6QXERYQnQEn+7uy7kyX&#10;JpqL8WleFHBOwoLdOADM7gSowVXf6SCMzB8HTrAz2hn5lu8NdyzfmUys7enYt4ZTd2Mw6U/G44n7&#10;RPO6fpjlSUKZplm2nOv/M0kvmr9rllXTSV7kiYbTIUkxn40LgfYJtPzU/BYFWTOzb4Zh6gW5fJKS&#10;6/nObS+wpsPRhuVP/YEVbDgjUEpwOxg6fuBPpjdT2s0Z/e8poSbCwQDe0aTzt7k55vd5biQs8xqG&#10;apGXER6tjEioFbjDEvO0NcmLbr1WCh3+x1LAcy8f2uhVS7RT/4wnhyBXwUFOMFRh/MMi4+IRRg2M&#10;0gjLH/aIoBgVdxhIPnB9X89es/EHGx5sxPrNbP2GsBigIlxj1C3HdTev9yqRzzNgck1hGN+GNklz&#10;I2HdQl1Ui+aCcWkyWYx2PY/X98bq4x/Q1gcAAAD//wMAUEsDBBQABgAIAAAAIQCWVmMJ3QAAAAMB&#10;AAAPAAAAZHJzL2Rvd25yZXYueG1sTI9PS8NAEMXvgt9hGcGLtBv/tNo0myIFsRShNNWep9kxCWZn&#10;0+w2id/e1Uu9DDze473fJIvB1KKj1lWWFdyOIxDEudUVFwredy+jJxDOI2usLZOCb3KwSC8vEoy1&#10;7XlLXeYLEUrYxaig9L6JpXR5SQbd2DbEwfu0rUEfZFtI3WIfyk0t76JoKg1WHBZKbGhZUv6VnYyC&#10;Pt90+93bq9zc7FeWj6vjMvtYK3V9NTzPQXga/DkMv/gBHdLAdLAn1k7UCsIj/u8G72E2AXFQcP84&#10;AZkm8j97+gMAAP//AwBQSwECLQAUAAYACAAAACEAtoM4kv4AAADhAQAAEwAAAAAAAAAAAAAAAAAA&#10;AAAAW0NvbnRlbnRfVHlwZXNdLnhtbFBLAQItABQABgAIAAAAIQA4/SH/1gAAAJQBAAALAAAAAAAA&#10;AAAAAAAAAC8BAABfcmVscy8ucmVsc1BLAQItABQABgAIAAAAIQA47qYekQMAAMgGAAAOAAAAAAAA&#10;AAAAAAAAAC4CAABkcnMvZTJvRG9jLnhtbFBLAQItABQABgAIAAAAIQCWVmMJ3QAAAAMBAAAPAAAA&#10;AAAAAAAAAAAAAOs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0,146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0,150</w:t>
            </w:r>
          </w:p>
        </w:tc>
      </w:tr>
      <w:tr w:rsidR="00D91779" w:rsidRPr="00D91779" w:rsidTr="00D9177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mc:AlternateContent>
                <mc:Choice Requires="wps">
                  <w:drawing>
                    <wp:inline distT="0" distB="0" distL="0" distR="0">
                      <wp:extent cx="190500" cy="238125"/>
                      <wp:effectExtent l="0" t="0" r="0" b="0"/>
                      <wp:docPr id="28" name="Прямоугольник 28" descr="СП 59.13330.2012 Доступность зданий и сооружений для маломобильных групп населения. Актуализированная редакция СНиП 35-01-2001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897AEB" id="Прямоугольник 2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PskAMAAMgGAAAOAAAAZHJzL2Uyb0RvYy54bWysVctu20YU3RfoPwxm1S4oPkTJImE6cCSr&#10;COA8gLQfMCKHIlFyhp2hTTtBgDhBsmkAd9FFN4WRP3CbuHUdx/6F4R/lzlBS5AQFirZaEPO495z7&#10;OHe0eeugLNA+FTLnLMJuz8GIspgnOZtH+Ltvp9YII1kTlpCCMxrhQyrxra0vv9hsqpB6PONFQgUC&#10;ECbDpopwVtdVaNsyzmhJZI9XlMFlykVJatiKuZ0I0gB6Wdie4wzthoukEjymUsLppLvEWwY/TWlc&#10;309TSWtURBhiq81XmO9Mf+2tTRLOBamyPF6EQf5FFCXJGZCuoCakJmhP5J9BlXksuORp3Yt5afM0&#10;zWNqcoBsXOeTbB5mpKImFyiOrFZlkv8fbHxv/4FAeRJhDzrFSAk9Uift0/ZYXaqr9rl6o67Uu/aV&#10;eq/O1QXSRgmVMVRQvVYnaBD03H6/7/Qgeg+pn8HlqH0Gbtfg0K1fIfWneqtODcJfSJ2j9ggwr4Dj&#10;ufpDnS3P3wLNMQLWU/UO7oFd/Qachrv9sX2B1Bvjcq2uEficAsoZWBr/9riH1E/qwlBr/3PgPG+f&#10;AsbvhlnbHyM4ODOhXLQv4RrYXqtfwfYE9QeW41ogKBd91R4h9Qv4XxrsLr4zdYnuIfdrrZemkiGU&#10;7WH1QOiOy2qXx99LxPg4I2xOt2UFqoNZgHIuj4TgTUZJAo1zNYR9A0NvJKChWXOXJ9AAsldzo6aD&#10;VJSaA3SCDoxoD1eipQc1iuHQDZyBA9KO4crrj1xvYBhIuHSuhKy/obxEehFhAdEZcLK/K2sdDAmX&#10;JpqL8WleFGYuCnbjAAy7E6AGV32ngzAyfxw4wc5oZ+RbvjfcsXxnMrG2p2PfGk7djcGkPxmPJ+4T&#10;zev6YZYnCWWaZjlyrv/PJL0Y/m5YVkMneZEnGk6HJMV8Ni4E2icw8lPzWxRkzcy+GYYpAuTySUqu&#10;5zu3vcCaDkcblj/1B1aw4YxAKcHtYOj4gT+Z3kxpN2f0v6eEmggHA+ijSedvc3PM7/PcSFjmNTyq&#10;RV5GeLQyIqFW4A5LTGtrkhfdeq0UOvyPpYB2Lxtt9Kol2ql/xpNDkKvgICdQHjz/sMi4eIRRA09p&#10;hOUPe0RQjIo7DCQfuL6v316z8QcbHmzE+s1s/YawGKAiXGPULcd1917vVSKfZ8DkmsIwvg1jkuZG&#10;wnqEuqgWwwXPpclk8bTr93h9b6w+/gFtfQAAAP//AwBQSwMEFAAGAAgAAAAhANo60vjaAAAAAwEA&#10;AA8AAABkcnMvZG93bnJldi54bWxMj0tLxEAQhO+C/2FowYu4ExUfxEwWWRAXERazj3Nvpk2CmZ5s&#10;ZjaJ/97Wi166Kaqp/iqbT65VA/Wh8WzgapaAIi69bbgysFk/Xz6AChHZYuuZDHxRgHl+epJhav3I&#10;7zQUsVISwiFFA3WMXap1KGtyGGa+Ixbvw/cOo8i+0rbHUcJdq6+T5E47bFg+1NjRoqbyszg6A2O5&#10;Gnbrtxe9utgtPR+Wh0WxfTXm/Gx6egQVaYp/x/CDL+iQC9PeH9kG1RqQIvF3ineTiNrLvr8FnWf6&#10;P3v+DQAA//8DAFBLAQItABQABgAIAAAAIQC2gziS/gAAAOEBAAATAAAAAAAAAAAAAAAAAAAAAABb&#10;Q29udGVudF9UeXBlc10ueG1sUEsBAi0AFAAGAAgAAAAhADj9If/WAAAAlAEAAAsAAAAAAAAAAAAA&#10;AAAALwEAAF9yZWxzLy5yZWxzUEsBAi0AFAAGAAgAAAAhAKqR0+yQAwAAyAYAAA4AAAAAAAAAAAAA&#10;AAAALgIAAGRycy9lMm9Eb2MueG1sUEsBAi0AFAAGAAgAAAAhANo60vjaAAAAAwEAAA8AAAAAAAAA&#10;AAAAAAAA6g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0,424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0,420</w:t>
            </w:r>
          </w:p>
        </w:tc>
      </w:tr>
    </w:tbl>
    <w:p w:rsidR="00D91779" w:rsidRPr="00D91779" w:rsidRDefault="00D91779" w:rsidP="00D91779">
      <w:r w:rsidRPr="00D91779">
        <w:br/>
        <w:t>В.3 При движении людских потоков с участием МГН на участках пути перед проемами не следует допускать образования плотности потоков выше 0,5. При этом расчетные максимальные значения интенсивности движения </w:t>
      </w:r>
      <w:r w:rsidRPr="00D91779"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27" name="Прямоугольник 2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06E09" id="Прямоугольник 2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d6kwMAAMgGAAAOAAAAZHJzL2Uyb0RvYy54bWysVc1u3DYQvhfoOxA8NQetflb7I8Fy4Ox6&#10;iwJOGiDtA3AlaiVUIhVStuwWBeIEyaUB3EMPvRRG3sD5ces6rv0K1Bt1SHnXa+dStN2DQHJmvvn7&#10;Znbj/n5ZoD0qZM5ZhN2egxFlMU9ytojwt9/MrDFGsiYsIQVnNMIHVOL7m59/ttFUIfV4xouECgQg&#10;TIZNFeGsrqvQtmWc0ZLIHq8oA2HKRUlquIqFnQjSAHpZ2J7jDO2Gi6QSPKZSwuu0E+JNg5+mNK6/&#10;TlNJa1REGGKrzVeY71x/7c0NEi4EqbI8vg6D/IsoSpIzcLqCmpKaoF2RfwJV5rHgkqd1L+alzdM0&#10;j6nJAbJxnTvZPMlIRU0uUBxZrcok/z/Y+NHeY4HyJMLeCCNGSuiROm6ftUfqQl22L9R7dak+tq/V&#10;X+pMnSOtlFAZQwXVG3WMBkHP7ff7Tg+i95D6BUwO2+dgdgUG3fk1Un+oD+rEIPyJ1BlqDwHzEny8&#10;UL+r0+X7B3BzhMDrifoIcvCu3oJP47v9qX2J1HtjcqWuENicAMopaBr79qiH1M/q3LjW9mfg86x9&#10;BhjvjGetf4Tg4dSEct6+AjF4e6N+A91j1B9YjmsBoVz0RXuI1K9gf2Gwu/hO1QV6hNx7mi9NJUMo&#10;25PqsdAdl9UOj7+TiPFJRtiCbskKWAezAOVcPgnBm4ySBBrnagj7Foa+SEBD8+YhT6ABZLfmhk37&#10;qSi1D+AJ2jekPViRlu7XKIZHKH9/NMAoBpHnjYeOIbVNwqVxJWT9JeUl0ocIC4jOgJO9HVnrYEi4&#10;VNG+GJ/lRWHmomC3HkCxewHXYKplOghD8x8CJ9geb499y/eG25bvTKfW1mziW8OZOxpM+9PJZOr+&#10;qP26fpjlSUKZdrMcOdf/Z5S+Hv5uWFZDJ3mRJxpOhyTFYj4pBNojMPIz8zMlB8mNmn07DFMEyOVO&#10;Sq7nOw+8wJoNxyPLn/kDKxg5Y2BK8CAYOn7gT2e3U9rJGf3vKaEmwsHAG5gurQV9JzfH/D7NjYRl&#10;XsNSLfIywuOVEgk1A7dZYlpbk7zozmul0OHflALavWy04aumaMf+OU8OgK6CA51gqcL6h0PGxfcY&#10;NbBKIyyf7hJBMSq+YkD5wPV9vXvNxR+MPLiIdcl8XUJYDFARrjHqjpO629e7lcgXGXhyTWEY34Ix&#10;SXNDYT1CXVTXwwXr0mRyvdr1Pl6/G62bP6DNvwEAAP//AwBQSwMEFAAGAAgAAAAhAIHW+D7bAAAA&#10;AwEAAA8AAABkcnMvZG93bnJldi54bWxMj0FLw0AQhe+C/2EZwYvYjZUWidkUKYhFhGKqPU+zYxLM&#10;zqbZbRL/vaMXvQw83uO9b7LV5Fo1UB8azwZuZgko4tLbhisDb7vH6ztQISJbbD2TgS8KsMrPzzJM&#10;rR/5lYYiVkpKOKRooI6xS7UOZU0Ow8x3xOJ9+N5hFNlX2vY4Srlr9TxJltphw7JQY0frmsrP4uQM&#10;jOV22O9envT2ar/xfNwc18X7szGXF9PDPahIU/wLww++oEMuTAd/YhtUa0Aeib9XvMV8Aepg4HaZ&#10;gM4z/Z89/wYAAP//AwBQSwECLQAUAAYACAAAACEAtoM4kv4AAADhAQAAEwAAAAAAAAAAAAAAAAAA&#10;AAAAW0NvbnRlbnRfVHlwZXNdLnhtbFBLAQItABQABgAIAAAAIQA4/SH/1gAAAJQBAAALAAAAAAAA&#10;AAAAAAAAAC8BAABfcmVscy8ucmVsc1BLAQItABQABgAIAAAAIQAfPqd6kwMAAMgGAAAOAAAAAAAA&#10;AAAAAAAAAC4CAABkcnMvZTJvRG9jLnhtbFBLAQItABQABgAIAAAAIQCB1vg+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через проем различных групп мобильности следует принимать равными: M1 - 19,6 м/мин, М2 - 9,7 м/мин, М3 - 17,6 м/мин, М4 - 16,4 м/мин.</w:t>
      </w:r>
      <w:r w:rsidRPr="00D91779">
        <w:br/>
      </w:r>
      <w:r w:rsidRPr="00D91779">
        <w:br/>
      </w:r>
    </w:p>
    <w:p w:rsidR="00D91779" w:rsidRPr="00D91779" w:rsidRDefault="00D91779" w:rsidP="00D91779">
      <w:r w:rsidRPr="00D91779">
        <w:lastRenderedPageBreak/>
        <w:t>Приложение Г (обязательное). Расчет числа лифтов, необходимых для эвакуации инвалидов из зон безопасности</w:t>
      </w:r>
    </w:p>
    <w:p w:rsidR="00D91779" w:rsidRPr="00D91779" w:rsidRDefault="00D91779" w:rsidP="00D91779">
      <w:r w:rsidRPr="00D91779">
        <w:t>Приложение Г</w:t>
      </w:r>
      <w:r w:rsidRPr="00D91779">
        <w:br/>
        <w:t>(обязательное) </w:t>
      </w:r>
    </w:p>
    <w:p w:rsidR="00D91779" w:rsidRPr="00D91779" w:rsidRDefault="00D91779" w:rsidP="00D91779">
      <w:r w:rsidRPr="00D91779">
        <w:t>Г.1 Расчет числа лифтов для МГН пожаробезопасной зоны, приведенный в настоящем приложении, предназначен для определения с учетом технических паспортных параметров числа лифтов, позволяющего обеспечить требуемую провозную способность для спасения МГН в условиях пожарной опасности.</w:t>
      </w:r>
      <w:r w:rsidRPr="00D91779">
        <w:br/>
      </w:r>
    </w:p>
    <w:p w:rsidR="00D91779" w:rsidRPr="00D91779" w:rsidRDefault="00D91779" w:rsidP="00D91779">
      <w:r w:rsidRPr="00D91779">
        <w:t>Г.2 Исходными данными для расчета являются:</w:t>
      </w:r>
      <w:r w:rsidRPr="00D91779">
        <w:br/>
      </w:r>
      <w:r w:rsidRPr="00D91779">
        <w:br/>
        <w:t>число обслуживаемых лифтом этажей с пожаробезопасными зонами;</w:t>
      </w:r>
      <w:r w:rsidRPr="00D91779">
        <w:br/>
      </w:r>
      <w:r w:rsidRPr="00D91779">
        <w:br/>
        <w:t>высота подъема лифта до уровней расположения пожаробезопасных зон;</w:t>
      </w:r>
      <w:r w:rsidRPr="00D91779">
        <w:br/>
      </w:r>
      <w:r w:rsidRPr="00D91779">
        <w:br/>
        <w:t>расчетное количество, состав МГН в пожаробезопасных зонах на этажах;</w:t>
      </w:r>
      <w:r w:rsidRPr="00D91779">
        <w:br/>
      </w:r>
      <w:r w:rsidRPr="00D91779">
        <w:br/>
        <w:t>номинальная вместимость (грузоподъемность и скорость лифтов).</w:t>
      </w:r>
      <w:r w:rsidRPr="00D91779">
        <w:br/>
      </w:r>
    </w:p>
    <w:p w:rsidR="00D91779" w:rsidRPr="00D91779" w:rsidRDefault="00D91779" w:rsidP="00D91779">
      <w:r w:rsidRPr="00D91779">
        <w:t>Г.3 Основные понятия, применяемые при расчете числа лифтов:</w:t>
      </w:r>
      <w:r w:rsidRPr="00D91779">
        <w:br/>
      </w:r>
      <w:r w:rsidRPr="00D91779">
        <w:br/>
        <w:t>круговой рейс - движение лифта от основного посадочного этажа до возвращения на этот этаж;</w:t>
      </w:r>
      <w:r w:rsidRPr="00D91779">
        <w:br/>
      </w:r>
      <w:r w:rsidRPr="00D91779">
        <w:br/>
        <w:t>время кругового рейса - время, затрачиваемое лифтом на совершение кругового рейса, включающее в себя затраты времени на разгон и торможение, движение на номинальной скорости, открывание и закрывание дверей, вход и выход пассажиров из числа МГН.</w:t>
      </w:r>
      <w:r w:rsidRPr="00D91779">
        <w:br/>
      </w:r>
    </w:p>
    <w:p w:rsidR="00D91779" w:rsidRPr="00D91779" w:rsidRDefault="00D91779" w:rsidP="00D91779">
      <w:r w:rsidRPr="00D91779">
        <w:t>Г.4 Вместимость лифта </w:t>
      </w:r>
      <w:r w:rsidRPr="00D91779">
        <w:drawing>
          <wp:inline distT="0" distB="0" distL="0" distR="0">
            <wp:extent cx="428625" cy="238125"/>
            <wp:effectExtent l="0" t="0" r="9525" b="9525"/>
            <wp:docPr id="26" name="Рисунок 26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79">
        <w:t> определяют исходя из номинальной грузоподъемности лифта и внутренних геометрических размеров кабины с учетом веса МГН со средствами передвижения и с учетом формы, площади проекций МГН в плане.</w:t>
      </w:r>
      <w:r w:rsidRPr="00D91779">
        <w:br/>
      </w:r>
    </w:p>
    <w:p w:rsidR="00D91779" w:rsidRPr="00D91779" w:rsidRDefault="00D91779" w:rsidP="00D91779">
      <w:r w:rsidRPr="00D91779">
        <w:t>Г.5 Число посадочных остановок лифта в зоне безопасности для каждого этажа </w:t>
      </w:r>
      <w:r w:rsidRPr="00D91779">
        <w:drawing>
          <wp:inline distT="0" distB="0" distL="0" distR="0">
            <wp:extent cx="533400" cy="238125"/>
            <wp:effectExtent l="0" t="0" r="0" b="9525"/>
            <wp:docPr id="25" name="Рисунок 25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79">
        <w:t>определяют исходя из расчетной численности людей из числа МГН в пожаробезопасных зонах и вместимости лифта.</w:t>
      </w:r>
      <w:r w:rsidRPr="00D91779">
        <w:br/>
      </w:r>
    </w:p>
    <w:p w:rsidR="00D91779" w:rsidRPr="00D91779" w:rsidRDefault="00D91779" w:rsidP="00D91779">
      <w:r w:rsidRPr="00D91779">
        <w:t>Г.6 Время кругового рейса </w:t>
      </w:r>
      <w:r w:rsidRPr="00D91779"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24" name="Прямоугольник 2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CAC90" id="Прямоугольник 2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qP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2PMxYqSEN1Kn7eP2RF2p6/apeqOu1bv2&#10;hfpTXahLpI0SKmOooHqlTtEg6Ln9ft/pQfQeUj+By3H7BNxuwKFbv0Dqd/VWnRmEP5C6QO0xYF4D&#10;x1P1mzpfnb8FmhMErGfqHdwDu3oNnIa7fd4+Q+qNcblRNwh8zgDlHCyNf3vSQ+qlujTU2v8COC/a&#10;x4Dxq2HW9icIDs5NKJftj3ANbK/UL2B7ivoDy3EtEJSLPmuPkfoZ/K8MdhffubpC95D7udZLU8kQ&#10;yvagui/0i8tqj8ffSsT4JCNsQXdkBaqDXoByro6E4E1GSQIP52oI+xaG3khAQ/PmK57AA5D9mhs1&#10;Haai1BygE3RoRHu0Fi09rFEMh67vjUcDjGK4codu4A0MAwlXzpWQ9ReUl0gvIiwgOgNODvZkrYMh&#10;4cpEczE+y4vC9EXBbh2AYXcC1OCq73QQRubfB06wO94d+5bvDXct35lOrZ3ZxLeGM3c0mPank8nU&#10;/UHzun6Y5UlCmaZZtZzr/zNJL5u/a5Z100le5ImG0yFJsZhPCoEOCLT8zPyWBdkws2+HYYoAuXyQ&#10;kuv5zl0vsGbD8cjyZ/7ACkbOGJQS3A2Gjh/409ntlPZyRv97SqiJcDCAdzTp/G1ujvl9nBsJy7yG&#10;oVrkZYTHayMSagXussQ8bU3yoltvlEKH/74U8NyrhzZ61RLt1D/nyRHIVXCQEwxVGP+wyLh4hFED&#10;ozTC8rt9IihGxZcMJB+4vq9nr9n4g5EHG7F5M9+8ISwGqAjXGHXLSd3N6/1K5IsMmFxTGMZ3oE3S&#10;3EhYt1AX1bK5YFyaTJajXc/jzb2xev8HtP0XAAAA//8DAFBLAwQUAAYACAAAACEA0pxnwtsAAAAD&#10;AQAADwAAAGRycy9kb3ducmV2LnhtbEyPQUvDQBCF74L/YRnBi9hNAxFJsylSKJZSKKba8zY7TYLZ&#10;2TS7TeK/d/Sil3kMb3jvm2w52VYM2PvGkYL5LAKBVDrTUKXg/bB+fAbhgyajW0eo4As9LPPbm0yn&#10;xo30hkMRKsEh5FOtoA6hS6X0ZY1W+5nrkNg7u97qwGtfSdPrkcNtK+MoepJWN8QNte5wVWP5WVyt&#10;grHcD8fD7lXuH44bR5fNZVV8bJW6v5teFiACTuHvGH7wGR1yZjq5KxkvWgX8SPid7MVxAuLEmiQg&#10;80z+Z8+/AQAA//8DAFBLAQItABQABgAIAAAAIQC2gziS/gAAAOEBAAATAAAAAAAAAAAAAAAAAAAA&#10;AABbQ29udGVudF9UeXBlc10ueG1sUEsBAi0AFAAGAAgAAAAhADj9If/WAAAAlAEAAAsAAAAAAAAA&#10;AAAAAAAALwEAAF9yZWxzLy5yZWxzUEsBAi0AFAAGAAgAAAAhAIC2eo+SAwAAyAYAAA4AAAAAAAAA&#10;AAAAAAAALgIAAGRycy9lMm9Eb2MueG1sUEsBAi0AFAAGAAgAAAAhANKcZ8LbAAAAAwEAAA8AAAAA&#10;AAAAAAAAAAAA7A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для каждой посадки вычисляют по формуле</w:t>
      </w:r>
      <w:r w:rsidRPr="00D91779">
        <w:br/>
      </w:r>
    </w:p>
    <w:p w:rsidR="00D91779" w:rsidRPr="00D91779" w:rsidRDefault="00D91779" w:rsidP="00D91779">
      <w:r w:rsidRPr="00D91779">
        <w:drawing>
          <wp:inline distT="0" distB="0" distL="0" distR="0">
            <wp:extent cx="1152525" cy="447675"/>
            <wp:effectExtent l="0" t="0" r="9525" b="9525"/>
            <wp:docPr id="23" name="Рисунок 23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79">
        <w:t>, (Г.1)</w:t>
      </w:r>
    </w:p>
    <w:p w:rsidR="00D91779" w:rsidRPr="00D91779" w:rsidRDefault="00D91779" w:rsidP="00D91779">
      <w:r w:rsidRPr="00D91779">
        <w:br/>
        <w:t>где </w:t>
      </w:r>
      <w:r w:rsidRPr="00D91779"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22" name="Прямоугольник 22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DE7DC" id="Прямоугольник 22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6f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2PMwYqSEN1Kn7eP2RF2p6/apeqOu1bv2&#10;hfpTXahLpI0SKmOooHqlTtEg6Ln9ft/pQfQeUj+By3H7BNxuwKFbv0Dqd/VWnRmEP5C6QO0xYF4D&#10;x1P1mzpfnb8FmhMErGfqHdwDu3oNnIa7fd4+Q+qNcblRNwh8zgDlHCyNf3vSQ+qlujTU2v8COC/a&#10;x4Dxq2HW9icIDs5NKJftj3ANbK/UL2B7ivoDy3EtEJSLPmuPkfoZ/K8MdhffubpC95D7udZLU8kQ&#10;yvagui/0i8tqj8ffSsT4JCNsQXdkBaqDXoByro6E4E1GSQIP52oI+xaG3khAQ/PmK57AA5D9mhs1&#10;Haai1BygE3RoRHu0Fi09rFEMh15/7HoDjGK48tzAGQ0MAwlXzpWQ9ReUl0gvIiwgOgNODvZkrYMh&#10;4cpEczE+y4vC9EXBbh2AYXcC1OCq73QQRubfB06wO94d+5bvDXct35lOrZ3ZxLeGM3c0mPank8nU&#10;/UHzun6Y5UlCmaZZtZzr/zNJL5u/a5Z100le5ImG0yFJsZhPCoEOCLT8zPyWBdkws2+HYYoAuXyQ&#10;kuv5zl0vsGbD8cjyZ/7ACkbOGJQS3A2Gjh/409ntlPZyRv97SqiJcDCANzXp/G1ujvl9nBsJy7yG&#10;oVrkZYTHayMSagXussQ8bU3yoltvlEKH/74U8NyrhzZ61RLt1D/nyRHIVXCQEwxVGP+wyLh4hFED&#10;ozTC8rt9IihGxZcMJB+4vq9nr9n4g5EHG7F5M9+8ISwGqAjXGHXLSd3N6/1K5IsMmFxTGMZ3oE3S&#10;3EhYt1AX1bK5YFyaTJajXc/jzb2xev8HtP0XAAAA//8DAFBLAwQUAAYACAAAACEAR/S/XNsAAAAD&#10;AQAADwAAAGRycy9kb3ducmV2LnhtbEyPT0vDQBDF74LfYRnBi9iNf6oSsylSEIsIxVR7nmbHJJid&#10;TbPbJH57Ry96mcfwhvd+ky0m16qB+tB4NnAxS0ARl942XBl42zye34EKEdli65kMfFGARX58lGFq&#10;/civNBSxUhLCIUUDdYxdqnUoa3IYZr4jFu/D9w6jrH2lbY+jhLtWXybJjXbYsDTU2NGypvKzODgD&#10;Y7ketpuXJ70+264871f7ZfH+bMzpyfRwDyrSFP+O4Qdf0CEXpp0/sA2qNSCPxN8p3tXtHNRO9HoO&#10;Os/0f/b8GwAA//8DAFBLAQItABQABgAIAAAAIQC2gziS/gAAAOEBAAATAAAAAAAAAAAAAAAAAAAA&#10;AABbQ29udGVudF9UeXBlc10ueG1sUEsBAi0AFAAGAAgAAAAhADj9If/WAAAAlAEAAAsAAAAAAAAA&#10;AAAAAAAALwEAAF9yZWxzLy5yZWxzUEsBAi0AFAAGAAgAAAAhAHhgXp+SAwAAyAYAAA4AAAAAAAAA&#10;AAAAAAAALgIAAGRycy9lMm9Eb2MueG1sUEsBAi0AFAAGAAgAAAAhAEf0v1zbAAAAAwEAAA8AAAAA&#10;AAAAAAAAAAAA7A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путь, который проходит лифт при совершении кругового рейса на номинальной скорости, м;</w:t>
      </w:r>
      <w:r w:rsidRPr="00D91779">
        <w:br/>
      </w:r>
      <w:r w:rsidRPr="00D91779">
        <w:lastRenderedPageBreak/>
        <w:br/>
      </w:r>
      <w:r w:rsidRPr="00D91779"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21" name="Прямоугольник 21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0CD1A" id="Прямоугольник 21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LlkQMAAMgGAAAOAAAAZHJzL2Uyb0RvYy54bWysVc1u20YQvhfoOyz21B4o/oj6IWE6cCSr&#10;KOCmAdI8wIpcikTJXXaXNu0GAeIGyaUB3EMPvQRG3sBt4tZ1XPsVlm/U2aWkyM6laKsDsT8z3zcz&#10;+81o695hWaADKmTOWYTdnoMRZTFPcraI8ONvZtYYI1kTlpCCMxrhIyrxve1PP9lqqpB6PONFQgUC&#10;ECbDpopwVtdVaNsyzmhJZI9XlMFlykVJatiKhZ0I0gB6Wdie4wzthoukEjymUsLptLvE2wY/TWlc&#10;f52mktaoiDDEVpuvMN+5/trbWyRcCFJlebwMg/yLKEqSMyBdQ01JTdC+yD+CKvNYcMnTuhfz0uZp&#10;msfU5ADZuM6dbB5lpKImFyiOrNZlkv8fbPzg4KFAeRJhz8WIkRLeSJ22z9oTdaWu2+fqrbpW79tX&#10;6i91oS6RNkqojKGC6o06RYOg5/b7facH0XtI/Qwux+0P4HYDDt36FVJ/qHfqzCD8idQFao8B8xo4&#10;nqvf1fnq/B3QnCBgPVPv4R7Y1a/AabjbH9sXSL01LjfqBoHPGaCcg6Xxb096SP2kLg219r8Azov2&#10;GWD8Zpi1/QmCg3MTymX7Eq6B7Y16DbanqD+wHNcCQbnos/YYqV/A/8pgd/Gdqyv0ALmfa700lQyh&#10;bI+qh0K/uKz2ePytRIxPMsIWdEdWoDroBSjn6kgI3mSUJPBwroawb2HojQQ0NG++4gk8ANmvuVHT&#10;YSpKzQE6QYdGtEdr0dLDGsVw6AbOwAFpx3DlwWY0MAwkXDlXQtZfUF4ivYiwgOgMODnYk7UOhoQr&#10;E83F+CwvCtMXBbt1AIbdCVCDq77TQRiZPwmcYHe8O/Yt3xvuWr4znVo7s4lvDWfuaDDtTyeTqftU&#10;87p+mOVJQpmmWbWc6/8zSS+bv2uWddNJXuSJhtMhSbGYTwqBDgi0/Mz8lgXZMLNvh2GKALncScn1&#10;fOe+F1iz4Xhk+TN/YAUjZwxKCe4HQ8cP/Onsdkp7OaP/PSXURDgYeAPzShtB38nNMb+PcyNhmdcw&#10;VIu8jPB4bURCrcBdlpinrUledOuNUujwP5QCnnv10EavWqKd+uc8OQK5Cg5yAuXB+IdFxsX3GDUw&#10;SiMsv9sngmJUfMlA8oHr+3r2mo0/GHmwEZs3880bwmKAinCNUbec1N283q9EvsiAyTWFYXwH2iTN&#10;jYR1C3VRLZsLxqXJZDna9Tze3BurD39A238DAAD//wMAUEsDBBQABgAIAAAAIQAQd3tX2gAAAAMB&#10;AAAPAAAAZHJzL2Rvd25yZXYueG1sTI9LS8RAEITvgv9haMGLuBOfSMxkkQVxEWEx+zj3ZtokmOnJ&#10;ZmaT+O9tveilm6Ka6q+y+eRaNVAfGs8GrmYJKOLS24YrA5v18+UDqBCRLbaeycAXBZjnpycZptaP&#10;/E5DESslIRxSNFDH2KVah7Imh2HmO2LxPnzvMIrsK217HCXctfo6Se61w4blQ40dLWoqP4ujMzCW&#10;q2G3fnvRq4vd0vNheVgU21djzs+mp0dQkab4dww/+IIOuTDt/ZFtUK0BKRJ/p3g3iai97Ns70Hmm&#10;/7Pn3wAAAP//AwBQSwECLQAUAAYACAAAACEAtoM4kv4AAADhAQAAEwAAAAAAAAAAAAAAAAAAAAAA&#10;W0NvbnRlbnRfVHlwZXNdLnhtbFBLAQItABQABgAIAAAAIQA4/SH/1gAAAJQBAAALAAAAAAAAAAAA&#10;AAAAAC8BAABfcmVscy8ucmVsc1BLAQItABQABgAIAAAAIQBk73LlkQMAAMgGAAAOAAAAAAAAAAAA&#10;AAAAAC4CAABkcnMvZTJvRG9jLnhtbFBLAQItABQABgAIAAAAIQAQd3tX2gAAAAMBAAAPAAAAAAAA&#10;AAAAAAAAAOs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номинальная скорость движения кабины лифта, м/с;</w:t>
      </w:r>
      <w:r w:rsidRPr="00D91779">
        <w:br/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20" name="Прямоугольник 20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6B0AE" id="Прямоугольник 20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okkgMAAMgGAAAOAAAAZHJzL2Uyb0RvYy54bWysVc1u20YQvhfoOyz21B4o/oj6IWE6cCSr&#10;KOCmAdI8wIpcikTJXXaXNu0UBeIE6SUBnEMPvRRG3sBp4tZ1XPsVlm/U2aWkyAkKFG11IPZn5vtm&#10;Zr8Zbd05LAt0QIXMOYuw23MwoizmSc4WEX74zcwaYyRrwhJScEYjfEQlvrP96SdbTRVSj2e8SKhA&#10;AMJk2FQRzuq6Cm1bxhktiezxijK4TLkoSQ1bsbATQRpALwvbc5yh3XCRVILHVEo4nXaXeNvgpymN&#10;66/TVNIaFRGG2GrzFeY71197e4uEC0GqLI+XYZB/EUVJcgaka6gpqQnaF/lHUGUeCy55WvdiXto8&#10;TfOYmhwgG9f5IJsHGamoyQWKI6t1meT/BxvfO7gvUJ5E2IPyMFLCG6nT9nF7oq7UdftUvVHX6l37&#10;Qv2pLtQl0kYJlTFUUL1Sp2gQ9Nx+v+/0IHoPqZ/A5bh9Am434NCtXyD1u3qrzgzCH0hdoPYYMK+B&#10;46n6TZ2vzt8CzQkC1jP1Du6BXb0GTsPdPm+fIfXGuNyoGwQ+Z4ByDpbGvz3pIfVSXRpq7X8BnBft&#10;Y8D41TBr+xMEB+cmlMv2R7gGtlfqF7A9Rf2B5bgWCMpFn7XHSP0M/lcGu4vvXF2he8j9XOulqWQI&#10;ZXtQ3Rf6xWW1x+NvJWJ8khG2oDuyAtVBL0A5V0dC8CajJIGHczWEfQtDbySgoXnzFU/gAch+zY2a&#10;DlNRag7QCTo0oj1ai5Ye1iiGQ68/dr0BRjFceW7gjAaGgYQr50rI+gvKS6QXERYQnQEnB3uy1sGQ&#10;cGWiuRif5UVh+qJgtw7AsDsBanDVdzoII/PvAyfYHe+Ofcv3hruW70yn1s5s4lvDmTsaTPvTyWTq&#10;/qB5XT/M8iShTNOsWs71/5mkl83fNcu66SQv8kTD6ZCkWMwnhUAHBFp+Zn7LgmyY2bfDMEWAXD5I&#10;yfV8564XWLPheGT5M39gBSNnDEoJ7gZDxw/86ex2Sns5o/89JdREOBjAm5p0/jY3x/w+zo2EZV7D&#10;UC3yMsLjtREJtQJ3WWKetiZ50a03SqHDf18KeO7VQxu9aol26p/z5AjkKjjICQYCjH9YZFw8wqiB&#10;URph+d0+ERSj4ksGkg9c39ez12z8wUgPEbF5M9+8ISwGqAjXGHXLSd3N6/1K5IsMmFxTGMZ3oE3S&#10;3EhYt1AX1bK5YFyaTJajXc/jzb2xev8HtP0XAAAA//8DAFBLAwQUAAYACAAAACEAR/S/XNsAAAAD&#10;AQAADwAAAGRycy9kb3ducmV2LnhtbEyPT0vDQBDF74LfYRnBi9iNf6oSsylSEIsIxVR7nmbHJJid&#10;TbPbJH57Ry96mcfwhvd+ky0m16qB+tB4NnAxS0ARl942XBl42zye34EKEdli65kMfFGARX58lGFq&#10;/civNBSxUhLCIUUDdYxdqnUoa3IYZr4jFu/D9w6jrH2lbY+jhLtWXybJjXbYsDTU2NGypvKzODgD&#10;Y7ketpuXJ70+264871f7ZfH+bMzpyfRwDyrSFP+O4Qdf0CEXpp0/sA2qNSCPxN8p3tXtHNRO9HoO&#10;Os/0f/b8GwAA//8DAFBLAQItABQABgAIAAAAIQC2gziS/gAAAOEBAAATAAAAAAAAAAAAAAAAAAAA&#10;AABbQ29udGVudF9UeXBlc10ueG1sUEsBAi0AFAAGAAgAAAAhADj9If/WAAAAlAEAAAsAAAAAAAAA&#10;AAAAAAAALwEAAF9yZWxzLy5yZWxzUEsBAi0AFAAGAAgAAAAhAFjtiiSSAwAAyAYAAA4AAAAAAAAA&#10;AAAAAAAALgIAAGRycy9lMm9Eb2MueG1sUEsBAi0AFAAGAAgAAAAhAEf0v1zbAAAAAwEAAA8AAAAA&#10;AAAAAAAAAAAA7A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сумма затрат времени на ускорение и замедление лифта, открывание и закрывание дверей, вход и выход пассажиров в течение кругового рейса, с;</w:t>
      </w:r>
      <w:r w:rsidRPr="00D91779">
        <w:br/>
      </w:r>
      <w:r w:rsidRPr="00D91779">
        <w:br/>
      </w:r>
      <w:r w:rsidRPr="00D91779"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9" name="Прямоугольник 19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30D77" id="Прямоугольник 19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otkwMAAMgGAAAOAAAAZHJzL2Uyb0RvYy54bWysVc1u5EQQviPxDq0+wcHjn/FMxlacVXYm&#10;g5DCstLCA/TY7bGF3W26O3ECQtqwggsrhQMHLijaNwjsBkI2JK/QfiOq25nJz14QMAeru6vqq7+v&#10;ajYfHdQV2qdClpwl2B94GFGW8qxkywR//tncmWAkFWEZqTijCT6kEj/aev+9zbaJacALXmVUIABh&#10;Mm6bBBdKNbHryrSgNZED3lAGwpyLmii4iqWbCdICel25geeN3ZaLrBE8pVLC66wX4i2Ln+c0VZ/m&#10;uaQKVQmG2JT9CvtdmK+7tUnipSBNUaY3YZB/EUVNSgZO11AzogjaE+U7UHWZCi55rgYpr12e52VK&#10;bQ6Qje89yOZZQRpqc4HiyGZdJvn/waZP9p8KVGbQuwgjRmrokT7pnnfH+lJfdS/0a32l33Yv9V/6&#10;XF8go5RRmUIF9St9gkbRwB8Oh94Aog+Q/glMjrpvwewaDPrzS6T/0G/0qUX4E+lz1B0B5hX4eKF/&#10;12er9zfg5hiB11P9FuTgXf8KPq3v7ofuO6RfW5NrfY3A5hRQzkDT2nfHA6R/1BfWtbE/B5/n3XPA&#10;+M16NvrHCB7ObCgX3fcgBm+v9C+ge4KGI8fzHSCUjz7ojpD+GewvLXYf35m+RE+Q/6HhS9vIGMr2&#10;rHkqTMdls8vTLyRifFoQtqTbsgHWQT2hnKsnIXhbUJJB43wD4d7DMBcJaGjRfsIzaADZU9yy6SAX&#10;tfEBPEEHlrSHa9LSA4VSeISgvWCEUQqiIJiMPUtql8Qr40ZI9RHlNTKHBAuIzoKT/V2pTDAkXqkY&#10;X4zPy6qyc1Gxew+g2L+AazA1MhOEpfnXkRftTHYmoRMG4x0n9GYzZ3s+DZ3x3N8YzYaz6XTmf2P8&#10;+mFclFlGmXGzGjk//GeUvhn+fljWQyd5VWYGzoQkxXIxrQTaJzDyc/uzJQfJrZp7PwxbBMjlQUp+&#10;EHqPg8iZjycbTjgPR0604U2AKdHjaOyFUTib309pt2T0v6eE2gRHI+ipTec26Ae5Qd/h925uJK5L&#10;BUu1KusET9ZKJDYM3GGZba0iZdWf75TChH9bCmj3qtGWr4aiPfsXPDsEugoOdIKlCusfDgUXX2HU&#10;wipNsPxyjwiKUfUxA8pHfhia3Wsv4WgjgIu4K1nclRCWAlSCFUb9car6fb3XiHJZgCffFobxbRiT&#10;vLQUNiPUR3UzXLAubSY3q93s47t3q3X7B7T1NwAAAP//AwBQSwMEFAAGAAgAAAAhAD8BR63bAAAA&#10;AwEAAA8AAABkcnMvZG93bnJldi54bWxMj0FLw0AQhe+C/2EZwYvYTRWLxGyKFMQiQmmqPU+zYxLM&#10;zqbZbRL/vaMXvcxjeMN732TLybVqoD40ng3MZwko4tLbhisDb7un63tQISJbbD2TgS8KsMzPzzJM&#10;rR95S0MRKyUhHFI0UMfYpVqHsiaHYeY7YvE+fO8wytpX2vY4Srhr9U2SLLTDhqWhxo5WNZWfxckZ&#10;GMvNsN+9PuvN1X7t+bg+ror3F2MuL6bHB1CRpvh3DD/4gg65MB38iW1QrQF5JP5O8W7nd6AOoosE&#10;dJ7p/+z5NwAAAP//AwBQSwECLQAUAAYACAAAACEAtoM4kv4AAADhAQAAEwAAAAAAAAAAAAAAAAAA&#10;AAAAW0NvbnRlbnRfVHlwZXNdLnhtbFBLAQItABQABgAIAAAAIQA4/SH/1gAAAJQBAAALAAAAAAAA&#10;AAAAAAAAAC8BAABfcmVscy8ucmVsc1BLAQItABQABgAIAAAAIQCi1EotkwMAAMgGAAAOAAAAAAAA&#10;AAAAAAAAAC4CAABkcnMvZTJvRG9jLnhtbFBLAQItABQABgAIAAAAIQA/AUet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 - коэффициент, учитывающий возможные дополнительные затраты времени при работе лифта (задержка при входе/выходе пассажиров, регулирование скорости движения дверей и т.п.). Допускается принимать </w:t>
      </w:r>
      <w:r w:rsidRPr="00D91779"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18" name="Прямоугольник 18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4F5C1" id="Прямоугольник 18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askAMAAMgGAAAOAAAAZHJzL2Uyb0RvYy54bWysVctu20YU3RfIPwy4ahcUH6JkkTAdOJJV&#10;FHAeQNoPGJFDkSg5w86MTbtFgThBskkAd9FFN4WRP3Aebl3HsX9h+Ee9M5QU2dkUbbUg5nHvOfdx&#10;7mjz7kFVon3CRcFobHk910KEJiwt6Dy2vvt2ao8sJCSmKS4ZJbF1SIR1d+vOF5tNHRGf5axMCUcA&#10;QkXU1LGVS1lHjiOSnFRY9FhNKFxmjFdYwpbPnZTjBtCr0vFdd+g0jKc1ZwkRAk4n3aW1ZfCzjCTy&#10;YZYJIlEZWxCbNF9uvjP9dbY2cTTnuM6LZBEG/hdRVLigQLqCmmCJ0R4vPoOqioQzwTLZS1jlsCwr&#10;EmJygGw891Y2j3NcE5MLFEfUqzKJ/w82ebD/iKMihd5BpyiuoEfqpH3SHqtLddU+U+/UlfrQvlIf&#10;1bm6QNooJSKBCqrX6gQNwp7X7/fdHkTvI/UruBy1T8HtGhy69Suk/lTv1alB+Aupc9QeAeYVcDxT&#10;f6iz5fl7oDlGwHqqPsA9sKs3wGm425ftc6TeGZdrdY3A5xRQzsDS+LfHPaR+UReGWvufA+d5+wQw&#10;3hpmbX+M4ODMhHLRvoBrYHutfgfbE9Qf2K5ng6A89GV7hNRv4H9psLv4ztQleoC8r7RemlpEULbH&#10;9SOuOy7qXZZ8LxBl4xzTOdkWNagO6gnlXB5xzpqc4BQa52kI5waG3ghAQ7PmPkuhAXhPMqOmg4xX&#10;mgN0gg6MaA9XoiUHEiVw2A/80AVpJ3Dl+6MhrDUDjpbONRfya8IqpBexxSE6A473d4XsTJcmmouy&#10;aVGWcI6jkt44AMzuBKjBVd/pIIzMfwrdcGe0MwrswB/u2IE7mdjb03FgD6fexmDSn4zHE+9nzesF&#10;UV6kKaGaZjlyXvDPJL0Y/m5YVkMnWFmkGk6HJPh8Ni452scw8lPzWxRkzcy5GYapF+RyKyXPD9x7&#10;fmhPh6MNO5gGAzvccEeglPBeOHSDMJhMb6a0W1Dy31NCTWyFA39gurQW9K3cXPP7PDccVYWER7Us&#10;qtgarYxwpBW4Q1PTWomLsluvlUKH/6kU0O5lo41etUQ79c9Yeghy5QzkBMqD5x8WOeM/WqiBpzS2&#10;xA97mBMLld9QkHzoBYF+e80mGGz4sOHrN7P1G0wTgIotaaFuOZbde71X82KeA5NnCkPZNoxJVhgJ&#10;6xHqoloMFzyXJpPF067f4/W9sfr0B7T1NwAAAP//AwBQSwMEFAAGAAgAAAAhAMuoiTTbAAAAAwEA&#10;AA8AAABkcnMvZG93bnJldi54bWxMj09Lw0AQxe+C32EZwYvYjf+KxGyKFMQiQjHVnqfZMQlmZ9Ps&#10;Nonf3qkXvTx4vOG932SLybVqoD40ng1czRJQxKW3DVcG3jdPl/egQkS22HomA98UYJGfnmSYWj/y&#10;Gw1FrJSUcEjRQB1jl2odypochpnviCX79L3DKLavtO1xlHLX6uskmWuHDctCjR0tayq/ioMzMJbr&#10;Ybt5fdbri+3K8361XxYfL8acn02PD6AiTfHvGI74gg65MO38gW1QrQF5JP6qZHe34nYGbuYJ6DzT&#10;/9nzHwAAAP//AwBQSwECLQAUAAYACAAAACEAtoM4kv4AAADhAQAAEwAAAAAAAAAAAAAAAAAAAAAA&#10;W0NvbnRlbnRfVHlwZXNdLnhtbFBLAQItABQABgAIAAAAIQA4/SH/1gAAAJQBAAALAAAAAAAAAAAA&#10;AAAAAC8BAABfcmVscy8ucmVsc1BLAQItABQABgAIAAAAIQC5m7askAMAAMgGAAAOAAAAAAAAAAAA&#10;AAAAAC4CAABkcnMvZTJvRG9jLnhtbFBLAQItABQABgAIAAAAIQDLqIk02wAAAAMBAAAPAAAAAAAA&#10;AAAAAAAAAOo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1,1-1,2.</w:t>
      </w:r>
      <w:r w:rsidRPr="00D91779">
        <w:br/>
      </w:r>
      <w:r w:rsidRPr="00D91779">
        <w:br/>
        <w:t>Исходные данные для проведения расчетов затрат времени могут быть взяты из технических паспортов на лифты. Для пассажиров группы М4 (на креслах-колясках) время на вход/выход приведены в таблице Г.1.</w:t>
      </w:r>
      <w:r w:rsidRPr="00D91779">
        <w:br/>
      </w:r>
    </w:p>
    <w:p w:rsidR="00D91779" w:rsidRPr="00D91779" w:rsidRDefault="00D91779" w:rsidP="00D91779">
      <w:r w:rsidRPr="00D91779">
        <w:br/>
        <w:t>Таблица Г.1</w:t>
      </w:r>
      <w:r w:rsidRPr="00D9177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3441"/>
        <w:gridCol w:w="3245"/>
      </w:tblGrid>
      <w:tr w:rsidR="00D91779" w:rsidRPr="00D91779" w:rsidTr="00D91779">
        <w:trPr>
          <w:trHeight w:val="15"/>
        </w:trPr>
        <w:tc>
          <w:tcPr>
            <w:tcW w:w="3142" w:type="dxa"/>
            <w:hideMark/>
          </w:tcPr>
          <w:p w:rsidR="00D91779" w:rsidRPr="00D91779" w:rsidRDefault="00D91779" w:rsidP="00D91779"/>
        </w:tc>
        <w:tc>
          <w:tcPr>
            <w:tcW w:w="4066" w:type="dxa"/>
            <w:hideMark/>
          </w:tcPr>
          <w:p w:rsidR="00D91779" w:rsidRPr="00D91779" w:rsidRDefault="00D91779" w:rsidP="00D91779"/>
        </w:tc>
        <w:tc>
          <w:tcPr>
            <w:tcW w:w="3881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Пассажиры группы М4 в кабине лифта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Время на вход/выход пассажиров (заполнение/освобождение лифтовой кабины), с</w:t>
            </w:r>
          </w:p>
        </w:tc>
      </w:tr>
      <w:tr w:rsidR="00D91779" w:rsidRPr="00D91779" w:rsidTr="00D9177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на вход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на выход</w:t>
            </w:r>
          </w:p>
        </w:tc>
      </w:tr>
      <w:tr w:rsidR="00D91779" w:rsidRPr="00D91779" w:rsidTr="00D9177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Один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5,5</w:t>
            </w:r>
          </w:p>
        </w:tc>
      </w:tr>
      <w:tr w:rsidR="00D91779" w:rsidRPr="00D91779" w:rsidTr="00D9177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Два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7,5</w:t>
            </w:r>
          </w:p>
        </w:tc>
      </w:tr>
      <w:tr w:rsidR="00D91779" w:rsidRPr="00D91779" w:rsidTr="00D9177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Три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9</w:t>
            </w:r>
          </w:p>
        </w:tc>
      </w:tr>
      <w:tr w:rsidR="00D91779" w:rsidRPr="00D91779" w:rsidTr="00D9177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Четыре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1779" w:rsidRPr="00D91779" w:rsidRDefault="00D91779" w:rsidP="00D91779">
            <w:r w:rsidRPr="00D91779">
              <w:t>11</w:t>
            </w:r>
          </w:p>
        </w:tc>
      </w:tr>
    </w:tbl>
    <w:p w:rsidR="00D91779" w:rsidRPr="00D91779" w:rsidRDefault="00D91779" w:rsidP="00D91779">
      <w:r w:rsidRPr="00D91779">
        <w:br/>
      </w:r>
      <w:r w:rsidRPr="00D91779">
        <w:rPr>
          <w:i/>
          <w:iCs/>
        </w:rPr>
        <w:t> </w:t>
      </w:r>
      <w:r w:rsidRPr="00D91779">
        <w:t>Г.7 Общее время рейсов лифта </w:t>
      </w:r>
      <w:r w:rsidRPr="00D91779"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7" name="Прямоугольник 17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17C9B" id="Прямоугольник 17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PUkwMAAMgGAAAOAAAAZHJzL2Uyb0RvYy54bWysVc1u3DYQvhfoOxA8NQetflb7I8Fy4Ox6&#10;iwJOGiDtA3AlaiVUIhVStuwWBeIEyaUB3EMPvRRG3sD5ces6rv0K1Bt1SHnXa+dStN2DQHJmvvn7&#10;Znbj/n5ZoD0qZM5ZhN2egxFlMU9ytojwt9/MrDFGsiYsIQVnNMIHVOL7m59/ttFUIfV4xouECgQg&#10;TIZNFeGsrqvQtmWc0ZLIHq8oA2HKRUlquIqFnQjSAHpZ2J7jDO2Gi6QSPKZSwuu0E+JNg5+mNK6/&#10;TlNJa1REGGKrzVeY71x/7c0NEi4EqbI8vg6D/IsoSpIzcLqCmpKaoF2RfwJV5rHgkqd1L+alzdM0&#10;j6nJAbJxnTvZPMlIRU0uUBxZrcok/z/Y+NHeY4HyBHo3woiREnqkjttn7ZG6UJftC/VeXaqP7Wv1&#10;lzpT50grJVTGUEH1Rh2jQdBz+/2+04PoPaR+AZPD9jmYXYFBd36N1B/qgzoxCH8idYbaQ8C8BB8v&#10;1O/qdPn+AdwcIfB6oj6CHLyrt+DT+G5/al8i9d6YXKkrBDYngHIKmsa+Peoh9bM6N661/Rn4PGuf&#10;AcY741nrHyF4ODWhnLevQAze3qjfQPcY9QeW41pAKBd90R4i9SvYXxjsLr5TdYEeIfee5ktTyRDK&#10;9qR6LHTHZbXD4+8kYnySEbagW7IC1kE9oZzLJyF4k1GSQONcDWHfwtAXCWho3jzkCTSA7NbcsGk/&#10;FaX2ATxB+4a0ByvS0v0axfDojp1gNMAoBpHnjYeOIbVNwqVxJWT9JeUl0ocIC4jOgJO9HVnrYEi4&#10;VNG+GJ/lRWHmomC3HkCxewHXYKplOghD8x8CJ9geb499y/eG25bvTKfW1mziW8OZOxpM+9PJZOr+&#10;qP26fpjlSUKZdrMcOdf/Z5S+Hv5uWFZDJ3mRJxpOhyTFYj4pBNojMPIz8zMlB8mNmn07DFMEyOVO&#10;Sq7nOw+8wJoNxyPLn/kDKxg5Y2BK8CAYOn7gT2e3U9rJGf3vKaEmwsHAG5gurQV9JzfH/D7NjYRl&#10;XsNSLfIywuOVEgk1A7dZYlpbk7zozmul0OHflALavWy04aumaMf+OU8OgK6CA51gqcL6h0PGxfcY&#10;NbBKIyyf7hJBMSq+YkD5wPV9vXvNxR+MPLiIdcl8XUJYDFARrjHqjpO629e7lcgXGXhyTWEY34Ix&#10;SXNDYT1CXVTXwwXr0mRyvdr1Pl6/G62bP6DNvwEAAP//AwBQSwMEFAAGAAgAAAAhAO7NWsLbAAAA&#10;AwEAAA8AAABkcnMvZG93bnJldi54bWxMj0FLw0AQhe+C/2EZwYvYjRVLidkUKYhFhGKqPU+zYxLM&#10;zqbZbRL/vaMXvQw83uO9b7LV5Fo1UB8azwZuZgko4tLbhisDb7vH6yWoEJEttp7JwBcFWOXnZxmm&#10;1o/8SkMRKyUlHFI0UMfYpVqHsiaHYeY7YvE+fO8wiuwrbXscpdy1ep4kC+2wYVmosaN1TeVncXIG&#10;xnI77HcvT3p7td94Pm6O6+L92ZjLi+nhHlSkKf6F4Qdf0CEXpoM/sQ2qNSCPxN8r3nx5B+pg4HaR&#10;gM4z/Z89/wYAAP//AwBQSwECLQAUAAYACAAAACEAtoM4kv4AAADhAQAAEwAAAAAAAAAAAAAAAAAA&#10;AAAAW0NvbnRlbnRfVHlwZXNdLnhtbFBLAQItABQABgAIAAAAIQA4/SH/1gAAAJQBAAALAAAAAAAA&#10;AAAAAAAAAC8BAABfcmVscy8ucmVsc1BLAQItABQABgAIAAAAIQA3QjPUkwMAAMgGAAAOAAAAAAAA&#10;AAAAAAAAAC4CAABkcnMvZTJvRG9jLnhtbFBLAQItABQABgAIAAAAIQDuzVrC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rPr>
          <w:i/>
          <w:iCs/>
        </w:rPr>
        <w:t> </w:t>
      </w:r>
      <w:r w:rsidRPr="00D91779">
        <w:t>определяется суммой времени всех круговых рейсов</w:t>
      </w:r>
      <w:r w:rsidRPr="00D91779">
        <w:rPr>
          <w:i/>
          <w:iCs/>
        </w:rPr>
        <w:t> </w:t>
      </w:r>
      <w:r w:rsidRPr="00D91779">
        <mc:AlternateContent>
          <mc:Choice Requires="wps">
            <w:drawing>
              <wp:inline distT="0" distB="0" distL="0" distR="0">
                <wp:extent cx="180975" cy="238125"/>
                <wp:effectExtent l="0" t="0" r="0" b="0"/>
                <wp:docPr id="16" name="Прямоугольник 16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CD444" id="Прямоугольник 16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14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/4kQMAAMgGAAAOAAAAZHJzL2Uyb0RvYy54bWysVctu3DYU3RfoPxBctQuNHqN5SLAcODOe&#10;ooCbBkjzARyJGgmVSJWULTtFgThBukkAZ9FFN4WRP3CauHUd1/4F6o96Sc1MxgkKFG1nIZC8j3Mf&#10;597ZunNYFuiACplzFmG352BEWcyTnC0i/PCbmTXGSNaEJaTgjEb4iEp8Z/vTT7aaKqQez3iRUIHA&#10;CZNhU0U4q+sqtG0ZZ7QksscrykCYclGSGq5iYSeCNOC9LGzPcYZ2w0VSCR5TKeF12gnxtvGfpjSu&#10;v05TSWtURBhiq81XmO9cf+3tLRIuBKmyPF6GQf5FFCXJGYCuXU1JTdC+yD9yVeax4JKndS/mpc3T&#10;NI+pyQGycZ0PsnmQkYqaXKA4slqXSf5/buN7B/cFyhPo3RAjRkrokTptH7cn6kpdt0/VG3Wt3rUv&#10;1J/qQl0irZRQGUMF1St1igZBz+33+04PoveQ+glMjtsnYHYDBt35BVK/q7fqzHj4A6kL1B6Dz2vA&#10;eKp+U+er97cAc4IA9Uy9Azmgq9eAabDb5+0zpN4Ykxt1g8DmDLycg6axb096SL1UlwZa218A5kX7&#10;GHz8apC1/gmCh3MTymX7I4gB7ZX6BXRPUX9gOa4FhHLRZ+0xUj+D/ZXx3cV3rq7QPeR+rvnSVDKE&#10;sj2o7gvdcVnt8fhbiRifZIQt6I6sgHVQTyjn6kkI3mSUJNA4V7uwb/nQFwne0Lz5iifQALJfc8Om&#10;w1SUGgN4gg4NaY/WpKWHNYrh0R07wWiAUQwirz92vYFBIOHKuBKy/oLyEulDhAVEZ5yTgz1Z62BI&#10;uFLRWIzP8qIwc1GwWw+g2L0ANJhqmQ7C0Pz7wAl2x7tj3/K94a7lO9OptTOb+NZw5o4G0/50Mpm6&#10;P2hc1w+zPEko0zCrkXP9f0bp5fB3w7IeOsmLPNHudEhSLOaTQqADAiM/M79lQTbU7NthmCJALh+k&#10;5Hq+c9cLrNlwPLL8mT+wgpEzBqYEd4Oh4wf+dHY7pb2c0f+eEmoiHAygjyadv83NMb+PcyNhmdew&#10;VIu8jPB4rURCzcBdlpjW1iQvuvNGKXT470sB7V412vBVU7Rj/5wnR0BXwYFOsFRh/cMh4+IRRg2s&#10;0gjL7/aJoBgVXzKgfOD6vt695uIPRh5cxKZkvikhLAZXEa4x6o6TutvX+5XIFxkguaYwjO/AmKS5&#10;obAeoS6q5XDBujSZLFe73sebd6P1/g9o+y8AAAD//wMAUEsDBBQABgAIAAAAIQASe7eZ3QAAAAMB&#10;AAAPAAAAZHJzL2Rvd25yZXYueG1sTI9BS8NAEIXvQv/DMoIXaTdWWkvMpEhBLCKUprXnbXZMQrOz&#10;aXabxH/v1oteBh7v8d43yXIwteiodZVlhIdJBII4t7riAmG/ex0vQDivWKvaMiF8k4NlOrpJVKxt&#10;z1vqMl+IUMIuVgil900spctLMspNbEMcvC/bGuWDbAupW9WHclPLaRTNpVEVh4VSNbQqKT9lF4PQ&#10;55vusPt4k5v7w9ryeX1eZZ/viHe3w8szCE+D/wvDFT+gQxqYjvbC2okaITzif2/wposZiCPC49MM&#10;ZJrI/+zpDwAAAP//AwBQSwECLQAUAAYACAAAACEAtoM4kv4AAADhAQAAEwAAAAAAAAAAAAAAAAAA&#10;AAAAW0NvbnRlbnRfVHlwZXNdLnhtbFBLAQItABQABgAIAAAAIQA4/SH/1gAAAJQBAAALAAAAAAAA&#10;AAAAAAAAAC8BAABfcmVscy8ucmVsc1BLAQItABQABgAIAAAAIQCq27/4kQMAAMgGAAAOAAAAAAAA&#10;AAAAAAAAAC4CAABkcnMvZTJvRG9jLnhtbFBLAQItABQABgAIAAAAIQASe7eZ3QAAAAMBAAAPAAAA&#10;AAAAAAAAAAAAAOs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D91779">
        <w:rPr>
          <w:i/>
          <w:iCs/>
        </w:rPr>
        <w:br/>
      </w:r>
    </w:p>
    <w:p w:rsidR="00D91779" w:rsidRPr="00D91779" w:rsidRDefault="00D91779" w:rsidP="00D91779">
      <w:r w:rsidRPr="00D91779">
        <w:drawing>
          <wp:inline distT="0" distB="0" distL="0" distR="0">
            <wp:extent cx="657225" cy="238125"/>
            <wp:effectExtent l="0" t="0" r="9525" b="9525"/>
            <wp:docPr id="15" name="Рисунок 15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79">
        <w:rPr>
          <w:i/>
          <w:iCs/>
        </w:rPr>
        <w:t>. </w:t>
      </w:r>
      <w:r w:rsidRPr="00D91779">
        <w:t>(Г.2) </w:t>
      </w:r>
    </w:p>
    <w:p w:rsidR="00D91779" w:rsidRPr="00D91779" w:rsidRDefault="00D91779" w:rsidP="00D91779">
      <w:r w:rsidRPr="00D91779">
        <w:br/>
        <w:t>Г.8 Число лифтов, обеспечивающих необходимый провоз МГН из пожаробезопасных зон на основной этаж </w:t>
      </w:r>
      <w:r w:rsidRPr="00D91779"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4" name="Прямоугольник 14" descr="СП 59.13330.2012 Доступность зданий и сооружений для маломобильных групп населения. Актуализированная редакция СНиП 35-01-2001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3A1A3" id="Прямоугольник 14" o:spid="_x0000_s1026" alt="СП 59.13330.2012 Доступность зданий и сооружений для маломобильных групп населения. Актуализированная редакция СНиП 35-01-2001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dbkQMAAMgGAAAOAAAAZHJzL2Uyb0RvYy54bWysVctu3DYU3RfoPxBctQuNHqN5SLAcODOe&#10;ooCbBkjzARyJGgmVSJWULTtFgThBukkAZ9FFN4WRP3CauHUd1/4F6o96Sc1MxgkKFG1nIZC8j3Mf&#10;597ZunNYFuiACplzFmG352BEWcyTnC0i/PCbmTXGSNaEJaTgjEb4iEp8Z/vTT7aaKqQez3iRUIHA&#10;CZNhU0U4q+sqtG0ZZ7QksscrykCYclGSGq5iYSeCNOC9LGzPcYZ2w0VSCR5TKeF12gnxtvGfpjSu&#10;v05TSWtURBhiq81XmO9cf+3tLRIuBKmyPF6GQf5FFCXJGYCuXU1JTdC+yD9yVeax4JKndS/mpc3T&#10;NI+pyQGycZ0PsnmQkYqaXKA4slqXSf5/buN7B/cFyhPonY8RIyX0SJ22j9sTdaWu26fqjbpW79oX&#10;6k91oS6RVkqojKGC6pU6RYOg5/b7facH0XtI/QQmx+0TMLsBg+78Aqnf1Vt1Zjz8gdQFao/B5zVg&#10;PFW/qfPV+1uAOUGAeqbegRzQ1WvANNjt8/YZUm+MyY26QWBzBl7OQdPYtyc9pF6qSwOt7S8A86J9&#10;DD5+Ncha/wTBw7kJ5bL9EcSA9kr9ArqnqD+wHNcCQrnos/YYqZ/B/sr47uI7V1foHnI/13xpKhlC&#10;2R5U94XuuKz2ePytRIxPMsIWdEdWwDqoJ5Rz9SQEbzJKEmicq13Yt3zoiwRvaN58xRNoANmvuWHT&#10;YSpKjQE8QYeGtEdr0tLDGsXw6Hr9sTfAKAaR63vj0cAgkHBlXAlZf0F5ifQhwgKiM87JwZ6sdTAk&#10;XKloLMZneVGYuSjYrQdQ7F4AGky1TAdhaP594AS7492xb/necNfynenU2plNfGs4c0eDaX86mUzd&#10;HzSu64dZniSUaZjVyLn+P6P0cvi7YVkPneRFnmh3OiQpFvNJIdABgZGfmd+yIBtq9u0wTBEglw9S&#10;cj3fuesF1mw4Hln+zB9YwcgZA1OCu8HQ8QN/Orud0l7O6H9PCTURDgbQU5PO3+bmmN/HuZGwzGtY&#10;qkVeRni8ViKhZuAuS0xra5IX3XmjFDr896WAdq8abfiqKdqxf86TI6Cr4EAnWKqw/uGQcfEIowZW&#10;aYTld/tEUIyKLxlQPnB9X+9ec/EHIw8uYlMy35QQFoOrCNcYdcdJ3e3r/UrkiwyQXFMYxndgTNLc&#10;UFiPUBfVcrhgXZpMlqtd7+PNu9F6/we0/RcAAAD//wMAUEsDBBQABgAIAAAAIQDivlqJ2wAAAAMB&#10;AAAPAAAAZHJzL2Rvd25yZXYueG1sTI9BS8NAEIXvQv/DMoVepN0YqNiYTZGCWIpQTLXnaXZMgtnZ&#10;NLtN4r9360UvA4/3eO+bdD2aRvTUudqygrtFBIK4sLrmUsH74Xn+AMJ5ZI2NZVLwTQ7W2eQmxUTb&#10;gd+oz30pQgm7BBVU3reJlK6oyKBb2JY4eJ+2M+iD7EqpOxxCuWlkHEX30mDNYaHCljYVFV/5xSgY&#10;in1/PLy+yP3tcWv5vD1v8o+dUrPp+PQIwtPo/8JwxQ/okAWmk72wdqJREB7xv/fqrZYgTgrieAky&#10;S+V/9uwHAAD//wMAUEsBAi0AFAAGAAgAAAAhALaDOJL+AAAA4QEAABMAAAAAAAAAAAAAAAAAAAAA&#10;AFtDb250ZW50X1R5cGVzXS54bWxQSwECLQAUAAYACAAAACEAOP0h/9YAAACUAQAACwAAAAAAAAAA&#10;AAAAAAAvAQAAX3JlbHMvLnJlbHNQSwECLQAUAAYACAAAACEA/lcnW5EDAADIBgAADgAAAAAAAAAA&#10;AAAAAAAuAgAAZHJzL2Uyb0RvYy54bWxQSwECLQAUAAYACAAAACEA4r5aidsAAAADAQAADwAAAAAA&#10;AAAAAAAAAADr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D91779">
        <w:t>, вычисляют по формуле</w:t>
      </w:r>
      <w:r w:rsidRPr="00D91779">
        <w:br/>
      </w:r>
    </w:p>
    <w:p w:rsidR="00D91779" w:rsidRPr="00D91779" w:rsidRDefault="00D91779" w:rsidP="00D91779">
      <w:r w:rsidRPr="00D91779">
        <w:drawing>
          <wp:inline distT="0" distB="0" distL="0" distR="0">
            <wp:extent cx="762000" cy="228600"/>
            <wp:effectExtent l="0" t="0" r="0" b="0"/>
            <wp:docPr id="13" name="Рисунок 13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79">
        <w:rPr>
          <w:i/>
          <w:iCs/>
        </w:rPr>
        <w:t>. </w:t>
      </w:r>
      <w:r w:rsidRPr="00D91779">
        <w:t>(Г.3) </w:t>
      </w:r>
    </w:p>
    <w:p w:rsidR="00D91779" w:rsidRPr="00D91779" w:rsidRDefault="00D91779" w:rsidP="00D91779">
      <w:r w:rsidRPr="00D91779">
        <w:br/>
        <w:t>Результат расчета по формуле (Г.3) округляют до большего ближайшего целого значения.</w:t>
      </w:r>
      <w:r w:rsidRPr="00D91779">
        <w:br/>
      </w:r>
    </w:p>
    <w:p w:rsidR="00D91779" w:rsidRPr="00D91779" w:rsidRDefault="00D91779" w:rsidP="00D91779">
      <w:r w:rsidRPr="00D91779">
        <w:t>Г.9 При установке группы лифтов с различной грузоподъемностью и скоростью проводится расчет по каждому лифту. Расчетное время работы каждого лифта для спасения МГН не должно превышать 10 мин.</w:t>
      </w:r>
      <w:r w:rsidRPr="00D91779">
        <w:br/>
      </w:r>
      <w:r w:rsidRPr="00D91779">
        <w:lastRenderedPageBreak/>
        <w:br/>
      </w:r>
    </w:p>
    <w:p w:rsidR="00D91779" w:rsidRPr="00D91779" w:rsidRDefault="00D91779" w:rsidP="00D91779">
      <w:r w:rsidRPr="00D91779">
        <w:t>Приложение Д (рекомендуемое). Примеры обустройства зданий, сооружений и их помещений</w:t>
      </w:r>
    </w:p>
    <w:p w:rsidR="00D91779" w:rsidRPr="00D91779" w:rsidRDefault="00D91779" w:rsidP="00D91779">
      <w:r w:rsidRPr="00D91779">
        <w:t>Приложение Д</w:t>
      </w:r>
      <w:r w:rsidRPr="00D91779">
        <w:br/>
        <w:t>(рекомендуемое) </w:t>
      </w:r>
    </w:p>
    <w:p w:rsidR="00D91779" w:rsidRPr="00D91779" w:rsidRDefault="00D91779" w:rsidP="00D91779"/>
    <w:p w:rsidR="00D91779" w:rsidRPr="00D91779" w:rsidRDefault="00D91779" w:rsidP="00D91779">
      <w:r w:rsidRPr="00D91779">
        <w:t>Рисунок Д.1 - Кресло-коляска для взрослых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695950" cy="7886700"/>
            <wp:effectExtent l="0" t="0" r="0" b="0"/>
            <wp:docPr id="12" name="Рисунок 12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Д.1 - Кресло-коляска для взрослых</w:t>
      </w:r>
    </w:p>
    <w:p w:rsidR="00D91779" w:rsidRPr="00D91779" w:rsidRDefault="00D91779" w:rsidP="00D91779">
      <w:r w:rsidRPr="00D91779">
        <w:t>Примечание - Все размеры в приложении Д указаны в мм.</w:t>
      </w:r>
      <w:r w:rsidRPr="00D91779">
        <w:br/>
      </w:r>
    </w:p>
    <w:p w:rsidR="00D91779" w:rsidRPr="00D91779" w:rsidRDefault="00D91779" w:rsidP="00D91779">
      <w:r w:rsidRPr="00D91779">
        <w:t>Рисунок Д.2 - Зоны досягаемости и эргономические параметры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695950" cy="7886700"/>
            <wp:effectExtent l="0" t="0" r="0" b="0"/>
            <wp:docPr id="11" name="Рисунок 11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t>Рисунок Д.2 - Зоны досягаемости и эргономические параметры </w:t>
      </w:r>
      <w:r w:rsidRPr="00D91779">
        <w:br/>
      </w:r>
    </w:p>
    <w:p w:rsidR="00D91779" w:rsidRPr="00D91779" w:rsidRDefault="00D91779" w:rsidP="00D91779">
      <w:r w:rsidRPr="00D91779">
        <w:t>Рисунок Д.3 - Оптимальные габариты полосы движения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695950" cy="7886700"/>
            <wp:effectExtent l="0" t="0" r="0" b="0"/>
            <wp:docPr id="10" name="Рисунок 10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Д.3 - Оптимальные габариты полосы движения </w:t>
      </w:r>
    </w:p>
    <w:p w:rsidR="00D91779" w:rsidRPr="00D91779" w:rsidRDefault="00D91779" w:rsidP="00D91779">
      <w:r w:rsidRPr="00D91779">
        <w:t>Рисунок Д.4 - Оптимальные габариты полосы движения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695950" cy="7886700"/>
            <wp:effectExtent l="0" t="0" r="0" b="0"/>
            <wp:docPr id="9" name="Рисунок 9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Д.4 - Оптимальные габариты полосы движения</w:t>
      </w:r>
      <w:r w:rsidRPr="00D91779">
        <w:br/>
      </w:r>
    </w:p>
    <w:p w:rsidR="00D91779" w:rsidRPr="00D91779" w:rsidRDefault="00D91779" w:rsidP="00D91779">
      <w:r w:rsidRPr="00D91779">
        <w:t>Рисунок Д.5 - Пути движения у здания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695950" cy="7886700"/>
            <wp:effectExtent l="0" t="0" r="0" b="0"/>
            <wp:docPr id="8" name="Рисунок 8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Д.5 - Пути движения у здания </w:t>
      </w:r>
      <w:r w:rsidRPr="00D91779">
        <w:br/>
      </w:r>
    </w:p>
    <w:p w:rsidR="00D91779" w:rsidRPr="00D91779" w:rsidRDefault="00D91779" w:rsidP="00D91779">
      <w:r w:rsidRPr="00D91779">
        <w:t>Рисунок Д.6 - Автостоянки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505450" cy="7743825"/>
            <wp:effectExtent l="0" t="0" r="0" b="9525"/>
            <wp:docPr id="7" name="Рисунок 7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Д.6 - Автостоянки </w:t>
      </w:r>
      <w:r w:rsidRPr="00D91779">
        <w:br/>
      </w:r>
    </w:p>
    <w:p w:rsidR="00D91779" w:rsidRPr="00D91779" w:rsidRDefault="00D91779" w:rsidP="00D91779">
      <w:r w:rsidRPr="00D91779">
        <w:t>Рисунок Д.7 - Автостоянки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505450" cy="7743825"/>
            <wp:effectExtent l="0" t="0" r="0" b="9525"/>
            <wp:docPr id="6" name="Рисунок 6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Д.7 - Автостоянки</w:t>
      </w:r>
    </w:p>
    <w:p w:rsidR="00D91779" w:rsidRPr="00D91779" w:rsidRDefault="00D91779" w:rsidP="00D91779">
      <w:r w:rsidRPr="00D91779">
        <w:t>Рисунок Д.8 - Минимальные параметры коридоров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505450" cy="7743825"/>
            <wp:effectExtent l="0" t="0" r="0" b="9525"/>
            <wp:docPr id="5" name="Рисунок 5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Д.8 - Минимальные параметры коридоров </w:t>
      </w:r>
      <w:r w:rsidRPr="00D91779">
        <w:br/>
      </w:r>
    </w:p>
    <w:p w:rsidR="00D91779" w:rsidRPr="00D91779" w:rsidRDefault="00D91779" w:rsidP="00D91779">
      <w:r w:rsidRPr="00D91779">
        <w:t>Рисунок Д.9 - Пандусы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505450" cy="7743825"/>
            <wp:effectExtent l="0" t="0" r="0" b="9525"/>
            <wp:docPr id="4" name="Рисунок 4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Д.9 - Пандусы </w:t>
      </w:r>
      <w:r w:rsidRPr="00D91779">
        <w:br/>
      </w:r>
    </w:p>
    <w:p w:rsidR="00D91779" w:rsidRPr="00D91779" w:rsidRDefault="00D91779" w:rsidP="00D91779">
      <w:r w:rsidRPr="00D91779">
        <w:t>Рисунок Д.10 - Входные тамбуры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505450" cy="7743825"/>
            <wp:effectExtent l="0" t="0" r="0" b="9525"/>
            <wp:docPr id="3" name="Рисунок 3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Д.10 - Входные тамбуры </w:t>
      </w:r>
    </w:p>
    <w:p w:rsidR="00D91779" w:rsidRPr="00D91779" w:rsidRDefault="00D91779" w:rsidP="00D91779">
      <w:r w:rsidRPr="00D91779">
        <w:t>Рисунок Д.11 - Кабины общественного туалета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505450" cy="7743825"/>
            <wp:effectExtent l="0" t="0" r="0" b="9525"/>
            <wp:docPr id="2" name="Рисунок 2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Д.11 - Кабины общественного туалета </w:t>
      </w:r>
      <w:r w:rsidRPr="00D91779">
        <w:br/>
      </w:r>
    </w:p>
    <w:p w:rsidR="00D91779" w:rsidRPr="00D91779" w:rsidRDefault="00D91779" w:rsidP="00D91779">
      <w:r w:rsidRPr="00D91779">
        <w:t>Рисунок Д.12 - Кассы, телефоны-автоматы, платежные терминалы</w:t>
      </w:r>
    </w:p>
    <w:p w:rsidR="00D91779" w:rsidRPr="00D91779" w:rsidRDefault="00D91779" w:rsidP="00D91779">
      <w:r w:rsidRPr="00D91779">
        <w:lastRenderedPageBreak/>
        <w:drawing>
          <wp:inline distT="0" distB="0" distL="0" distR="0">
            <wp:extent cx="5505450" cy="7743825"/>
            <wp:effectExtent l="0" t="0" r="0" b="9525"/>
            <wp:docPr id="1" name="Рисунок 1" descr="СП 59.13330.2012 Доступность зданий и сооружений для маломобильных групп населения. Актуализированная редакция СНиП 35-01-2001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СП 59.13330.2012 Доступность зданий и сооружений для маломобильных групп населения. Актуализированная редакция СНиП 35-01-2001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79" w:rsidRPr="00D91779" w:rsidRDefault="00D91779" w:rsidP="00D91779">
      <w:r w:rsidRPr="00D91779">
        <w:br/>
        <w:t>Рисунок Д.12 - Кассы, телефоны-автоматы, платежные терминалы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547"/>
      </w:tblGrid>
      <w:tr w:rsidR="00D91779" w:rsidRPr="00D91779" w:rsidTr="00D91779">
        <w:trPr>
          <w:trHeight w:val="15"/>
        </w:trPr>
        <w:tc>
          <w:tcPr>
            <w:tcW w:w="5544" w:type="dxa"/>
            <w:hideMark/>
          </w:tcPr>
          <w:p w:rsidR="00D91779" w:rsidRPr="00D91779" w:rsidRDefault="00D91779" w:rsidP="00D91779"/>
        </w:tc>
        <w:tc>
          <w:tcPr>
            <w:tcW w:w="5359" w:type="dxa"/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779" w:rsidRPr="00D91779" w:rsidRDefault="00D91779" w:rsidP="00D91779">
            <w:r w:rsidRPr="00D91779">
              <w:t>УДК 721.183 - 056.266(083.74)</w:t>
            </w: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779" w:rsidRPr="00D91779" w:rsidRDefault="00D91779" w:rsidP="00D91779">
            <w:r w:rsidRPr="00D91779">
              <w:t>ОКС 91.160.01</w:t>
            </w:r>
          </w:p>
        </w:tc>
      </w:tr>
      <w:tr w:rsidR="00D91779" w:rsidRPr="00D91779" w:rsidTr="00D9177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779" w:rsidRPr="00D91779" w:rsidRDefault="00D91779" w:rsidP="00D91779"/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779" w:rsidRPr="00D91779" w:rsidRDefault="00D91779" w:rsidP="00D91779"/>
        </w:tc>
      </w:tr>
      <w:tr w:rsidR="00D91779" w:rsidRPr="00D91779" w:rsidTr="00D91779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1779" w:rsidRPr="00D91779" w:rsidRDefault="00D91779" w:rsidP="00D91779">
            <w:r w:rsidRPr="00D91779">
              <w:lastRenderedPageBreak/>
              <w:t>Ключевые слова: маломобильные группы населения, универсальный проект (дизайн), инвалиды, доступные здания и сооружения, адаптация, тактильные информационные указатели</w:t>
            </w:r>
          </w:p>
        </w:tc>
      </w:tr>
    </w:tbl>
    <w:p w:rsidR="00D91779" w:rsidRPr="00D91779" w:rsidRDefault="00D91779" w:rsidP="00D91779">
      <w:r w:rsidRPr="00D91779">
        <w:br/>
      </w:r>
      <w:r w:rsidRPr="00D91779">
        <w:br/>
      </w:r>
      <w:r w:rsidRPr="00D91779">
        <w:br/>
        <w:t>Электронный текст документа</w:t>
      </w:r>
      <w:r w:rsidRPr="00D91779">
        <w:br/>
        <w:t>подготовлен АО "Кодекс" и сверен по:</w:t>
      </w:r>
      <w:r w:rsidRPr="00D91779">
        <w:br/>
        <w:t>официальное издание</w:t>
      </w:r>
      <w:r w:rsidRPr="00D91779">
        <w:br/>
        <w:t>М.: Минстрой России, 2015</w:t>
      </w:r>
    </w:p>
    <w:p w:rsidR="008806D1" w:rsidRDefault="008806D1"/>
    <w:sectPr w:rsidR="0088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54"/>
    <w:rsid w:val="008806D1"/>
    <w:rsid w:val="00883154"/>
    <w:rsid w:val="00D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12B3-4E99-40AB-A0DD-2AFC959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17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9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779"/>
  </w:style>
  <w:style w:type="paragraph" w:customStyle="1" w:styleId="headertext">
    <w:name w:val="headertext"/>
    <w:basedOn w:val="a"/>
    <w:rsid w:val="00D9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17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7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D9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1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8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92706" TargetMode="External"/><Relationship Id="rId21" Type="http://schemas.openxmlformats.org/officeDocument/2006/relationships/hyperlink" Target="http://docs.cntd.ru/document/1200017993" TargetMode="External"/><Relationship Id="rId34" Type="http://schemas.openxmlformats.org/officeDocument/2006/relationships/hyperlink" Target="http://docs.cntd.ru/document/1200065229" TargetMode="External"/><Relationship Id="rId42" Type="http://schemas.openxmlformats.org/officeDocument/2006/relationships/hyperlink" Target="http://docs.cntd.ru/document/1200084092" TargetMode="External"/><Relationship Id="rId47" Type="http://schemas.openxmlformats.org/officeDocument/2006/relationships/hyperlink" Target="http://docs.cntd.ru/document/1200012830" TargetMode="External"/><Relationship Id="rId50" Type="http://schemas.openxmlformats.org/officeDocument/2006/relationships/hyperlink" Target="http://docs.cntd.ru/document/1200025883" TargetMode="External"/><Relationship Id="rId55" Type="http://schemas.openxmlformats.org/officeDocument/2006/relationships/hyperlink" Target="http://docs.cntd.ru/document/1200003608" TargetMode="External"/><Relationship Id="rId63" Type="http://schemas.openxmlformats.org/officeDocument/2006/relationships/hyperlink" Target="http://docs.cntd.ru/document/1200065229" TargetMode="External"/><Relationship Id="rId68" Type="http://schemas.openxmlformats.org/officeDocument/2006/relationships/hyperlink" Target="http://docs.cntd.ru/document/1200034267" TargetMode="External"/><Relationship Id="rId76" Type="http://schemas.openxmlformats.org/officeDocument/2006/relationships/hyperlink" Target="http://docs.cntd.ru/document/1200083218" TargetMode="External"/><Relationship Id="rId84" Type="http://schemas.openxmlformats.org/officeDocument/2006/relationships/hyperlink" Target="http://docs.cntd.ru/document/1200092705" TargetMode="External"/><Relationship Id="rId89" Type="http://schemas.openxmlformats.org/officeDocument/2006/relationships/image" Target="media/image1.jpeg"/><Relationship Id="rId97" Type="http://schemas.openxmlformats.org/officeDocument/2006/relationships/image" Target="media/image9.jpeg"/><Relationship Id="rId7" Type="http://schemas.openxmlformats.org/officeDocument/2006/relationships/hyperlink" Target="http://docs.cntd.ru/document/1200129857" TargetMode="External"/><Relationship Id="rId71" Type="http://schemas.openxmlformats.org/officeDocument/2006/relationships/hyperlink" Target="http://docs.cntd.ru/document/1200060783" TargetMode="External"/><Relationship Id="rId9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36556" TargetMode="External"/><Relationship Id="rId29" Type="http://schemas.openxmlformats.org/officeDocument/2006/relationships/hyperlink" Target="http://docs.cntd.ru/document/1200084096" TargetMode="External"/><Relationship Id="rId11" Type="http://schemas.openxmlformats.org/officeDocument/2006/relationships/hyperlink" Target="http://docs.cntd.ru/document/1200022394" TargetMode="External"/><Relationship Id="rId24" Type="http://schemas.openxmlformats.org/officeDocument/2006/relationships/hyperlink" Target="http://docs.cntd.ru/document/9004835" TargetMode="External"/><Relationship Id="rId32" Type="http://schemas.openxmlformats.org/officeDocument/2006/relationships/hyperlink" Target="http://docs.cntd.ru/document/1200061329" TargetMode="External"/><Relationship Id="rId37" Type="http://schemas.openxmlformats.org/officeDocument/2006/relationships/hyperlink" Target="http://docs.cntd.ru/document/902192610" TargetMode="External"/><Relationship Id="rId40" Type="http://schemas.openxmlformats.org/officeDocument/2006/relationships/hyperlink" Target="http://docs.cntd.ru/document/1200071143" TargetMode="External"/><Relationship Id="rId45" Type="http://schemas.openxmlformats.org/officeDocument/2006/relationships/hyperlink" Target="http://docs.cntd.ru/document/1200025883" TargetMode="External"/><Relationship Id="rId53" Type="http://schemas.openxmlformats.org/officeDocument/2006/relationships/hyperlink" Target="http://docs.cntd.ru/document/1200085105" TargetMode="External"/><Relationship Id="rId58" Type="http://schemas.openxmlformats.org/officeDocument/2006/relationships/hyperlink" Target="http://docs.cntd.ru/document/1200022544" TargetMode="External"/><Relationship Id="rId66" Type="http://schemas.openxmlformats.org/officeDocument/2006/relationships/hyperlink" Target="http://docs.cntd.ru/document/1200025889" TargetMode="External"/><Relationship Id="rId74" Type="http://schemas.openxmlformats.org/officeDocument/2006/relationships/hyperlink" Target="http://docs.cntd.ru/document/9051953" TargetMode="External"/><Relationship Id="rId79" Type="http://schemas.openxmlformats.org/officeDocument/2006/relationships/hyperlink" Target="http://docs.cntd.ru/document/1200084087" TargetMode="External"/><Relationship Id="rId87" Type="http://schemas.openxmlformats.org/officeDocument/2006/relationships/hyperlink" Target="http://docs.cntd.ru/document/9051953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docs.cntd.ru/document/1200143561" TargetMode="External"/><Relationship Id="rId61" Type="http://schemas.openxmlformats.org/officeDocument/2006/relationships/hyperlink" Target="http://docs.cntd.ru/document/1200025883" TargetMode="External"/><Relationship Id="rId82" Type="http://schemas.openxmlformats.org/officeDocument/2006/relationships/hyperlink" Target="http://docs.cntd.ru/document/1200085105" TargetMode="External"/><Relationship Id="rId90" Type="http://schemas.openxmlformats.org/officeDocument/2006/relationships/image" Target="media/image2.jpeg"/><Relationship Id="rId95" Type="http://schemas.openxmlformats.org/officeDocument/2006/relationships/image" Target="media/image7.jpeg"/><Relationship Id="rId19" Type="http://schemas.openxmlformats.org/officeDocument/2006/relationships/hyperlink" Target="http://docs.cntd.ru/document/1200090045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1200003928" TargetMode="External"/><Relationship Id="rId27" Type="http://schemas.openxmlformats.org/officeDocument/2006/relationships/hyperlink" Target="http://docs.cntd.ru/document/1200003928" TargetMode="External"/><Relationship Id="rId30" Type="http://schemas.openxmlformats.org/officeDocument/2006/relationships/hyperlink" Target="http://docs.cntd.ru/document/1200092705" TargetMode="External"/><Relationship Id="rId35" Type="http://schemas.openxmlformats.org/officeDocument/2006/relationships/hyperlink" Target="http://docs.cntd.ru/document/902178778" TargetMode="External"/><Relationship Id="rId43" Type="http://schemas.openxmlformats.org/officeDocument/2006/relationships/hyperlink" Target="http://docs.cntd.ru/document/1200076543" TargetMode="External"/><Relationship Id="rId48" Type="http://schemas.openxmlformats.org/officeDocument/2006/relationships/hyperlink" Target="http://docs.cntd.ru/document/1200084096" TargetMode="External"/><Relationship Id="rId56" Type="http://schemas.openxmlformats.org/officeDocument/2006/relationships/hyperlink" Target="http://docs.cntd.ru/document/1200084087" TargetMode="External"/><Relationship Id="rId64" Type="http://schemas.openxmlformats.org/officeDocument/2006/relationships/hyperlink" Target="http://docs.cntd.ru/document/1200025886" TargetMode="External"/><Relationship Id="rId69" Type="http://schemas.openxmlformats.org/officeDocument/2006/relationships/hyperlink" Target="http://docs.cntd.ru/document/1200038798" TargetMode="External"/><Relationship Id="rId77" Type="http://schemas.openxmlformats.org/officeDocument/2006/relationships/hyperlink" Target="http://docs.cntd.ru/document/1200071143" TargetMode="External"/><Relationship Id="rId100" Type="http://schemas.openxmlformats.org/officeDocument/2006/relationships/image" Target="media/image12.jpeg"/><Relationship Id="rId8" Type="http://schemas.openxmlformats.org/officeDocument/2006/relationships/hyperlink" Target="http://docs.cntd.ru/document/902351030" TargetMode="External"/><Relationship Id="rId51" Type="http://schemas.openxmlformats.org/officeDocument/2006/relationships/hyperlink" Target="http://docs.cntd.ru/document/1200060783" TargetMode="External"/><Relationship Id="rId72" Type="http://schemas.openxmlformats.org/officeDocument/2006/relationships/hyperlink" Target="http://docs.cntd.ru/document/1200076543" TargetMode="External"/><Relationship Id="rId80" Type="http://schemas.openxmlformats.org/officeDocument/2006/relationships/hyperlink" Target="http://docs.cntd.ru/document/1200084092" TargetMode="External"/><Relationship Id="rId85" Type="http://schemas.openxmlformats.org/officeDocument/2006/relationships/hyperlink" Target="http://docs.cntd.ru/document/902114182" TargetMode="External"/><Relationship Id="rId93" Type="http://schemas.openxmlformats.org/officeDocument/2006/relationships/image" Target="media/image5.jpeg"/><Relationship Id="rId98" Type="http://schemas.openxmlformats.org/officeDocument/2006/relationships/image" Target="media/image10.jpeg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92610" TargetMode="External"/><Relationship Id="rId17" Type="http://schemas.openxmlformats.org/officeDocument/2006/relationships/hyperlink" Target="http://docs.cntd.ru/document/901729631" TargetMode="External"/><Relationship Id="rId25" Type="http://schemas.openxmlformats.org/officeDocument/2006/relationships/hyperlink" Target="http://docs.cntd.ru/document/1200003391" TargetMode="External"/><Relationship Id="rId33" Type="http://schemas.openxmlformats.org/officeDocument/2006/relationships/hyperlink" Target="http://docs.cntd.ru/document/1200076820" TargetMode="External"/><Relationship Id="rId38" Type="http://schemas.openxmlformats.org/officeDocument/2006/relationships/hyperlink" Target="http://docs.cntd.ru/document/902111644" TargetMode="External"/><Relationship Id="rId46" Type="http://schemas.openxmlformats.org/officeDocument/2006/relationships/hyperlink" Target="http://docs.cntd.ru/document/1200071143" TargetMode="External"/><Relationship Id="rId59" Type="http://schemas.openxmlformats.org/officeDocument/2006/relationships/hyperlink" Target="http://docs.cntd.ru/document/1200005174" TargetMode="External"/><Relationship Id="rId67" Type="http://schemas.openxmlformats.org/officeDocument/2006/relationships/hyperlink" Target="http://docs.cntd.ru/document/1200025206" TargetMode="External"/><Relationship Id="rId20" Type="http://schemas.openxmlformats.org/officeDocument/2006/relationships/hyperlink" Target="http://docs.cntd.ru/document/1200061329" TargetMode="External"/><Relationship Id="rId41" Type="http://schemas.openxmlformats.org/officeDocument/2006/relationships/hyperlink" Target="http://docs.cntd.ru/document/1200026571" TargetMode="External"/><Relationship Id="rId54" Type="http://schemas.openxmlformats.org/officeDocument/2006/relationships/hyperlink" Target="http://docs.cntd.ru/document/1200008649" TargetMode="External"/><Relationship Id="rId62" Type="http://schemas.openxmlformats.org/officeDocument/2006/relationships/hyperlink" Target="http://docs.cntd.ru/document/1200007548" TargetMode="External"/><Relationship Id="rId70" Type="http://schemas.openxmlformats.org/officeDocument/2006/relationships/hyperlink" Target="http://docs.cntd.ru/document/1200061329" TargetMode="External"/><Relationship Id="rId75" Type="http://schemas.openxmlformats.org/officeDocument/2006/relationships/hyperlink" Target="http://docs.cntd.ru/document/1200012830" TargetMode="External"/><Relationship Id="rId83" Type="http://schemas.openxmlformats.org/officeDocument/2006/relationships/hyperlink" Target="http://docs.cntd.ru/document/1200092706" TargetMode="External"/><Relationship Id="rId88" Type="http://schemas.openxmlformats.org/officeDocument/2006/relationships/hyperlink" Target="http://docs.cntd.ru/document/9051953" TargetMode="External"/><Relationship Id="rId91" Type="http://schemas.openxmlformats.org/officeDocument/2006/relationships/image" Target="media/image3.jpeg"/><Relationship Id="rId9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32286" TargetMode="External"/><Relationship Id="rId15" Type="http://schemas.openxmlformats.org/officeDocument/2006/relationships/hyperlink" Target="http://docs.cntd.ru/document/9014513" TargetMode="External"/><Relationship Id="rId23" Type="http://schemas.openxmlformats.org/officeDocument/2006/relationships/hyperlink" Target="http://docs.cntd.ru/document/1200038798" TargetMode="External"/><Relationship Id="rId28" Type="http://schemas.openxmlformats.org/officeDocument/2006/relationships/hyperlink" Target="http://docs.cntd.ru/document/1200026571" TargetMode="External"/><Relationship Id="rId36" Type="http://schemas.openxmlformats.org/officeDocument/2006/relationships/hyperlink" Target="http://docs.cntd.ru/document/1200007548" TargetMode="External"/><Relationship Id="rId49" Type="http://schemas.openxmlformats.org/officeDocument/2006/relationships/hyperlink" Target="http://docs.cntd.ru/document/1200025886" TargetMode="External"/><Relationship Id="rId57" Type="http://schemas.openxmlformats.org/officeDocument/2006/relationships/hyperlink" Target="http://docs.cntd.ru/document/1200026571" TargetMode="External"/><Relationship Id="rId10" Type="http://schemas.openxmlformats.org/officeDocument/2006/relationships/hyperlink" Target="http://docs.cntd.ru/document/420331395" TargetMode="External"/><Relationship Id="rId31" Type="http://schemas.openxmlformats.org/officeDocument/2006/relationships/hyperlink" Target="http://docs.cntd.ru/document/1200061329" TargetMode="External"/><Relationship Id="rId44" Type="http://schemas.openxmlformats.org/officeDocument/2006/relationships/hyperlink" Target="http://docs.cntd.ru/document/1200025206" TargetMode="External"/><Relationship Id="rId52" Type="http://schemas.openxmlformats.org/officeDocument/2006/relationships/hyperlink" Target="http://docs.cntd.ru/document/1200084087" TargetMode="External"/><Relationship Id="rId60" Type="http://schemas.openxmlformats.org/officeDocument/2006/relationships/hyperlink" Target="http://docs.cntd.ru/document/1200003928" TargetMode="External"/><Relationship Id="rId65" Type="http://schemas.openxmlformats.org/officeDocument/2006/relationships/hyperlink" Target="http://docs.cntd.ru/document/1200008649" TargetMode="External"/><Relationship Id="rId73" Type="http://schemas.openxmlformats.org/officeDocument/2006/relationships/hyperlink" Target="http://docs.cntd.ru/document/1200076820" TargetMode="External"/><Relationship Id="rId78" Type="http://schemas.openxmlformats.org/officeDocument/2006/relationships/hyperlink" Target="http://docs.cntd.ru/document/1200084712" TargetMode="External"/><Relationship Id="rId81" Type="http://schemas.openxmlformats.org/officeDocument/2006/relationships/hyperlink" Target="http://docs.cntd.ru/document/1200084096" TargetMode="External"/><Relationship Id="rId86" Type="http://schemas.openxmlformats.org/officeDocument/2006/relationships/hyperlink" Target="http://docs.cntd.ru/document/902114182" TargetMode="External"/><Relationship Id="rId94" Type="http://schemas.openxmlformats.org/officeDocument/2006/relationships/image" Target="media/image6.jpeg"/><Relationship Id="rId99" Type="http://schemas.openxmlformats.org/officeDocument/2006/relationships/image" Target="media/image11.jpeg"/><Relationship Id="rId101" Type="http://schemas.openxmlformats.org/officeDocument/2006/relationships/fontTable" Target="fontTable.xml"/><Relationship Id="rId4" Type="http://schemas.openxmlformats.org/officeDocument/2006/relationships/hyperlink" Target="http://docs.cntd.ru/document/1200022394" TargetMode="External"/><Relationship Id="rId9" Type="http://schemas.openxmlformats.org/officeDocument/2006/relationships/hyperlink" Target="http://docs.cntd.ru/document/1200129857" TargetMode="External"/><Relationship Id="rId13" Type="http://schemas.openxmlformats.org/officeDocument/2006/relationships/hyperlink" Target="http://docs.cntd.ru/document/902114182" TargetMode="External"/><Relationship Id="rId18" Type="http://schemas.openxmlformats.org/officeDocument/2006/relationships/hyperlink" Target="http://docs.cntd.ru/document/1200084712" TargetMode="External"/><Relationship Id="rId39" Type="http://schemas.openxmlformats.org/officeDocument/2006/relationships/hyperlink" Target="http://docs.cntd.ru/document/9051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19928</Words>
  <Characters>113591</Characters>
  <Application>Microsoft Office Word</Application>
  <DocSecurity>0</DocSecurity>
  <Lines>946</Lines>
  <Paragraphs>266</Paragraphs>
  <ScaleCrop>false</ScaleCrop>
  <Company/>
  <LinksUpToDate>false</LinksUpToDate>
  <CharactersWithSpaces>133253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Седлецкая Е.И.</dc:creator>
  <cp:keywords/>
  <dc:description/>
  <cp:lastModifiedBy>Седлецкая Е.И.</cp:lastModifiedBy>
  <cp:revision>3</cp:revision>
  <dcterms:created xsi:type="dcterms:W3CDTF">2017-05-23T13:30:00Z</dcterms:created>
  <dcterms:modified xsi:type="dcterms:W3CDTF">2017-05-23T13:30:00Z</dcterms:modified>
</cp:coreProperties>
</file>